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D7" w:rsidRDefault="00EF22D7" w:rsidP="00EF22D7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Сведения о порядке приема граждан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Сведения о порядке приема граждан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Личный прием граждан осуществляется в Администрации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по адресу: 306052, д.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, д.102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График работы: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понедельник – пятница 08.00 до 17.00;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предпраздничные дни 08.00 до 16.00;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суббота и 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воскресенье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выходные дни;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перерыв 12.00 до 14.00.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Справочные телефоны: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8 (47151) 5-52-36.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Прием граждан должностными лицами в Администрации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осуществляется ежедневно с 08.00 до 17.00 (кроме  воскресенья и праздничных дней в соответствии с графиком, утверждаемым Главой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района  Курской области).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При личном приеме гражданин предъявляет документ, удостоверяющий его личность.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В Администрацию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области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возможно обратиться письменно:</w:t>
      </w:r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- написать письмо и направить его по адресу: 306052, д.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, д.102 в форме электронного документа на официальном сайте Администрации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 </w:t>
      </w:r>
      <w:r>
        <w:rPr>
          <w:rFonts w:ascii="inherit" w:hAnsi="inherit" w:cs="Arial"/>
          <w:color w:val="000000"/>
          <w:sz w:val="13"/>
          <w:szCs w:val="13"/>
          <w:u w:val="single"/>
          <w:bdr w:val="none" w:sz="0" w:space="0" w:color="auto" w:frame="1"/>
        </w:rPr>
        <w:t>http://apalkovskii.ru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/, нажав «Написать письмо» или на адрес </w:t>
      </w:r>
      <w:hyperlink r:id="rId5" w:history="1"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apalkovskaya2014@yandex.ru</w:t>
        </w:r>
      </w:hyperlink>
    </w:p>
    <w:p w:rsidR="00EF22D7" w:rsidRDefault="00EF22D7" w:rsidP="00EF22D7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- привезти письмо лично по адресу: 306052, д.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, д.102.</w:t>
      </w:r>
    </w:p>
    <w:p w:rsidR="000E7A48" w:rsidRPr="00EF22D7" w:rsidRDefault="000E7A48" w:rsidP="00EF22D7">
      <w:pPr>
        <w:rPr>
          <w:szCs w:val="24"/>
        </w:rPr>
      </w:pPr>
    </w:p>
    <w:sectPr w:rsidR="000E7A48" w:rsidRPr="00EF22D7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60573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32D32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A51448"/>
    <w:rsid w:val="00A6746A"/>
    <w:rsid w:val="00B10E99"/>
    <w:rsid w:val="00B420C3"/>
    <w:rsid w:val="00BB6BA4"/>
    <w:rsid w:val="00BE693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lkovskay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196</Words>
  <Characters>1121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69</cp:revision>
  <dcterms:created xsi:type="dcterms:W3CDTF">2017-02-07T07:48:00Z</dcterms:created>
  <dcterms:modified xsi:type="dcterms:W3CDTF">2024-03-06T18:40:00Z</dcterms:modified>
</cp:coreProperties>
</file>