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C1" w:rsidRDefault="006034C1" w:rsidP="006034C1">
      <w:pPr>
        <w:pStyle w:val="1"/>
        <w:shd w:val="clear" w:color="auto" w:fill="FFFFFF"/>
        <w:spacing w:before="0" w:beforeAutospacing="0" w:after="210" w:afterAutospacing="0" w:line="273" w:lineRule="atLeast"/>
        <w:textAlignment w:val="baseline"/>
        <w:rPr>
          <w:rFonts w:ascii="Arial" w:hAnsi="Arial" w:cs="Arial"/>
          <w:color w:val="555555"/>
          <w:spacing w:val="-11"/>
          <w:sz w:val="22"/>
          <w:szCs w:val="22"/>
        </w:rPr>
      </w:pPr>
      <w:r>
        <w:rPr>
          <w:rFonts w:ascii="Arial" w:hAnsi="Arial" w:cs="Arial"/>
          <w:color w:val="555555"/>
          <w:spacing w:val="-11"/>
          <w:sz w:val="22"/>
          <w:szCs w:val="22"/>
        </w:rPr>
        <w:t>База правовых решений для субъектов МСП</w:t>
      </w:r>
    </w:p>
    <w:p w:rsidR="006034C1" w:rsidRDefault="006034C1" w:rsidP="006034C1">
      <w:pPr>
        <w:pStyle w:val="a4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Style w:val="a5"/>
          <w:rFonts w:ascii="inherit" w:hAnsi="inherit" w:cs="Arial"/>
          <w:color w:val="000000"/>
          <w:sz w:val="13"/>
          <w:szCs w:val="13"/>
          <w:bdr w:val="none" w:sz="0" w:space="0" w:color="auto" w:frame="1"/>
        </w:rPr>
        <w:t>База правовых решений для субъектов МСП</w:t>
      </w:r>
    </w:p>
    <w:p w:rsidR="006034C1" w:rsidRDefault="006034C1" w:rsidP="006034C1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       АО «Корпорация «МСП» осуществляет деятельность в соответствии с Федеральным законом от 24.07.2007 № 209-ФЗ «О развитии малого и среднего предпринимательства в Российской Федерации» в качестве института развития в сфере малого и среднего предпринимательства. Одной из основных функций АО «Корпорация «МСП» является организация мер юридической (правовой) поддержки субъектов малого и среднего предпринимательства посредством создания необходимых механизмов и инструментов такой поддержки с целью снижения издержек на ведение бизнеса, повышения правовой грамотности малых предприятий.</w:t>
      </w:r>
    </w:p>
    <w:p w:rsidR="006034C1" w:rsidRDefault="006034C1" w:rsidP="006034C1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 xml:space="preserve">       Вниманию субъектов МСП и </w:t>
      </w:r>
      <w:proofErr w:type="gramStart"/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граждан, планирующих ведение собственного бизнеса предлагаются</w:t>
      </w:r>
      <w:proofErr w:type="gramEnd"/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 xml:space="preserve"> следующие правовые решения:</w:t>
      </w:r>
    </w:p>
    <w:p w:rsidR="006034C1" w:rsidRDefault="006034C1" w:rsidP="006034C1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– </w:t>
      </w:r>
      <w:hyperlink r:id="rId5" w:tgtFrame="_blank" w:history="1">
        <w:r>
          <w:rPr>
            <w:rStyle w:val="a3"/>
            <w:rFonts w:ascii="inherit" w:hAnsi="inherit" w:cs="Arial"/>
            <w:color w:val="3B8DBD"/>
            <w:sz w:val="13"/>
            <w:szCs w:val="13"/>
            <w:bdr w:val="none" w:sz="0" w:space="0" w:color="auto" w:frame="1"/>
          </w:rPr>
          <w:t>Создание юридического лица - не выходя из дома (скачать документ)</w:t>
        </w:r>
      </w:hyperlink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;</w:t>
      </w:r>
    </w:p>
    <w:p w:rsidR="006034C1" w:rsidRDefault="006034C1" w:rsidP="006034C1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– </w:t>
      </w:r>
      <w:hyperlink r:id="rId6" w:tgtFrame="_blank" w:history="1">
        <w:r>
          <w:rPr>
            <w:rStyle w:val="a3"/>
            <w:rFonts w:ascii="inherit" w:hAnsi="inherit" w:cs="Arial"/>
            <w:color w:val="3B8DBD"/>
            <w:sz w:val="13"/>
            <w:szCs w:val="13"/>
            <w:bdr w:val="none" w:sz="0" w:space="0" w:color="auto" w:frame="1"/>
          </w:rPr>
          <w:t>Выкуп имущества (скачать документ);</w:t>
        </w:r>
      </w:hyperlink>
    </w:p>
    <w:p w:rsidR="006034C1" w:rsidRDefault="006034C1" w:rsidP="006034C1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– </w:t>
      </w:r>
      <w:hyperlink r:id="rId7" w:tgtFrame="_blank" w:history="1">
        <w:r>
          <w:rPr>
            <w:rStyle w:val="a3"/>
            <w:rFonts w:ascii="inherit" w:hAnsi="inherit" w:cs="Arial"/>
            <w:color w:val="3B8DBD"/>
            <w:sz w:val="13"/>
            <w:szCs w:val="13"/>
            <w:bdr w:val="none" w:sz="0" w:space="0" w:color="auto" w:frame="1"/>
          </w:rPr>
          <w:t>Выбор системы налогообложения малыми и средними предприятиями (скачать документ);</w:t>
        </w:r>
      </w:hyperlink>
    </w:p>
    <w:p w:rsidR="006034C1" w:rsidRDefault="006034C1" w:rsidP="006034C1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– </w:t>
      </w:r>
      <w:hyperlink r:id="rId8" w:tgtFrame="_blank" w:history="1">
        <w:r>
          <w:rPr>
            <w:rStyle w:val="a3"/>
            <w:rFonts w:ascii="inherit" w:hAnsi="inherit" w:cs="Arial"/>
            <w:color w:val="3B8DBD"/>
            <w:sz w:val="13"/>
            <w:szCs w:val="13"/>
            <w:bdr w:val="none" w:sz="0" w:space="0" w:color="auto" w:frame="1"/>
          </w:rPr>
          <w:t>Проверки субъектов МСП (скачать документ);</w:t>
        </w:r>
      </w:hyperlink>
    </w:p>
    <w:p w:rsidR="006034C1" w:rsidRDefault="006034C1" w:rsidP="006034C1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– </w:t>
      </w:r>
      <w:hyperlink r:id="rId9" w:tgtFrame="_blank" w:history="1">
        <w:r>
          <w:rPr>
            <w:rStyle w:val="a3"/>
            <w:rFonts w:ascii="inherit" w:hAnsi="inherit" w:cs="Arial"/>
            <w:color w:val="3B8DBD"/>
            <w:sz w:val="13"/>
            <w:szCs w:val="13"/>
            <w:bdr w:val="none" w:sz="0" w:space="0" w:color="auto" w:frame="1"/>
          </w:rPr>
          <w:t>Оказание имущественной поддержки субъектам МСП (скачать документ);</w:t>
        </w:r>
      </w:hyperlink>
    </w:p>
    <w:p w:rsidR="006034C1" w:rsidRDefault="006034C1" w:rsidP="006034C1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– </w:t>
      </w:r>
      <w:hyperlink r:id="rId10" w:tgtFrame="_blank" w:history="1">
        <w:r>
          <w:rPr>
            <w:rStyle w:val="a3"/>
            <w:rFonts w:ascii="inherit" w:hAnsi="inherit" w:cs="Arial"/>
            <w:color w:val="3B8DBD"/>
            <w:sz w:val="13"/>
            <w:szCs w:val="13"/>
            <w:bdr w:val="none" w:sz="0" w:space="0" w:color="auto" w:frame="1"/>
          </w:rPr>
          <w:t>Прямое финансирование СМСП (скачать документ);</w:t>
        </w:r>
      </w:hyperlink>
    </w:p>
    <w:p w:rsidR="006034C1" w:rsidRDefault="006034C1" w:rsidP="006034C1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– </w:t>
      </w:r>
      <w:hyperlink r:id="rId11" w:tgtFrame="_blank" w:history="1">
        <w:r>
          <w:rPr>
            <w:rStyle w:val="a3"/>
            <w:rFonts w:ascii="inherit" w:hAnsi="inherit" w:cs="Arial"/>
            <w:color w:val="3B8DBD"/>
            <w:sz w:val="13"/>
            <w:szCs w:val="13"/>
            <w:bdr w:val="none" w:sz="0" w:space="0" w:color="auto" w:frame="1"/>
          </w:rPr>
          <w:t>Акционерное общество как субъект МСП (скачать документ);</w:t>
        </w:r>
      </w:hyperlink>
    </w:p>
    <w:p w:rsidR="006034C1" w:rsidRDefault="006034C1" w:rsidP="006034C1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– </w:t>
      </w:r>
      <w:hyperlink r:id="rId12" w:tgtFrame="_blank" w:history="1">
        <w:r>
          <w:rPr>
            <w:rStyle w:val="a3"/>
            <w:rFonts w:ascii="inherit" w:hAnsi="inherit" w:cs="Arial"/>
            <w:color w:val="3B8DBD"/>
            <w:sz w:val="13"/>
            <w:szCs w:val="13"/>
            <w:bdr w:val="none" w:sz="0" w:space="0" w:color="auto" w:frame="1"/>
          </w:rPr>
          <w:t>Должная осмотрительность налогоплательщика – субъекта МСП (скачать документ);</w:t>
        </w:r>
      </w:hyperlink>
    </w:p>
    <w:p w:rsidR="006034C1" w:rsidRDefault="006034C1" w:rsidP="006034C1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– </w:t>
      </w:r>
      <w:hyperlink r:id="rId13" w:tgtFrame="_blank" w:history="1">
        <w:r>
          <w:rPr>
            <w:rStyle w:val="a3"/>
            <w:rFonts w:ascii="inherit" w:hAnsi="inherit" w:cs="Arial"/>
            <w:color w:val="3B8DBD"/>
            <w:sz w:val="13"/>
            <w:szCs w:val="13"/>
            <w:bdr w:val="none" w:sz="0" w:space="0" w:color="auto" w:frame="1"/>
          </w:rPr>
          <w:t>Минимизация рисков СМСП (скачать документ);</w:t>
        </w:r>
      </w:hyperlink>
    </w:p>
    <w:p w:rsidR="006034C1" w:rsidRDefault="006034C1" w:rsidP="006034C1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–</w:t>
      </w:r>
      <w:hyperlink r:id="rId14" w:tgtFrame="_blank" w:history="1">
        <w:r>
          <w:rPr>
            <w:rStyle w:val="a3"/>
            <w:rFonts w:ascii="inherit" w:hAnsi="inherit" w:cs="Arial"/>
            <w:color w:val="3B8DBD"/>
            <w:sz w:val="13"/>
            <w:szCs w:val="13"/>
            <w:bdr w:val="none" w:sz="0" w:space="0" w:color="auto" w:frame="1"/>
          </w:rPr>
          <w:t> Фискальная и иная отчетность субъектов МСП (скачать документ);</w:t>
        </w:r>
      </w:hyperlink>
    </w:p>
    <w:p w:rsidR="006034C1" w:rsidRDefault="006034C1" w:rsidP="006034C1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– </w:t>
      </w:r>
      <w:proofErr w:type="spellStart"/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fldChar w:fldCharType="begin"/>
      </w: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instrText xml:space="preserve"> HYPERLINK "https://yadi.sk/i/UDDZW_eP3Z7zAA" \t "_blank" </w:instrText>
      </w: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fldChar w:fldCharType="separate"/>
      </w:r>
      <w:r>
        <w:rPr>
          <w:rStyle w:val="a3"/>
          <w:rFonts w:ascii="inherit" w:hAnsi="inherit" w:cs="Arial"/>
          <w:color w:val="3B8DBD"/>
          <w:sz w:val="13"/>
          <w:szCs w:val="13"/>
          <w:bdr w:val="none" w:sz="0" w:space="0" w:color="auto" w:frame="1"/>
        </w:rPr>
        <w:t>Франчайзанг</w:t>
      </w:r>
      <w:proofErr w:type="spellEnd"/>
      <w:r>
        <w:rPr>
          <w:rStyle w:val="a3"/>
          <w:rFonts w:ascii="inherit" w:hAnsi="inherit" w:cs="Arial"/>
          <w:color w:val="3B8DBD"/>
          <w:sz w:val="13"/>
          <w:szCs w:val="13"/>
          <w:bdr w:val="none" w:sz="0" w:space="0" w:color="auto" w:frame="1"/>
        </w:rPr>
        <w:t xml:space="preserve"> как способ начать свое дело (скачать документ);</w:t>
      </w: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fldChar w:fldCharType="end"/>
      </w:r>
    </w:p>
    <w:p w:rsidR="006034C1" w:rsidRDefault="006034C1" w:rsidP="006034C1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– </w:t>
      </w:r>
      <w:hyperlink r:id="rId15" w:tgtFrame="_blank" w:history="1">
        <w:r>
          <w:rPr>
            <w:rStyle w:val="a3"/>
            <w:rFonts w:ascii="inherit" w:hAnsi="inherit" w:cs="Arial"/>
            <w:color w:val="3B8DBD"/>
            <w:sz w:val="13"/>
            <w:szCs w:val="13"/>
            <w:bdr w:val="none" w:sz="0" w:space="0" w:color="auto" w:frame="1"/>
          </w:rPr>
          <w:t>Налоговые каникулы для субъектов МСП (скачать документ);</w:t>
        </w:r>
      </w:hyperlink>
    </w:p>
    <w:p w:rsidR="006034C1" w:rsidRDefault="006034C1" w:rsidP="006034C1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– </w:t>
      </w:r>
      <w:hyperlink r:id="rId16" w:tgtFrame="_blank" w:history="1">
        <w:r>
          <w:rPr>
            <w:rStyle w:val="a3"/>
            <w:rFonts w:ascii="inherit" w:hAnsi="inherit" w:cs="Arial"/>
            <w:color w:val="3B8DBD"/>
            <w:sz w:val="13"/>
            <w:szCs w:val="13"/>
            <w:bdr w:val="none" w:sz="0" w:space="0" w:color="auto" w:frame="1"/>
          </w:rPr>
          <w:t>Создание условий для ведения бизнеса (скачать документ);</w:t>
        </w:r>
      </w:hyperlink>
    </w:p>
    <w:p w:rsidR="006034C1" w:rsidRDefault="006034C1" w:rsidP="006034C1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– </w:t>
      </w:r>
      <w:hyperlink r:id="rId17" w:tgtFrame="_blank" w:history="1">
        <w:r>
          <w:rPr>
            <w:rStyle w:val="a3"/>
            <w:rFonts w:ascii="inherit" w:hAnsi="inherit" w:cs="Arial"/>
            <w:color w:val="3B8DBD"/>
            <w:sz w:val="13"/>
            <w:szCs w:val="13"/>
            <w:bdr w:val="none" w:sz="0" w:space="0" w:color="auto" w:frame="1"/>
          </w:rPr>
          <w:t>Лизинг как эффективный инструмент приобретения субъектами МСП производственных средст</w:t>
        </w:r>
        <w:proofErr w:type="gramStart"/>
        <w:r>
          <w:rPr>
            <w:rStyle w:val="a3"/>
            <w:rFonts w:ascii="inherit" w:hAnsi="inherit" w:cs="Arial"/>
            <w:color w:val="3B8DBD"/>
            <w:sz w:val="13"/>
            <w:szCs w:val="13"/>
            <w:bdr w:val="none" w:sz="0" w:space="0" w:color="auto" w:frame="1"/>
          </w:rPr>
          <w:t>в(</w:t>
        </w:r>
        <w:proofErr w:type="gramEnd"/>
        <w:r>
          <w:rPr>
            <w:rStyle w:val="a3"/>
            <w:rFonts w:ascii="inherit" w:hAnsi="inherit" w:cs="Arial"/>
            <w:color w:val="3B8DBD"/>
            <w:sz w:val="13"/>
            <w:szCs w:val="13"/>
            <w:bdr w:val="none" w:sz="0" w:space="0" w:color="auto" w:frame="1"/>
          </w:rPr>
          <w:t>скачать документ)</w:t>
        </w:r>
      </w:hyperlink>
      <w:r>
        <w:rPr>
          <w:rFonts w:ascii="inherit" w:hAnsi="inherit" w:cs="Arial"/>
          <w:color w:val="000000"/>
          <w:sz w:val="13"/>
          <w:szCs w:val="13"/>
          <w:bdr w:val="none" w:sz="0" w:space="0" w:color="auto" w:frame="1"/>
        </w:rPr>
        <w:t>.</w:t>
      </w:r>
    </w:p>
    <w:p w:rsidR="000E7A48" w:rsidRPr="006034C1" w:rsidRDefault="000E7A48" w:rsidP="006034C1">
      <w:pPr>
        <w:rPr>
          <w:szCs w:val="24"/>
        </w:rPr>
      </w:pPr>
    </w:p>
    <w:sectPr w:rsidR="000E7A48" w:rsidRPr="006034C1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4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032CC"/>
    <w:rsid w:val="00020364"/>
    <w:rsid w:val="000D0843"/>
    <w:rsid w:val="000E7A48"/>
    <w:rsid w:val="00113D38"/>
    <w:rsid w:val="00152F68"/>
    <w:rsid w:val="00176B84"/>
    <w:rsid w:val="00195449"/>
    <w:rsid w:val="001A68AD"/>
    <w:rsid w:val="001D583C"/>
    <w:rsid w:val="001D61EA"/>
    <w:rsid w:val="00260573"/>
    <w:rsid w:val="002B4DF2"/>
    <w:rsid w:val="002C32B8"/>
    <w:rsid w:val="0030072F"/>
    <w:rsid w:val="003068F1"/>
    <w:rsid w:val="0033695C"/>
    <w:rsid w:val="00372579"/>
    <w:rsid w:val="003B6D34"/>
    <w:rsid w:val="003D0E52"/>
    <w:rsid w:val="004C2567"/>
    <w:rsid w:val="005160BD"/>
    <w:rsid w:val="00562AA7"/>
    <w:rsid w:val="00576F4C"/>
    <w:rsid w:val="005D4B81"/>
    <w:rsid w:val="005F6949"/>
    <w:rsid w:val="006034C1"/>
    <w:rsid w:val="00620B9F"/>
    <w:rsid w:val="00632D32"/>
    <w:rsid w:val="006626FE"/>
    <w:rsid w:val="006F1B9C"/>
    <w:rsid w:val="007544CE"/>
    <w:rsid w:val="007B49F6"/>
    <w:rsid w:val="007D7DE0"/>
    <w:rsid w:val="0080481A"/>
    <w:rsid w:val="00855FED"/>
    <w:rsid w:val="00863B9D"/>
    <w:rsid w:val="008C5452"/>
    <w:rsid w:val="008E172D"/>
    <w:rsid w:val="008E3930"/>
    <w:rsid w:val="00902FE7"/>
    <w:rsid w:val="009358AB"/>
    <w:rsid w:val="00954768"/>
    <w:rsid w:val="00964E1F"/>
    <w:rsid w:val="00994877"/>
    <w:rsid w:val="009951E8"/>
    <w:rsid w:val="009D580D"/>
    <w:rsid w:val="00A51448"/>
    <w:rsid w:val="00A6746A"/>
    <w:rsid w:val="00B10E99"/>
    <w:rsid w:val="00B3438C"/>
    <w:rsid w:val="00B420C3"/>
    <w:rsid w:val="00B53D30"/>
    <w:rsid w:val="00B77EDA"/>
    <w:rsid w:val="00BB6BA4"/>
    <w:rsid w:val="00BE6934"/>
    <w:rsid w:val="00C41FFF"/>
    <w:rsid w:val="00C727EB"/>
    <w:rsid w:val="00C85444"/>
    <w:rsid w:val="00CB0C90"/>
    <w:rsid w:val="00CE5F54"/>
    <w:rsid w:val="00D40246"/>
    <w:rsid w:val="00D54756"/>
    <w:rsid w:val="00D579B6"/>
    <w:rsid w:val="00D62EA2"/>
    <w:rsid w:val="00D8363C"/>
    <w:rsid w:val="00DB10F4"/>
    <w:rsid w:val="00DB63F9"/>
    <w:rsid w:val="00DC2382"/>
    <w:rsid w:val="00DD18E3"/>
    <w:rsid w:val="00DF4308"/>
    <w:rsid w:val="00E13E58"/>
    <w:rsid w:val="00EE59AB"/>
    <w:rsid w:val="00EF22D7"/>
    <w:rsid w:val="00F158D4"/>
    <w:rsid w:val="00F945AB"/>
    <w:rsid w:val="00FB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B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26F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D61E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D61EA"/>
  </w:style>
  <w:style w:type="paragraph" w:styleId="ac">
    <w:name w:val="No Spacing"/>
    <w:basedOn w:val="a"/>
    <w:uiPriority w:val="1"/>
    <w:qFormat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02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style202"/>
    <w:basedOn w:val="a0"/>
    <w:rsid w:val="008E3930"/>
  </w:style>
  <w:style w:type="paragraph" w:customStyle="1" w:styleId="conspluscell">
    <w:name w:val="conspluscell"/>
    <w:basedOn w:val="a"/>
    <w:rsid w:val="008E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gif"/>
    <w:basedOn w:val="a"/>
    <w:rsid w:val="00D8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FE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76B8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71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970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518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9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8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1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533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50719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7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40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857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489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71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3237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26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8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349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37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7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35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7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906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62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0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6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999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435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342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43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067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056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15339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07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0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753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0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449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800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9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09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8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38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86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149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8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64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18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9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987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8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8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715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9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61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243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3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9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3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10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901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222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333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4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17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5680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7kjEGu1i3Z7zNB" TargetMode="External"/><Relationship Id="rId13" Type="http://schemas.openxmlformats.org/officeDocument/2006/relationships/hyperlink" Target="https://yadi.sk/i/ySYviGeq3Z7zD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di.sk/i/uErMf9o23Z7zR7" TargetMode="External"/><Relationship Id="rId12" Type="http://schemas.openxmlformats.org/officeDocument/2006/relationships/hyperlink" Target="https://yadi.sk/i/2SlyvWoI3Z7zF2" TargetMode="External"/><Relationship Id="rId17" Type="http://schemas.openxmlformats.org/officeDocument/2006/relationships/hyperlink" Target="https://yadi.sk/i/WLBSpv953Z7z3z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di.sk/i/NgEsbvEW3Z7z6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di.sk/i/zt50idyZ3Z7z2V" TargetMode="External"/><Relationship Id="rId11" Type="http://schemas.openxmlformats.org/officeDocument/2006/relationships/hyperlink" Target="https://yadi.sk/i/B-Y2R2cu3Z7zGF" TargetMode="External"/><Relationship Id="rId5" Type="http://schemas.openxmlformats.org/officeDocument/2006/relationships/hyperlink" Target="https://yadi.sk/i/9_xfzVbd3Z7ykt" TargetMode="External"/><Relationship Id="rId15" Type="http://schemas.openxmlformats.org/officeDocument/2006/relationships/hyperlink" Target="https://yadi.sk/i/AbGlOGa03Z7z8i" TargetMode="External"/><Relationship Id="rId10" Type="http://schemas.openxmlformats.org/officeDocument/2006/relationships/hyperlink" Target="https://yadi.sk/i/YyaT8mLs3Z7zK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adi.sk/i/KPdgbb9p3Z7zLF" TargetMode="External"/><Relationship Id="rId14" Type="http://schemas.openxmlformats.org/officeDocument/2006/relationships/hyperlink" Target="https://yadi.sk/i/-drZVsRW3Z7zB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378</Words>
  <Characters>2161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76</cp:revision>
  <dcterms:created xsi:type="dcterms:W3CDTF">2017-02-07T07:48:00Z</dcterms:created>
  <dcterms:modified xsi:type="dcterms:W3CDTF">2024-03-09T16:21:00Z</dcterms:modified>
</cp:coreProperties>
</file>