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DD" w:rsidRPr="00F83645" w:rsidRDefault="00E210C5" w:rsidP="00227267">
      <w:pPr>
        <w:tabs>
          <w:tab w:val="left" w:pos="6330"/>
          <w:tab w:val="left" w:pos="6690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45">
        <w:rPr>
          <w:rFonts w:ascii="Times New Roman" w:hAnsi="Times New Roman" w:cs="Times New Roman"/>
          <w:b/>
          <w:sz w:val="24"/>
          <w:szCs w:val="24"/>
        </w:rPr>
        <w:t xml:space="preserve"> КОМИССИЯ</w:t>
      </w:r>
      <w:r w:rsidR="00227267" w:rsidRPr="00F83645">
        <w:rPr>
          <w:rFonts w:ascii="Times New Roman" w:hAnsi="Times New Roman" w:cs="Times New Roman"/>
          <w:b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АПАЛЬКОВСКОГО СЕЛЬСОВЕТА ЗОЛОТУХИНСКОГО РАЙОНА КУРСКОЙ ОБЛАСТИ</w:t>
      </w:r>
    </w:p>
    <w:p w:rsidR="00227267" w:rsidRPr="00F83645" w:rsidRDefault="00227267" w:rsidP="00227267">
      <w:pPr>
        <w:tabs>
          <w:tab w:val="left" w:pos="6330"/>
          <w:tab w:val="left" w:pos="669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F83645">
        <w:rPr>
          <w:rFonts w:ascii="Times New Roman" w:hAnsi="Times New Roman" w:cs="Times New Roman"/>
          <w:b/>
          <w:sz w:val="24"/>
          <w:szCs w:val="24"/>
        </w:rPr>
        <w:t>ТЕЛ.: 5-52-36</w:t>
      </w:r>
    </w:p>
    <w:p w:rsidR="00227267" w:rsidRPr="00F83645" w:rsidRDefault="00EC0423" w:rsidP="00227267">
      <w:pPr>
        <w:tabs>
          <w:tab w:val="left" w:pos="6330"/>
          <w:tab w:val="left" w:pos="669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июня 2021</w:t>
      </w:r>
      <w:r w:rsidR="00407700" w:rsidRPr="00F83645">
        <w:rPr>
          <w:rFonts w:ascii="Times New Roman" w:hAnsi="Times New Roman" w:cs="Times New Roman"/>
          <w:b/>
          <w:sz w:val="24"/>
          <w:szCs w:val="24"/>
        </w:rPr>
        <w:t>года №</w:t>
      </w:r>
    </w:p>
    <w:p w:rsidR="00165EEF" w:rsidRPr="00F83645" w:rsidRDefault="00165EEF" w:rsidP="00165EEF">
      <w:pPr>
        <w:tabs>
          <w:tab w:val="center" w:pos="4677"/>
          <w:tab w:val="left" w:pos="6330"/>
          <w:tab w:val="left" w:pos="669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F83645">
        <w:rPr>
          <w:rFonts w:ascii="Times New Roman" w:hAnsi="Times New Roman" w:cs="Times New Roman"/>
          <w:b/>
          <w:sz w:val="24"/>
          <w:szCs w:val="24"/>
        </w:rPr>
        <w:tab/>
      </w:r>
      <w:r w:rsidR="00E210C5" w:rsidRPr="00F83645">
        <w:rPr>
          <w:rFonts w:ascii="Times New Roman" w:hAnsi="Times New Roman" w:cs="Times New Roman"/>
          <w:b/>
          <w:sz w:val="24"/>
          <w:szCs w:val="24"/>
        </w:rPr>
        <w:t>ПРОТОКОЛ ЗАСЕДАНИЯ КОМИССИИ</w:t>
      </w:r>
      <w:r w:rsidRPr="00F83645">
        <w:rPr>
          <w:rFonts w:ascii="Times New Roman" w:hAnsi="Times New Roman" w:cs="Times New Roman"/>
          <w:b/>
          <w:sz w:val="24"/>
          <w:szCs w:val="24"/>
        </w:rPr>
        <w:tab/>
      </w:r>
      <w:r w:rsidRPr="00F83645">
        <w:rPr>
          <w:rFonts w:ascii="Times New Roman" w:hAnsi="Times New Roman" w:cs="Times New Roman"/>
          <w:b/>
          <w:sz w:val="24"/>
          <w:szCs w:val="24"/>
        </w:rPr>
        <w:tab/>
      </w:r>
    </w:p>
    <w:p w:rsidR="00407700" w:rsidRPr="00F83645" w:rsidRDefault="00E210C5" w:rsidP="00165EEF">
      <w:pPr>
        <w:tabs>
          <w:tab w:val="center" w:pos="4677"/>
          <w:tab w:val="left" w:pos="6330"/>
          <w:tab w:val="left" w:pos="669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E143A6" w:rsidRPr="00F83645" w:rsidRDefault="00E143A6" w:rsidP="00E143A6">
      <w:pPr>
        <w:tabs>
          <w:tab w:val="left" w:pos="6330"/>
          <w:tab w:val="left" w:pos="6690"/>
          <w:tab w:val="right" w:pos="9355"/>
        </w:tabs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>Бобринева С.А. - Глава Апальковского сельсовета – председатель комиссии.</w:t>
      </w:r>
    </w:p>
    <w:p w:rsidR="00E143A6" w:rsidRPr="00F83645" w:rsidRDefault="00E143A6" w:rsidP="00E143A6">
      <w:pPr>
        <w:tabs>
          <w:tab w:val="left" w:pos="6330"/>
          <w:tab w:val="left" w:pos="6690"/>
          <w:tab w:val="right" w:pos="9355"/>
        </w:tabs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>Епишева Т.А. – зам. главы.</w:t>
      </w:r>
    </w:p>
    <w:p w:rsidR="00E143A6" w:rsidRPr="00F83645" w:rsidRDefault="00E143A6" w:rsidP="00E143A6">
      <w:pPr>
        <w:tabs>
          <w:tab w:val="left" w:pos="6330"/>
          <w:tab w:val="left" w:pos="6690"/>
          <w:tab w:val="right" w:pos="9355"/>
        </w:tabs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 xml:space="preserve">Цицкарава Ю.М. – </w:t>
      </w:r>
      <w:proofErr w:type="gramStart"/>
      <w:r w:rsidRPr="00F83645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F83645">
        <w:rPr>
          <w:rFonts w:ascii="Times New Roman" w:hAnsi="Times New Roman" w:cs="Times New Roman"/>
          <w:sz w:val="24"/>
          <w:szCs w:val="24"/>
        </w:rPr>
        <w:t xml:space="preserve"> специалист-эксперт-секретарь комиссии</w:t>
      </w:r>
    </w:p>
    <w:p w:rsidR="006B6615" w:rsidRDefault="00E143A6" w:rsidP="00E143A6">
      <w:pPr>
        <w:tabs>
          <w:tab w:val="left" w:pos="6330"/>
          <w:tab w:val="left" w:pos="6690"/>
          <w:tab w:val="right" w:pos="9355"/>
        </w:tabs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>Скороходов А.В.. – заведующая МКУК «Апальковская ЦСБ» - член комиссии</w:t>
      </w:r>
      <w:r w:rsidR="006B6615">
        <w:rPr>
          <w:rFonts w:ascii="Times New Roman" w:hAnsi="Times New Roman" w:cs="Times New Roman"/>
          <w:sz w:val="24"/>
          <w:szCs w:val="24"/>
        </w:rPr>
        <w:t>.</w:t>
      </w:r>
    </w:p>
    <w:p w:rsidR="00F55D31" w:rsidRPr="00F83645" w:rsidRDefault="00F55D31" w:rsidP="00E143A6">
      <w:pPr>
        <w:tabs>
          <w:tab w:val="left" w:pos="6330"/>
          <w:tab w:val="left" w:pos="6690"/>
          <w:tab w:val="right" w:pos="9355"/>
        </w:tabs>
        <w:spacing w:line="240" w:lineRule="auto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Pr="00F83645">
        <w:rPr>
          <w:rFonts w:ascii="Times New Roman" w:hAnsi="Times New Roman" w:cs="Times New Roman"/>
          <w:b/>
          <w:sz w:val="24"/>
          <w:szCs w:val="24"/>
        </w:rPr>
        <w:t>руководители хозяйствующих субъектов</w:t>
      </w:r>
    </w:p>
    <w:p w:rsidR="00F55D31" w:rsidRPr="00F83645" w:rsidRDefault="00F55D31" w:rsidP="00CC2DC6">
      <w:pPr>
        <w:tabs>
          <w:tab w:val="left" w:pos="6330"/>
          <w:tab w:val="left" w:pos="6690"/>
          <w:tab w:val="right" w:pos="9355"/>
        </w:tabs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>– КФХ «</w:t>
      </w:r>
      <w:r w:rsidR="00E143A6" w:rsidRPr="00F83645">
        <w:rPr>
          <w:rFonts w:ascii="Times New Roman" w:hAnsi="Times New Roman" w:cs="Times New Roman"/>
          <w:sz w:val="24"/>
          <w:szCs w:val="24"/>
        </w:rPr>
        <w:t>Бедакова Е.Н</w:t>
      </w:r>
      <w:r w:rsidRPr="00F83645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="006F614B" w:rsidRPr="00F83645">
        <w:rPr>
          <w:rFonts w:ascii="Times New Roman" w:hAnsi="Times New Roman" w:cs="Times New Roman"/>
          <w:sz w:val="24"/>
          <w:szCs w:val="24"/>
        </w:rPr>
        <w:t>Бедаков</w:t>
      </w:r>
      <w:proofErr w:type="spellEnd"/>
      <w:r w:rsidR="006F614B" w:rsidRPr="00F83645">
        <w:rPr>
          <w:rFonts w:ascii="Times New Roman" w:hAnsi="Times New Roman" w:cs="Times New Roman"/>
          <w:sz w:val="24"/>
          <w:szCs w:val="24"/>
        </w:rPr>
        <w:t xml:space="preserve"> О.В</w:t>
      </w:r>
      <w:r w:rsidRPr="00F83645">
        <w:rPr>
          <w:rFonts w:ascii="Times New Roman" w:hAnsi="Times New Roman" w:cs="Times New Roman"/>
          <w:sz w:val="24"/>
          <w:szCs w:val="24"/>
        </w:rPr>
        <w:t>.</w:t>
      </w:r>
    </w:p>
    <w:p w:rsidR="00F55D31" w:rsidRPr="00F83645" w:rsidRDefault="00F55D31" w:rsidP="00CC2DC6">
      <w:pPr>
        <w:tabs>
          <w:tab w:val="left" w:pos="6330"/>
          <w:tab w:val="left" w:pos="6690"/>
          <w:tab w:val="right" w:pos="9355"/>
        </w:tabs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>- ИП «Сергеева В. Н.» - Сергеев А. А.</w:t>
      </w:r>
    </w:p>
    <w:p w:rsidR="00D335B1" w:rsidRPr="00F83645" w:rsidRDefault="00F55D31" w:rsidP="00CC2DC6">
      <w:pPr>
        <w:tabs>
          <w:tab w:val="left" w:pos="6330"/>
          <w:tab w:val="left" w:pos="6690"/>
          <w:tab w:val="right" w:pos="9355"/>
        </w:tabs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>КФХ «Проскурин А. В.» - Проск</w:t>
      </w:r>
      <w:r w:rsidR="00D335B1" w:rsidRPr="00F83645">
        <w:rPr>
          <w:rFonts w:ascii="Times New Roman" w:hAnsi="Times New Roman" w:cs="Times New Roman"/>
          <w:sz w:val="24"/>
          <w:szCs w:val="24"/>
        </w:rPr>
        <w:t>урин А. В.</w:t>
      </w:r>
    </w:p>
    <w:p w:rsidR="00F55D31" w:rsidRPr="00F83645" w:rsidRDefault="00D335B1" w:rsidP="00CC2DC6">
      <w:pPr>
        <w:tabs>
          <w:tab w:val="left" w:pos="6330"/>
          <w:tab w:val="left" w:pos="6690"/>
          <w:tab w:val="right" w:pos="9355"/>
        </w:tabs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 xml:space="preserve">Депутаты Собрания депутатов Апальковского </w:t>
      </w:r>
      <w:r w:rsidR="00CC2DC6" w:rsidRPr="00F83645">
        <w:rPr>
          <w:rFonts w:ascii="Times New Roman" w:hAnsi="Times New Roman" w:cs="Times New Roman"/>
          <w:sz w:val="24"/>
          <w:szCs w:val="24"/>
        </w:rPr>
        <w:t>сельсовета: Горяинова Л.А. и Епишева</w:t>
      </w:r>
      <w:r w:rsidR="00F55D31" w:rsidRPr="00F83645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CC2DC6" w:rsidRDefault="00165EEF" w:rsidP="00CC2DC6">
      <w:pPr>
        <w:tabs>
          <w:tab w:val="left" w:pos="6330"/>
          <w:tab w:val="left" w:pos="6690"/>
          <w:tab w:val="right" w:pos="9355"/>
        </w:tabs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>ИП «Михайлова Г. И.,</w:t>
      </w:r>
      <w:r w:rsidR="004E78C0" w:rsidRPr="00F83645">
        <w:rPr>
          <w:rFonts w:ascii="Times New Roman" w:hAnsi="Times New Roman" w:cs="Times New Roman"/>
          <w:sz w:val="24"/>
          <w:szCs w:val="24"/>
        </w:rPr>
        <w:t xml:space="preserve">; члены </w:t>
      </w:r>
      <w:r w:rsidR="00D335B1" w:rsidRPr="00F83645">
        <w:rPr>
          <w:rFonts w:ascii="Times New Roman" w:hAnsi="Times New Roman" w:cs="Times New Roman"/>
          <w:sz w:val="24"/>
          <w:szCs w:val="24"/>
        </w:rPr>
        <w:t>«</w:t>
      </w:r>
      <w:r w:rsidR="004E78C0" w:rsidRPr="00F83645">
        <w:rPr>
          <w:rFonts w:ascii="Times New Roman" w:hAnsi="Times New Roman" w:cs="Times New Roman"/>
          <w:sz w:val="24"/>
          <w:szCs w:val="24"/>
        </w:rPr>
        <w:t xml:space="preserve">ДПД»; </w:t>
      </w:r>
      <w:r w:rsidR="006B6615">
        <w:rPr>
          <w:rFonts w:ascii="Times New Roman" w:hAnsi="Times New Roman" w:cs="Times New Roman"/>
          <w:sz w:val="24"/>
          <w:szCs w:val="24"/>
        </w:rPr>
        <w:t>собственник ГТС Колюпанов Е.В.</w:t>
      </w:r>
      <w:r w:rsidR="00655637">
        <w:rPr>
          <w:rFonts w:ascii="Times New Roman" w:hAnsi="Times New Roman" w:cs="Times New Roman"/>
          <w:sz w:val="24"/>
          <w:szCs w:val="24"/>
        </w:rPr>
        <w:t xml:space="preserve"> </w:t>
      </w:r>
      <w:r w:rsidR="004E78C0" w:rsidRPr="00F83645">
        <w:rPr>
          <w:rFonts w:ascii="Times New Roman" w:hAnsi="Times New Roman" w:cs="Times New Roman"/>
          <w:sz w:val="24"/>
          <w:szCs w:val="24"/>
        </w:rPr>
        <w:t xml:space="preserve">внештатные инструктора Апальковского сельсовета, социальные работники </w:t>
      </w:r>
      <w:r w:rsidR="00C53923" w:rsidRPr="00F83645">
        <w:rPr>
          <w:rFonts w:ascii="Times New Roman" w:hAnsi="Times New Roman" w:cs="Times New Roman"/>
          <w:sz w:val="24"/>
          <w:szCs w:val="24"/>
        </w:rPr>
        <w:t xml:space="preserve">Апальковского </w:t>
      </w:r>
      <w:r w:rsidR="004E78C0" w:rsidRPr="00F83645">
        <w:rPr>
          <w:rFonts w:ascii="Times New Roman" w:hAnsi="Times New Roman" w:cs="Times New Roman"/>
          <w:sz w:val="24"/>
          <w:szCs w:val="24"/>
        </w:rPr>
        <w:t>сельсовета.</w:t>
      </w:r>
    </w:p>
    <w:p w:rsidR="001702F1" w:rsidRDefault="001702F1" w:rsidP="00CC2DC6">
      <w:pPr>
        <w:tabs>
          <w:tab w:val="left" w:pos="6330"/>
          <w:tab w:val="left" w:pos="6690"/>
          <w:tab w:val="right" w:pos="9355"/>
        </w:tabs>
        <w:spacing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</w:p>
    <w:p w:rsidR="001702F1" w:rsidRPr="00F83645" w:rsidRDefault="001702F1" w:rsidP="001702F1">
      <w:pPr>
        <w:tabs>
          <w:tab w:val="left" w:pos="6330"/>
          <w:tab w:val="left" w:pos="6690"/>
          <w:tab w:val="right" w:pos="9355"/>
        </w:tabs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02F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21AA0" w:rsidRDefault="001702F1" w:rsidP="001702F1">
      <w:pPr>
        <w:tabs>
          <w:tab w:val="left" w:pos="6330"/>
          <w:tab w:val="left" w:pos="6690"/>
          <w:tab w:val="right" w:pos="9355"/>
        </w:tabs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2F1">
        <w:rPr>
          <w:rFonts w:ascii="Times New Roman" w:hAnsi="Times New Roman" w:cs="Times New Roman"/>
          <w:b/>
          <w:sz w:val="24"/>
          <w:szCs w:val="24"/>
        </w:rPr>
        <w:t>1.</w:t>
      </w:r>
      <w:r w:rsidR="00EC0423">
        <w:rPr>
          <w:rFonts w:ascii="Times New Roman" w:hAnsi="Times New Roman" w:cs="Times New Roman"/>
          <w:b/>
          <w:sz w:val="24"/>
          <w:szCs w:val="24"/>
        </w:rPr>
        <w:t>О ходе прохождения летнего купального сезона на территории Апальковского сельсовета Золотухинского района и принимаемых мерах по обеспечению</w:t>
      </w:r>
      <w:r w:rsidR="006B6615">
        <w:rPr>
          <w:rFonts w:ascii="Times New Roman" w:hAnsi="Times New Roman" w:cs="Times New Roman"/>
          <w:b/>
          <w:sz w:val="24"/>
          <w:szCs w:val="24"/>
        </w:rPr>
        <w:t xml:space="preserve"> безопасности людей на водных объектах</w:t>
      </w:r>
      <w:r w:rsidRPr="001702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2F1">
        <w:rPr>
          <w:rFonts w:ascii="Times New Roman" w:hAnsi="Times New Roman" w:cs="Times New Roman"/>
          <w:b/>
          <w:sz w:val="24"/>
          <w:szCs w:val="24"/>
        </w:rPr>
        <w:t xml:space="preserve">(Информация Главы </w:t>
      </w:r>
      <w:r>
        <w:rPr>
          <w:rFonts w:ascii="Times New Roman" w:hAnsi="Times New Roman" w:cs="Times New Roman"/>
          <w:b/>
          <w:sz w:val="24"/>
          <w:szCs w:val="24"/>
        </w:rPr>
        <w:t>Апальковского сельсовета, председателя КЧС Бобриневой С.А.</w:t>
      </w:r>
      <w:r w:rsidRPr="001702F1">
        <w:rPr>
          <w:rFonts w:ascii="Times New Roman" w:hAnsi="Times New Roman" w:cs="Times New Roman"/>
          <w:b/>
          <w:sz w:val="24"/>
          <w:szCs w:val="24"/>
        </w:rPr>
        <w:t>).</w:t>
      </w:r>
    </w:p>
    <w:p w:rsidR="001702F1" w:rsidRPr="00F83645" w:rsidRDefault="001702F1" w:rsidP="001702F1">
      <w:pPr>
        <w:tabs>
          <w:tab w:val="left" w:pos="6330"/>
          <w:tab w:val="left" w:pos="6690"/>
          <w:tab w:val="right" w:pos="9355"/>
        </w:tabs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2F1">
        <w:rPr>
          <w:rFonts w:ascii="Times New Roman" w:hAnsi="Times New Roman" w:cs="Times New Roman"/>
          <w:b/>
          <w:sz w:val="24"/>
          <w:szCs w:val="24"/>
        </w:rPr>
        <w:t xml:space="preserve">2.О </w:t>
      </w:r>
      <w:r w:rsidR="006B6615">
        <w:rPr>
          <w:rFonts w:ascii="Times New Roman" w:hAnsi="Times New Roman" w:cs="Times New Roman"/>
          <w:b/>
          <w:sz w:val="24"/>
          <w:szCs w:val="24"/>
        </w:rPr>
        <w:t>прохождении летнего пожароопасного периода 2021 года на территории Апальковского сельсовета</w:t>
      </w:r>
      <w:r w:rsidRPr="001702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2F1">
        <w:rPr>
          <w:rFonts w:ascii="Times New Roman" w:hAnsi="Times New Roman" w:cs="Times New Roman"/>
          <w:b/>
          <w:sz w:val="24"/>
          <w:szCs w:val="24"/>
        </w:rPr>
        <w:t>(Информация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615">
        <w:rPr>
          <w:rFonts w:ascii="Times New Roman" w:hAnsi="Times New Roman" w:cs="Times New Roman"/>
          <w:b/>
          <w:sz w:val="24"/>
          <w:szCs w:val="24"/>
        </w:rPr>
        <w:t>зам.</w:t>
      </w:r>
      <w:r w:rsidR="00655637">
        <w:rPr>
          <w:rFonts w:ascii="Times New Roman" w:hAnsi="Times New Roman" w:cs="Times New Roman"/>
          <w:b/>
          <w:sz w:val="24"/>
          <w:szCs w:val="24"/>
        </w:rPr>
        <w:t xml:space="preserve"> главы – Епишевой Т.А.</w:t>
      </w:r>
      <w:r w:rsidRPr="001702F1">
        <w:rPr>
          <w:rFonts w:ascii="Times New Roman" w:hAnsi="Times New Roman" w:cs="Times New Roman"/>
          <w:b/>
          <w:sz w:val="24"/>
          <w:szCs w:val="24"/>
        </w:rPr>
        <w:t>).</w:t>
      </w:r>
    </w:p>
    <w:p w:rsidR="00E143A6" w:rsidRPr="001702F1" w:rsidRDefault="00E143A6" w:rsidP="00E143A6">
      <w:pPr>
        <w:tabs>
          <w:tab w:val="left" w:pos="708"/>
          <w:tab w:val="left" w:pos="1416"/>
          <w:tab w:val="left" w:pos="2124"/>
          <w:tab w:val="left" w:pos="6330"/>
          <w:tab w:val="left" w:pos="6690"/>
          <w:tab w:val="right" w:pos="9355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02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первому вопросу:</w:t>
      </w:r>
    </w:p>
    <w:p w:rsidR="00655637" w:rsidRDefault="00655637" w:rsidP="00655637">
      <w:pPr>
        <w:tabs>
          <w:tab w:val="left" w:pos="708"/>
          <w:tab w:val="left" w:pos="1416"/>
          <w:tab w:val="left" w:pos="2124"/>
          <w:tab w:val="left" w:pos="6330"/>
          <w:tab w:val="left" w:pos="6690"/>
          <w:tab w:val="right" w:pos="9355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02F1" w:rsidRPr="0017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на </w:t>
      </w:r>
      <w:proofErr w:type="gramStart"/>
      <w:r w:rsidR="001702F1" w:rsidRPr="001702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="001702F1" w:rsidRPr="0017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первому вопросу «</w:t>
      </w:r>
      <w:r w:rsidRPr="00655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прохождения летнего купального сезона на территории Апальковского сельсовета Золотухинского района и принимаемых мерах по обеспечению безопасности людей на водных объектах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E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143A6" w:rsidRPr="00F8364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ыступила Глава сельсовета – Бобринева С.А.</w:t>
      </w:r>
      <w:r w:rsidR="00D51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637" w:rsidRDefault="00655637" w:rsidP="00655637">
      <w:pPr>
        <w:tabs>
          <w:tab w:val="left" w:pos="708"/>
          <w:tab w:val="left" w:pos="1416"/>
          <w:tab w:val="left" w:pos="2124"/>
          <w:tab w:val="left" w:pos="6330"/>
          <w:tab w:val="left" w:pos="6690"/>
          <w:tab w:val="right" w:pos="9355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своем выступлении Бобринева С.А. сказала, что за истекший период 20221 года на водных объектах Курской области погибло уже 8 человек, в том числе 3 ребенка.</w:t>
      </w:r>
    </w:p>
    <w:p w:rsidR="00655637" w:rsidRDefault="00655637" w:rsidP="001702F1">
      <w:pPr>
        <w:tabs>
          <w:tab w:val="left" w:pos="708"/>
          <w:tab w:val="left" w:pos="1416"/>
          <w:tab w:val="left" w:pos="2124"/>
          <w:tab w:val="left" w:pos="6330"/>
          <w:tab w:val="left" w:pos="6690"/>
          <w:tab w:val="right" w:pos="9355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Основной причиной гибели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является купание без сопровождения взрослых.</w:t>
      </w:r>
    </w:p>
    <w:p w:rsidR="00E143A6" w:rsidRPr="00F83645" w:rsidRDefault="00E143A6" w:rsidP="00E143A6">
      <w:pPr>
        <w:tabs>
          <w:tab w:val="left" w:pos="708"/>
          <w:tab w:val="left" w:pos="1416"/>
          <w:tab w:val="left" w:pos="2124"/>
          <w:tab w:val="left" w:pos="6330"/>
          <w:tab w:val="left" w:pos="6690"/>
          <w:tab w:val="right" w:pos="9355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полученную информацию, </w:t>
      </w:r>
    </w:p>
    <w:p w:rsidR="00E143A6" w:rsidRPr="00F83645" w:rsidRDefault="00E143A6" w:rsidP="00E143A6">
      <w:pPr>
        <w:tabs>
          <w:tab w:val="left" w:pos="708"/>
          <w:tab w:val="left" w:pos="1416"/>
          <w:tab w:val="left" w:pos="2124"/>
          <w:tab w:val="left" w:pos="6330"/>
          <w:tab w:val="left" w:pos="6690"/>
          <w:tab w:val="right" w:pos="9355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РЕШИЛА:</w:t>
      </w:r>
    </w:p>
    <w:p w:rsidR="001702F1" w:rsidRDefault="001702F1" w:rsidP="001702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55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проведение рейдов и патрулирования совместно с членами ДНД на водных </w:t>
      </w:r>
      <w:proofErr w:type="gramStart"/>
      <w:r w:rsidR="0065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="00655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вечерне время с целью выявления лиц, находящихся в состоянии алкогольного опьянения и купающихся в необорудованных местах.</w:t>
      </w:r>
      <w:r w:rsidRPr="00170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1A94" w:rsidRPr="001702F1" w:rsidRDefault="00871A94" w:rsidP="001702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собственнику ГТС Колюпанову Е.В, вести постоянный мониторинг береговой линии пруда в д. Пойменово, с целью выявления необорудованных мест купания;</w:t>
      </w:r>
    </w:p>
    <w:p w:rsidR="001702F1" w:rsidRPr="001702F1" w:rsidRDefault="00655637" w:rsidP="001702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распространение памяток и листовок о мерах безопасности людей на водных объектах среди населения на территории Апальковского сельсовета</w:t>
      </w:r>
      <w:r w:rsidR="001702F1" w:rsidRPr="00170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1E40" w:rsidRDefault="001702F1" w:rsidP="001702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</w:t>
      </w:r>
      <w:r w:rsidR="00655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разъяснительную работу среди населения Апальковского сельсовета о соблюдении мер безопасности на водных объектах Апальковского сельсовета во время прохождения купального сезона</w:t>
      </w:r>
      <w:r w:rsidRPr="00170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02F1" w:rsidRPr="00D51E40" w:rsidRDefault="001702F1" w:rsidP="001702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5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сходов граждан по </w:t>
      </w:r>
      <w:r w:rsidR="00871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655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безопасности населения на воде в летний период</w:t>
      </w:r>
      <w:r w:rsidRPr="00170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3A6" w:rsidRPr="00F83645" w:rsidRDefault="00E143A6" w:rsidP="00D51E40">
      <w:pPr>
        <w:jc w:val="both"/>
        <w:rPr>
          <w:rFonts w:ascii="Times New Roman" w:hAnsi="Times New Roman" w:cs="Times New Roman"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>Голосовали:</w:t>
      </w:r>
    </w:p>
    <w:p w:rsidR="00E143A6" w:rsidRPr="00F83645" w:rsidRDefault="00E143A6" w:rsidP="00E143A6">
      <w:pPr>
        <w:jc w:val="both"/>
        <w:rPr>
          <w:rFonts w:ascii="Times New Roman" w:hAnsi="Times New Roman" w:cs="Times New Roman"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:rsidR="00DB4F0A" w:rsidRPr="00F83645" w:rsidRDefault="00E143A6" w:rsidP="00E143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645">
        <w:rPr>
          <w:rFonts w:ascii="Times New Roman" w:hAnsi="Times New Roman" w:cs="Times New Roman"/>
          <w:sz w:val="24"/>
          <w:szCs w:val="24"/>
          <w:u w:val="single"/>
        </w:rPr>
        <w:t>«против» - нет</w:t>
      </w:r>
    </w:p>
    <w:p w:rsidR="001702F1" w:rsidRPr="001702F1" w:rsidRDefault="001702F1" w:rsidP="001702F1">
      <w:pPr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02F1">
        <w:rPr>
          <w:rFonts w:ascii="Times New Roman" w:hAnsi="Times New Roman" w:cs="Times New Roman"/>
          <w:sz w:val="24"/>
          <w:szCs w:val="24"/>
          <w:u w:val="single"/>
        </w:rPr>
        <w:t>По второму вопросу:</w:t>
      </w:r>
    </w:p>
    <w:p w:rsidR="00655637" w:rsidRDefault="00655637" w:rsidP="00F8364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«</w:t>
      </w:r>
      <w:r w:rsidRPr="00655637">
        <w:rPr>
          <w:rFonts w:ascii="Times New Roman" w:hAnsi="Times New Roman" w:cs="Times New Roman"/>
          <w:sz w:val="24"/>
          <w:szCs w:val="24"/>
        </w:rPr>
        <w:t>О прохождении летнего пожароопасного периода 2021 года на тер</w:t>
      </w:r>
      <w:r>
        <w:rPr>
          <w:rFonts w:ascii="Times New Roman" w:hAnsi="Times New Roman" w:cs="Times New Roman"/>
          <w:sz w:val="24"/>
          <w:szCs w:val="24"/>
        </w:rPr>
        <w:t>ритории Апальковского сельсовет» выступила зам. главы Апальковского сельсовета – Т.</w:t>
      </w:r>
      <w:r w:rsidR="00871A94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Епишева.</w:t>
      </w:r>
    </w:p>
    <w:p w:rsidR="001702F1" w:rsidRDefault="00871A94" w:rsidP="00F8364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недопущения пожаров, возгораний и гибели на них детей на территории Апальковского сельсовета,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пожарной обстановкой и ликвидации возможных чрезвычайных ситуаций на территории Апальковского сельсовета</w:t>
      </w:r>
    </w:p>
    <w:p w:rsidR="001702F1" w:rsidRDefault="001702F1" w:rsidP="001702F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1702F1">
        <w:rPr>
          <w:rFonts w:ascii="Times New Roman" w:hAnsi="Times New Roman" w:cs="Times New Roman"/>
          <w:sz w:val="24"/>
          <w:szCs w:val="24"/>
        </w:rPr>
        <w:t>РЕШИЛА:</w:t>
      </w:r>
    </w:p>
    <w:p w:rsidR="001702F1" w:rsidRDefault="001702F1" w:rsidP="00871A94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1A94">
        <w:rPr>
          <w:rFonts w:ascii="Times New Roman" w:hAnsi="Times New Roman" w:cs="Times New Roman"/>
          <w:sz w:val="24"/>
          <w:szCs w:val="24"/>
        </w:rPr>
        <w:t xml:space="preserve">усилить работу по </w:t>
      </w:r>
      <w:proofErr w:type="gramStart"/>
      <w:r w:rsidR="00871A94">
        <w:rPr>
          <w:rFonts w:ascii="Times New Roman" w:hAnsi="Times New Roman" w:cs="Times New Roman"/>
          <w:sz w:val="24"/>
          <w:szCs w:val="24"/>
        </w:rPr>
        <w:t>ко</w:t>
      </w:r>
      <w:r w:rsidR="00F040B4">
        <w:rPr>
          <w:rFonts w:ascii="Times New Roman" w:hAnsi="Times New Roman" w:cs="Times New Roman"/>
          <w:sz w:val="24"/>
          <w:szCs w:val="24"/>
        </w:rPr>
        <w:t>нтролю за</w:t>
      </w:r>
      <w:proofErr w:type="gramEnd"/>
      <w:r w:rsidR="00F040B4">
        <w:rPr>
          <w:rFonts w:ascii="Times New Roman" w:hAnsi="Times New Roman" w:cs="Times New Roman"/>
          <w:sz w:val="24"/>
          <w:szCs w:val="24"/>
        </w:rPr>
        <w:t xml:space="preserve"> пожарной обстановкой </w:t>
      </w:r>
      <w:r w:rsidR="00871A94">
        <w:rPr>
          <w:rFonts w:ascii="Times New Roman" w:hAnsi="Times New Roman" w:cs="Times New Roman"/>
          <w:sz w:val="24"/>
          <w:szCs w:val="24"/>
        </w:rPr>
        <w:t>на территории Апальковского сельсовета;</w:t>
      </w:r>
    </w:p>
    <w:p w:rsidR="00871A94" w:rsidRDefault="00871A94" w:rsidP="00871A94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уточнить списки граждан категории «группы риска», </w:t>
      </w:r>
      <w:r w:rsidR="00F040B4">
        <w:rPr>
          <w:rFonts w:ascii="Times New Roman" w:hAnsi="Times New Roman" w:cs="Times New Roman"/>
          <w:sz w:val="24"/>
          <w:szCs w:val="24"/>
        </w:rPr>
        <w:t>граждан, достигших 80-ти летнего возраста, а также социально неадаптированных граждан и лиц, злоупотребляющих спиртными напитками;</w:t>
      </w:r>
    </w:p>
    <w:p w:rsidR="00F040B4" w:rsidRDefault="00F040B4" w:rsidP="00871A94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работу по информированию населения о мерах пожарной безопасности при проведении подворовых обходов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сходах и собраниях граждан о соблюдении мер пожарной безопасности в быту. </w:t>
      </w:r>
    </w:p>
    <w:p w:rsidR="00C558A8" w:rsidRPr="00C558A8" w:rsidRDefault="00C558A8" w:rsidP="00C558A8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558A8">
        <w:rPr>
          <w:rFonts w:ascii="Times New Roman" w:hAnsi="Times New Roman" w:cs="Times New Roman"/>
          <w:sz w:val="24"/>
          <w:szCs w:val="24"/>
        </w:rPr>
        <w:t>Голосовали:</w:t>
      </w:r>
    </w:p>
    <w:p w:rsidR="00C558A8" w:rsidRPr="00C558A8" w:rsidRDefault="00C558A8" w:rsidP="00C558A8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558A8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:rsidR="00C558A8" w:rsidRDefault="00C558A8" w:rsidP="001702F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558A8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F83645" w:rsidRPr="00F83645" w:rsidRDefault="00F83645" w:rsidP="00F8364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                             С.А.Бобринева</w:t>
      </w:r>
    </w:p>
    <w:p w:rsidR="00165EEF" w:rsidRPr="00F83645" w:rsidRDefault="00F83645" w:rsidP="00F040B4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83645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                                Цицкарава Ю.М</w:t>
      </w:r>
      <w:bookmarkStart w:id="0" w:name="_GoBack"/>
      <w:bookmarkEnd w:id="0"/>
      <w:r w:rsidR="00165EEF" w:rsidRPr="00F83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sectPr w:rsidR="00165EEF" w:rsidRPr="00F83645" w:rsidSect="00D335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859"/>
    <w:rsid w:val="000223EC"/>
    <w:rsid w:val="000444CF"/>
    <w:rsid w:val="00165EEF"/>
    <w:rsid w:val="001702F1"/>
    <w:rsid w:val="00177CC3"/>
    <w:rsid w:val="001D65BB"/>
    <w:rsid w:val="001D7AF2"/>
    <w:rsid w:val="00227267"/>
    <w:rsid w:val="003136DD"/>
    <w:rsid w:val="00321AA0"/>
    <w:rsid w:val="003904C8"/>
    <w:rsid w:val="00407700"/>
    <w:rsid w:val="00430EB8"/>
    <w:rsid w:val="00443FEE"/>
    <w:rsid w:val="00490F56"/>
    <w:rsid w:val="004B2364"/>
    <w:rsid w:val="004E78C0"/>
    <w:rsid w:val="00571D41"/>
    <w:rsid w:val="00655637"/>
    <w:rsid w:val="00667A6D"/>
    <w:rsid w:val="006B6615"/>
    <w:rsid w:val="006F614B"/>
    <w:rsid w:val="00791E5A"/>
    <w:rsid w:val="00866143"/>
    <w:rsid w:val="00871A94"/>
    <w:rsid w:val="008B392A"/>
    <w:rsid w:val="00911859"/>
    <w:rsid w:val="00A04A2D"/>
    <w:rsid w:val="00AC0062"/>
    <w:rsid w:val="00B8530F"/>
    <w:rsid w:val="00BF53B5"/>
    <w:rsid w:val="00C53923"/>
    <w:rsid w:val="00C558A8"/>
    <w:rsid w:val="00C81125"/>
    <w:rsid w:val="00CB731D"/>
    <w:rsid w:val="00CC2DC6"/>
    <w:rsid w:val="00CD15C4"/>
    <w:rsid w:val="00D335B1"/>
    <w:rsid w:val="00D51E40"/>
    <w:rsid w:val="00DB4F0A"/>
    <w:rsid w:val="00E143A6"/>
    <w:rsid w:val="00E210C5"/>
    <w:rsid w:val="00E70569"/>
    <w:rsid w:val="00E846EA"/>
    <w:rsid w:val="00EA42BC"/>
    <w:rsid w:val="00EC0423"/>
    <w:rsid w:val="00F040B4"/>
    <w:rsid w:val="00F1333B"/>
    <w:rsid w:val="00F31E5D"/>
    <w:rsid w:val="00F55D31"/>
    <w:rsid w:val="00F83645"/>
    <w:rsid w:val="00FB039F"/>
    <w:rsid w:val="00F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816A-617F-49FF-8635-0E081099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Valentina</cp:lastModifiedBy>
  <cp:revision>22</cp:revision>
  <cp:lastPrinted>2020-05-15T09:27:00Z</cp:lastPrinted>
  <dcterms:created xsi:type="dcterms:W3CDTF">2012-02-10T02:59:00Z</dcterms:created>
  <dcterms:modified xsi:type="dcterms:W3CDTF">2021-06-28T12:40:00Z</dcterms:modified>
</cp:coreProperties>
</file>