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BE" w:rsidRPr="00FC1CBE" w:rsidRDefault="00FC1CBE" w:rsidP="00FC1CBE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FC1CBE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ПОЛОЖЕНИЕ «О КВАЛИФИКАЦИОННЫХ ТРЕБОВАНИЯХ ДЛЯ ЗАМЕЩЕНИЯ ДОЛЖНОСТЕЙ МУНИЦИПАЛЬНОЙ СЛУЖБЫ В МУНИЦИПАЛЬНОМ ОБРАЗОВАНИИ «АПАЛЬКОВСКИЙ СЕЛЬСОВЕТ» ЗОЛОТУХИНСКОГО РАЙОНА КУРСКОЙ ОБЛАСТИ»</w:t>
      </w:r>
    </w:p>
    <w:p w:rsidR="00FC1CBE" w:rsidRPr="00FC1CBE" w:rsidRDefault="00FC1CBE" w:rsidP="00FC1C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FC1CBE" w:rsidRPr="00FC1CBE" w:rsidRDefault="00FC1CBE" w:rsidP="00FC1CBE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19" name="Рисунок 19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ПОЛОЖЕНИЕ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«О КВАЛИФИКАЦИОННЫХ  ТРЕБОВАНИЯХ ДЛЯ ЗАМЕЩЕНИЯ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ДОЛЖНОСТЕЙ  МУНИЦИПАЛЬНОЙ  СЛУЖБЫ В МУНИЦИПАЛЬНОМ ОБРАЗОВАНИИ «АПАЛЬКОВСКИЙ СЕЛЬСОВЕТ» ЗОЛОТУХИНСКОГО РАЙОНА КУРСКОЙ ОБЛАСТИ»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1. Общие положения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1.1. </w:t>
      </w:r>
      <w:proofErr w:type="gramStart"/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Положение «О квалификационных требованиях для замещения должностей муниципальной службы в муниципальном образовании «АПАЛЬКОВСКИЙ сельсовет» Золотухинского района Курской области (далее - Положение) разработано в соответствии со статьей 9 Федерального закона от 02.03.2007 № 25-ФЗ «О муниципальной службе в Российской Федерации», статьей 3 Закона Курской области от 13.06.2007 № 60-ЗКО «О муниципальной службе в Курской  области» и  Уставом муниципального образования «АПАЛЬКОВСКИЙ сельсовет» Золотухинского района в</w:t>
      </w:r>
      <w:proofErr w:type="gramEnd"/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</w:t>
      </w:r>
      <w:proofErr w:type="gramStart"/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целях</w:t>
      </w:r>
      <w:proofErr w:type="gramEnd"/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установления квалификационных требований к профессиональным знаниям и навыкам муниципальных служащих, замещающих должности муниципальной службы в муниципальном образовании «АПАЛЬКОВСКИЙ сельсовет» Золотухинского района.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1.2. Квалификационные требования к профессиональным знаниям и навыкам устанавливаются в зависимости от групп должностей муниципальной службы.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1.3. Квалификационные требования к профессиональным знаниям и навыкам, необходимым для исполнения должностных обязанностей, включаются в должностные инструкции муниципальных служащих муниципального образования «АПАЛЬКОВСКИЙ сельсовет» Золотухинского района.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2. Общие квалификационные требования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к профессиональным знаниям и навыкам муниципальных служащих,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замещающих</w:t>
      </w:r>
      <w:proofErr w:type="gramEnd"/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 xml:space="preserve"> должности муниципальной службы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1) 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Курской области и иных нормативных актов Курской области,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2) знание законодательства о муниципальной службе Российской Федерации и Курской области, муниципальных правовых актов о муниципальной службе в муниципальном образовании «АПАЛЬКОВСКИЙ сельсовет» Золотухинского района;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3) знание законодательных и иных нормативных правовых актов Российской Федерации, Курской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 «АПАЛЬКОВСКИЙ сельсовет» Золотухинского района;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4) знание положения об органе либо отраслевом (функциональном) или территориальном органе местного самоуправления, в котором муниципальный служащий замещает должность муниципальной службы;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5) знание правил делового этикета;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6) знание правил служебного распорядка;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7) 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1) организация личного труда и планирования рабочего времени;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2) владение приемами выстраивания межличностных отношений, ведения деловых переговоров и составления делового письма;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3) владение современными средствами, методами и технологиями работы с информацией и документами;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4) владение оргтехникой и средствами коммуникации;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5) владение официально-деловым стилем современного русского языка;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6) другие необходимые для исполнения должностных обязанностей навыки.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3. Квалификационные требования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к уровню профессионального образования, стажу муниципальной (государственной) службы или стажу работы по специальности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(государственной) службы или стажу работы по специальности: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1) высшие должности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2) главные должности муниципальной службы -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3) ведущие должности муниципальной службы - высшее профессиональное образование, не менее двух лет стажа муниципальной (государственной гражданской) службы или не менее четырех лет стажа работы по специальности;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4) старшие должности муниципальной службы - высшее профессиональное образование, без предъявления требований к стажу работы;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5) младшие должности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lastRenderedPageBreak/>
        <w:t>4. Квалификационные требования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к профессиональным знаниям и навыкам муниципальных служащих,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замещающих</w:t>
      </w:r>
      <w:proofErr w:type="gramEnd"/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 xml:space="preserve"> высшие и главные должности муниципальной службы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4.1. К муниципальным служащим, замещающим высшие и главные должности муниципальной службы, предъявляются следующие квалификационные требования к профессиональным знаниям и навыкам, необходимым для исполнения должностных обязанностей муниципальных служащих: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4.1.1. Муниципальные служащие, замещающие высшие и главные должности муниципальной службы, должны знать: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основы государственного и муниципального управления;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основы права, экономики, социально-политические аспекты развития общества;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в) документы, определяющие перспективы развития Российской Федерации, Курской области и муниципального образования  «АПАЛЬКОВСКИЙ сельсовет» Золотухинского района по профилю деятельности;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г) отечественный и зарубежный опыт в области муниципального управления;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д) порядок подготовки, согласования и принятия муниципальных правовых актов;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е) основы управления персоналом.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4.1.2. Муниципальные служащие, замещающие высшие и главные должности муниципальной службы, должны иметь навыки: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стратегического планирования, прогнозирования и координирования управленческой деятельности;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организационной работы;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в) системного подхода к решению задач;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г) оперативного принятия и реализации управленческих решений;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д) осуществления контроля исполнения поручений;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е) ведения деловых переговоров;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ж) разрешения конфликтов;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з) проведения семинаров, совещаний, публичных выступлений по актуальным проблемам служебной деятельности;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и) организации и ведения личного приема граждан;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к) взаимодействия со средствами массовой информации;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л) формирования эффективного взаимодействия в коллективе, разрешения конфликта интересов;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м) делегирования полномочий подчиненным;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н) руководства персоналом органа местного самоуправления, его отраслевого (функционального) или территориального органа,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</w:t>
      </w:r>
      <w:proofErr w:type="gramEnd"/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деятельности;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о) другие необходимые для исполнения должностных обязанностей навыки.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 xml:space="preserve">5. Квалификационные требования к </w:t>
      </w:r>
      <w:proofErr w:type="gramStart"/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профессиональным</w:t>
      </w:r>
      <w:proofErr w:type="gramEnd"/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знаниям и навыкам муниципальных служащих, замещающих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ведущие и старшие должности муниципальной службы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5.1. К муниципальным служащим, замещающим ведущие и старшие должности муниципальной службы, предъявляются следующие квалификационные требования: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5.1.1. Муниципальные служащие, замещающие ведущие и старшие должности муниципальной службы, должны знать: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задачи и функции органов местного самоуправления;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порядок подготовки, согласования и принятия муниципальных правовых актов;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в) основы информационного, документационного, финансового обеспечения сфер деятельности органов местного самоуправления.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5.1.2. Муниципальные служащие, замещающие ведущие и старшие должности муниципальной службы, должны иметь навыки: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разработки нормативных и иных правовых актов по направлению деятельности;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применения специальных знаний предметной области деятельности;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в) организационной работы;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г) системного подхода к решению задач;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д) консультирования;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е) работы с различными источниками информации;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ж) нормотворческой деятельности;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з) систематизации и подготовки информационных материалов;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и) ведения деловых переговоров;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к) публичных выступлений;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л) другие необходимые для исполнения должностных обязанностей навыки.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 6. Квалификационные требования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к профессиональным знаниям и навыкам муниципальных служащих,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замещающих</w:t>
      </w:r>
      <w:proofErr w:type="gramEnd"/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 xml:space="preserve"> младшие должности муниципальной службы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6.1. К муниципальным служащим, замещающим младшие должности муниципальной службы, предъявляются следующие квалификационные требования: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6.1.1. Муниципальные служащие, замещающие младшие должности муниципальной службы, должны знать: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задачи и функции органов местного самоуправления;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порядок подготовки, согласования и принятия муниципальных правовых актов;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в) основы информационного, финансового и документационного обеспечения сфер деятельности органов местного самоуправления.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6.1.2. Муниципальные служащие, замещающие младшие должности муниципальной службы, должны иметь навыки: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планирования служебной деятельности;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обеспечения выполнения задач;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в) подготовки информационных материалов;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lastRenderedPageBreak/>
        <w:t>г) финансового, хозяйственного и иного обеспечения должности муниципального органа;</w:t>
      </w:r>
    </w:p>
    <w:p w:rsidR="00FC1CBE" w:rsidRPr="00FC1CBE" w:rsidRDefault="00FC1CBE" w:rsidP="00FC1CB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FC1CBE" w:rsidRPr="00FC1CBE" w:rsidRDefault="00FC1CBE" w:rsidP="00FC1CBE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FC1CB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е) другие необходимые для исполнения должностных обязанностей навыки.</w:t>
      </w:r>
    </w:p>
    <w:p w:rsidR="000E7A48" w:rsidRPr="00FC1CBE" w:rsidRDefault="000E7A48" w:rsidP="00FC1CBE">
      <w:pPr>
        <w:rPr>
          <w:szCs w:val="24"/>
        </w:rPr>
      </w:pPr>
    </w:p>
    <w:sectPr w:rsidR="000E7A48" w:rsidRPr="00FC1CBE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AE538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05-polozhenie-o-kvalifikacionnyh-trebovanijah-dlja-zameschenija-dolzhnostei-municipalnoi-sluzhby-v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1512</Words>
  <Characters>8620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88</cp:revision>
  <dcterms:created xsi:type="dcterms:W3CDTF">2017-02-07T07:48:00Z</dcterms:created>
  <dcterms:modified xsi:type="dcterms:W3CDTF">2024-03-09T16:53:00Z</dcterms:modified>
</cp:coreProperties>
</file>