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F13" w:rsidRDefault="00712AD4" w:rsidP="00E97F13">
      <w:pPr>
        <w:jc w:val="center"/>
        <w:rPr>
          <w:b/>
          <w:sz w:val="32"/>
          <w:szCs w:val="32"/>
        </w:rPr>
      </w:pPr>
      <w:r>
        <w:rPr>
          <w:b/>
          <w:sz w:val="32"/>
          <w:szCs w:val="32"/>
        </w:rPr>
        <w:t xml:space="preserve">АДМИНИСТРАЦИЯ АПАЛЬКОВСКОГО СЕЛЬСОВЕТА </w:t>
      </w:r>
    </w:p>
    <w:p w:rsidR="00712AD4" w:rsidRPr="009A1524" w:rsidRDefault="00712AD4" w:rsidP="00E97F13">
      <w:pPr>
        <w:jc w:val="center"/>
        <w:rPr>
          <w:b/>
          <w:sz w:val="32"/>
          <w:szCs w:val="32"/>
        </w:rPr>
      </w:pPr>
      <w:r>
        <w:rPr>
          <w:b/>
          <w:sz w:val="32"/>
          <w:szCs w:val="32"/>
        </w:rPr>
        <w:t>ЗОЛОТУХИНСКОГО РАЙОНА КУРСКОЙ ОБЛАСТИ</w:t>
      </w:r>
    </w:p>
    <w:p w:rsidR="00E97F13" w:rsidRDefault="00E97F13" w:rsidP="00E97F13">
      <w:pPr>
        <w:jc w:val="center"/>
        <w:rPr>
          <w:sz w:val="28"/>
          <w:szCs w:val="28"/>
        </w:rPr>
      </w:pPr>
    </w:p>
    <w:p w:rsidR="00E97F13" w:rsidRDefault="00E97F13" w:rsidP="00E97F13">
      <w:pPr>
        <w:jc w:val="center"/>
        <w:rPr>
          <w:sz w:val="28"/>
          <w:szCs w:val="28"/>
        </w:rPr>
      </w:pPr>
    </w:p>
    <w:p w:rsidR="00E97F13" w:rsidRDefault="00712AD4" w:rsidP="00E97F13">
      <w:pPr>
        <w:jc w:val="center"/>
        <w:rPr>
          <w:b/>
          <w:sz w:val="28"/>
          <w:szCs w:val="28"/>
        </w:rPr>
      </w:pPr>
      <w:r>
        <w:rPr>
          <w:b/>
          <w:sz w:val="28"/>
          <w:szCs w:val="28"/>
        </w:rPr>
        <w:t>ПОСТАНОВЛЕНИЕ</w:t>
      </w:r>
    </w:p>
    <w:p w:rsidR="00E97F13" w:rsidRDefault="00E97F13" w:rsidP="00E97F13">
      <w:pPr>
        <w:rPr>
          <w:sz w:val="28"/>
          <w:szCs w:val="28"/>
        </w:rPr>
      </w:pPr>
    </w:p>
    <w:p w:rsidR="00712AD4" w:rsidRPr="00712AD4" w:rsidRDefault="00712AD4" w:rsidP="00712AD4">
      <w:pPr>
        <w:pStyle w:val="ConsPlusTitle"/>
        <w:jc w:val="center"/>
        <w:rPr>
          <w:rFonts w:ascii="Times New Roman" w:hAnsi="Times New Roman" w:cs="Times New Roman"/>
          <w:sz w:val="28"/>
          <w:szCs w:val="28"/>
        </w:rPr>
      </w:pPr>
      <w:r w:rsidRPr="00712AD4">
        <w:rPr>
          <w:rFonts w:ascii="Times New Roman" w:hAnsi="Times New Roman" w:cs="Times New Roman"/>
          <w:sz w:val="28"/>
          <w:szCs w:val="28"/>
        </w:rPr>
        <w:t>О порядке учета бюджетных и денежных обязательств получателей</w:t>
      </w:r>
    </w:p>
    <w:p w:rsidR="00353557" w:rsidRDefault="00712AD4" w:rsidP="00353557">
      <w:pPr>
        <w:pStyle w:val="ConsPlusTitle"/>
        <w:jc w:val="center"/>
        <w:rPr>
          <w:rFonts w:ascii="Times New Roman" w:hAnsi="Times New Roman" w:cs="Times New Roman"/>
          <w:sz w:val="28"/>
          <w:szCs w:val="28"/>
        </w:rPr>
      </w:pPr>
      <w:r w:rsidRPr="00712AD4">
        <w:rPr>
          <w:rFonts w:ascii="Times New Roman" w:hAnsi="Times New Roman" w:cs="Times New Roman"/>
          <w:sz w:val="28"/>
          <w:szCs w:val="28"/>
        </w:rPr>
        <w:t>средств бюджета</w:t>
      </w:r>
      <w:r w:rsidR="00353557">
        <w:rPr>
          <w:rFonts w:ascii="Times New Roman" w:hAnsi="Times New Roman" w:cs="Times New Roman"/>
          <w:sz w:val="28"/>
          <w:szCs w:val="28"/>
        </w:rPr>
        <w:t xml:space="preserve"> </w:t>
      </w:r>
      <w:proofErr w:type="spellStart"/>
      <w:r w:rsidR="00353557">
        <w:rPr>
          <w:rFonts w:ascii="Times New Roman" w:hAnsi="Times New Roman" w:cs="Times New Roman"/>
          <w:sz w:val="28"/>
          <w:szCs w:val="28"/>
        </w:rPr>
        <w:t>Апальковского</w:t>
      </w:r>
      <w:proofErr w:type="spellEnd"/>
      <w:r w:rsidR="00353557">
        <w:rPr>
          <w:rFonts w:ascii="Times New Roman" w:hAnsi="Times New Roman" w:cs="Times New Roman"/>
          <w:sz w:val="28"/>
          <w:szCs w:val="28"/>
        </w:rPr>
        <w:t xml:space="preserve"> сельсовета</w:t>
      </w:r>
      <w:r w:rsidRPr="00712AD4">
        <w:rPr>
          <w:rFonts w:ascii="Times New Roman" w:hAnsi="Times New Roman" w:cs="Times New Roman"/>
          <w:sz w:val="28"/>
          <w:szCs w:val="28"/>
        </w:rPr>
        <w:t xml:space="preserve"> </w:t>
      </w:r>
    </w:p>
    <w:p w:rsidR="00353557" w:rsidRDefault="00712AD4" w:rsidP="00353557">
      <w:pPr>
        <w:pStyle w:val="ConsPlusTitle"/>
        <w:jc w:val="center"/>
        <w:rPr>
          <w:rFonts w:ascii="Times New Roman" w:hAnsi="Times New Roman" w:cs="Times New Roman"/>
          <w:sz w:val="28"/>
          <w:szCs w:val="28"/>
        </w:rPr>
      </w:pPr>
      <w:proofErr w:type="spellStart"/>
      <w:r w:rsidRPr="00712AD4">
        <w:rPr>
          <w:rFonts w:ascii="Times New Roman" w:hAnsi="Times New Roman" w:cs="Times New Roman"/>
          <w:sz w:val="28"/>
          <w:szCs w:val="28"/>
        </w:rPr>
        <w:t>Золотухинского</w:t>
      </w:r>
      <w:proofErr w:type="spellEnd"/>
      <w:r w:rsidRPr="00712AD4">
        <w:rPr>
          <w:rFonts w:ascii="Times New Roman" w:hAnsi="Times New Roman" w:cs="Times New Roman"/>
          <w:sz w:val="28"/>
          <w:szCs w:val="28"/>
        </w:rPr>
        <w:t xml:space="preserve"> района Курской области,</w:t>
      </w:r>
    </w:p>
    <w:p w:rsidR="00712AD4" w:rsidRPr="00353557" w:rsidRDefault="00712AD4" w:rsidP="00353557">
      <w:pPr>
        <w:pStyle w:val="ConsPlusTitle"/>
        <w:jc w:val="center"/>
        <w:rPr>
          <w:rFonts w:ascii="Times New Roman" w:hAnsi="Times New Roman" w:cs="Times New Roman"/>
          <w:sz w:val="28"/>
          <w:szCs w:val="28"/>
        </w:rPr>
      </w:pPr>
      <w:r w:rsidRPr="00712AD4">
        <w:rPr>
          <w:rFonts w:ascii="Times New Roman" w:hAnsi="Times New Roman" w:cs="Times New Roman"/>
          <w:sz w:val="28"/>
          <w:szCs w:val="28"/>
        </w:rPr>
        <w:t xml:space="preserve"> </w:t>
      </w:r>
      <w:proofErr w:type="gramStart"/>
      <w:r w:rsidRPr="00712AD4">
        <w:rPr>
          <w:rFonts w:ascii="Times New Roman" w:hAnsi="Times New Roman" w:cs="Times New Roman"/>
          <w:sz w:val="28"/>
          <w:szCs w:val="28"/>
        </w:rPr>
        <w:t>органом</w:t>
      </w:r>
      <w:proofErr w:type="gramEnd"/>
      <w:r w:rsidR="00353557">
        <w:rPr>
          <w:rFonts w:ascii="Times New Roman" w:hAnsi="Times New Roman" w:cs="Times New Roman"/>
          <w:sz w:val="28"/>
          <w:szCs w:val="28"/>
        </w:rPr>
        <w:t xml:space="preserve"> </w:t>
      </w:r>
      <w:r w:rsidRPr="00712AD4">
        <w:rPr>
          <w:rFonts w:ascii="Times New Roman" w:hAnsi="Times New Roman" w:cs="Times New Roman"/>
          <w:sz w:val="28"/>
          <w:szCs w:val="28"/>
        </w:rPr>
        <w:t>осуществляющим полномочия по учету бюджетных и денежных обязательств</w:t>
      </w:r>
    </w:p>
    <w:p w:rsidR="00E97F13" w:rsidRDefault="00E97F13" w:rsidP="00E97F13">
      <w:pPr>
        <w:rPr>
          <w:sz w:val="28"/>
          <w:szCs w:val="28"/>
        </w:rPr>
      </w:pPr>
    </w:p>
    <w:p w:rsidR="00E97F13" w:rsidRDefault="00E97F13" w:rsidP="00E97F13">
      <w:pPr>
        <w:rPr>
          <w:sz w:val="28"/>
          <w:szCs w:val="28"/>
        </w:rPr>
      </w:pPr>
      <w:r>
        <w:rPr>
          <w:sz w:val="28"/>
          <w:szCs w:val="28"/>
        </w:rPr>
        <w:t xml:space="preserve">от  </w:t>
      </w:r>
      <w:r w:rsidR="00D65C3B">
        <w:rPr>
          <w:sz w:val="28"/>
          <w:szCs w:val="28"/>
        </w:rPr>
        <w:t>1</w:t>
      </w:r>
      <w:r w:rsidR="00712AD4">
        <w:rPr>
          <w:sz w:val="28"/>
          <w:szCs w:val="28"/>
        </w:rPr>
        <w:t>7</w:t>
      </w:r>
      <w:r>
        <w:rPr>
          <w:sz w:val="28"/>
          <w:szCs w:val="28"/>
        </w:rPr>
        <w:t>.</w:t>
      </w:r>
      <w:r w:rsidR="009A1524">
        <w:rPr>
          <w:sz w:val="28"/>
          <w:szCs w:val="28"/>
        </w:rPr>
        <w:t>1</w:t>
      </w:r>
      <w:r w:rsidR="00D65C3B">
        <w:rPr>
          <w:sz w:val="28"/>
          <w:szCs w:val="28"/>
        </w:rPr>
        <w:t>0</w:t>
      </w:r>
      <w:r>
        <w:rPr>
          <w:sz w:val="28"/>
          <w:szCs w:val="28"/>
        </w:rPr>
        <w:t>.201</w:t>
      </w:r>
      <w:r w:rsidR="00D65C3B">
        <w:rPr>
          <w:sz w:val="28"/>
          <w:szCs w:val="28"/>
        </w:rPr>
        <w:t>8</w:t>
      </w:r>
      <w:r>
        <w:rPr>
          <w:sz w:val="28"/>
          <w:szCs w:val="28"/>
        </w:rPr>
        <w:t xml:space="preserve"> г</w:t>
      </w:r>
      <w:r w:rsidR="00712AD4">
        <w:rPr>
          <w:sz w:val="28"/>
          <w:szCs w:val="28"/>
        </w:rPr>
        <w:t xml:space="preserve">. </w:t>
      </w:r>
      <w:r>
        <w:rPr>
          <w:sz w:val="28"/>
          <w:szCs w:val="28"/>
        </w:rPr>
        <w:t xml:space="preserve"> №</w:t>
      </w:r>
      <w:r w:rsidR="00B45C30">
        <w:rPr>
          <w:sz w:val="28"/>
          <w:szCs w:val="28"/>
        </w:rPr>
        <w:t xml:space="preserve"> </w:t>
      </w:r>
      <w:r w:rsidR="00712AD4">
        <w:rPr>
          <w:sz w:val="28"/>
          <w:szCs w:val="28"/>
        </w:rPr>
        <w:t>60</w:t>
      </w:r>
    </w:p>
    <w:p w:rsidR="00D65C3B" w:rsidRDefault="00D65C3B" w:rsidP="00712AD4">
      <w:pPr>
        <w:rPr>
          <w:b/>
          <w:sz w:val="28"/>
          <w:szCs w:val="28"/>
        </w:rPr>
      </w:pPr>
      <w:r>
        <w:rPr>
          <w:sz w:val="28"/>
          <w:szCs w:val="28"/>
        </w:rPr>
        <w:t xml:space="preserve">                                                    </w:t>
      </w:r>
    </w:p>
    <w:p w:rsidR="00157411" w:rsidRDefault="00157411">
      <w:pPr>
        <w:pStyle w:val="ConsPlusNormal"/>
        <w:jc w:val="center"/>
      </w:pPr>
    </w:p>
    <w:p w:rsidR="00E97F13" w:rsidRDefault="00E97F13">
      <w:pPr>
        <w:pStyle w:val="ConsPlusNormal"/>
        <w:jc w:val="center"/>
      </w:pPr>
    </w:p>
    <w:p w:rsidR="00157411" w:rsidRPr="009A1524" w:rsidRDefault="00157411">
      <w:pPr>
        <w:pStyle w:val="ConsPlusNormal"/>
        <w:ind w:firstLine="540"/>
        <w:jc w:val="both"/>
        <w:rPr>
          <w:rFonts w:ascii="Times New Roman" w:hAnsi="Times New Roman" w:cs="Times New Roman"/>
          <w:sz w:val="28"/>
          <w:szCs w:val="28"/>
        </w:rPr>
      </w:pPr>
      <w:r w:rsidRPr="009A1524">
        <w:rPr>
          <w:rFonts w:ascii="Times New Roman" w:hAnsi="Times New Roman" w:cs="Times New Roman"/>
          <w:sz w:val="28"/>
          <w:szCs w:val="28"/>
        </w:rPr>
        <w:t xml:space="preserve">В соответствии со </w:t>
      </w:r>
      <w:hyperlink r:id="rId5" w:history="1">
        <w:r w:rsidRPr="009A1524">
          <w:rPr>
            <w:rFonts w:ascii="Times New Roman" w:hAnsi="Times New Roman" w:cs="Times New Roman"/>
            <w:color w:val="0000FF"/>
            <w:sz w:val="28"/>
            <w:szCs w:val="28"/>
          </w:rPr>
          <w:t>статьей 161</w:t>
        </w:r>
      </w:hyperlink>
      <w:r w:rsidRPr="009A1524">
        <w:rPr>
          <w:rFonts w:ascii="Times New Roman" w:hAnsi="Times New Roman" w:cs="Times New Roman"/>
          <w:sz w:val="28"/>
          <w:szCs w:val="28"/>
        </w:rPr>
        <w:t xml:space="preserve"> Бюджетного кодекса</w:t>
      </w:r>
      <w:r w:rsidR="00A144E0">
        <w:rPr>
          <w:rFonts w:ascii="Times New Roman" w:hAnsi="Times New Roman" w:cs="Times New Roman"/>
          <w:sz w:val="28"/>
          <w:szCs w:val="28"/>
        </w:rPr>
        <w:t xml:space="preserve"> </w:t>
      </w:r>
      <w:r w:rsidR="00F3453B">
        <w:rPr>
          <w:rFonts w:ascii="Times New Roman" w:hAnsi="Times New Roman" w:cs="Times New Roman"/>
          <w:sz w:val="28"/>
          <w:szCs w:val="28"/>
        </w:rPr>
        <w:t xml:space="preserve">Российской Федерации Администрация </w:t>
      </w:r>
      <w:proofErr w:type="spellStart"/>
      <w:r w:rsidR="00F3453B">
        <w:rPr>
          <w:rFonts w:ascii="Times New Roman" w:hAnsi="Times New Roman" w:cs="Times New Roman"/>
          <w:sz w:val="28"/>
          <w:szCs w:val="28"/>
        </w:rPr>
        <w:t>Апальковского</w:t>
      </w:r>
      <w:proofErr w:type="spellEnd"/>
      <w:r w:rsidR="00F3453B">
        <w:rPr>
          <w:rFonts w:ascii="Times New Roman" w:hAnsi="Times New Roman" w:cs="Times New Roman"/>
          <w:sz w:val="28"/>
          <w:szCs w:val="28"/>
        </w:rPr>
        <w:t xml:space="preserve"> сельсовета постановляет</w:t>
      </w:r>
      <w:r w:rsidRPr="009A1524">
        <w:rPr>
          <w:rFonts w:ascii="Times New Roman" w:hAnsi="Times New Roman" w:cs="Times New Roman"/>
          <w:sz w:val="28"/>
          <w:szCs w:val="28"/>
        </w:rPr>
        <w:t>:</w:t>
      </w:r>
    </w:p>
    <w:p w:rsidR="00D65C3B" w:rsidRPr="00E97F13" w:rsidRDefault="009A1524" w:rsidP="00D65C3B">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157411" w:rsidRPr="009A1524">
        <w:rPr>
          <w:rFonts w:ascii="Times New Roman" w:hAnsi="Times New Roman" w:cs="Times New Roman"/>
          <w:b w:val="0"/>
          <w:sz w:val="28"/>
          <w:szCs w:val="28"/>
        </w:rPr>
        <w:t xml:space="preserve">1. Утвердить прилагаемый </w:t>
      </w:r>
      <w:hyperlink w:anchor="P33" w:history="1">
        <w:r w:rsidR="00157411" w:rsidRPr="009A1524">
          <w:rPr>
            <w:rFonts w:ascii="Times New Roman" w:hAnsi="Times New Roman" w:cs="Times New Roman"/>
            <w:b w:val="0"/>
            <w:color w:val="0000FF"/>
            <w:sz w:val="28"/>
            <w:szCs w:val="28"/>
          </w:rPr>
          <w:t>Порядок</w:t>
        </w:r>
      </w:hyperlink>
      <w:r w:rsidR="00157411" w:rsidRPr="009A1524">
        <w:rPr>
          <w:rFonts w:ascii="Times New Roman" w:hAnsi="Times New Roman" w:cs="Times New Roman"/>
          <w:b w:val="0"/>
          <w:sz w:val="28"/>
          <w:szCs w:val="28"/>
        </w:rPr>
        <w:t xml:space="preserve"> </w:t>
      </w:r>
      <w:r w:rsidR="00D65C3B" w:rsidRPr="00E97F13">
        <w:rPr>
          <w:rFonts w:ascii="Times New Roman" w:hAnsi="Times New Roman" w:cs="Times New Roman"/>
          <w:b w:val="0"/>
          <w:sz w:val="28"/>
          <w:szCs w:val="28"/>
        </w:rPr>
        <w:t>учета бюджетных</w:t>
      </w:r>
      <w:r w:rsidR="00D65C3B">
        <w:rPr>
          <w:rFonts w:ascii="Times New Roman" w:hAnsi="Times New Roman" w:cs="Times New Roman"/>
          <w:b w:val="0"/>
          <w:sz w:val="28"/>
          <w:szCs w:val="28"/>
        </w:rPr>
        <w:t xml:space="preserve"> и денежных</w:t>
      </w:r>
      <w:r w:rsidR="00D65C3B" w:rsidRPr="00E97F13">
        <w:rPr>
          <w:rFonts w:ascii="Times New Roman" w:hAnsi="Times New Roman" w:cs="Times New Roman"/>
          <w:b w:val="0"/>
          <w:sz w:val="28"/>
          <w:szCs w:val="28"/>
        </w:rPr>
        <w:t xml:space="preserve"> обязательств</w:t>
      </w:r>
      <w:r w:rsidR="00D65C3B">
        <w:rPr>
          <w:rFonts w:ascii="Times New Roman" w:hAnsi="Times New Roman" w:cs="Times New Roman"/>
          <w:b w:val="0"/>
          <w:sz w:val="28"/>
          <w:szCs w:val="28"/>
        </w:rPr>
        <w:t xml:space="preserve"> </w:t>
      </w:r>
      <w:r w:rsidR="00D65C3B" w:rsidRPr="00E97F13">
        <w:rPr>
          <w:rFonts w:ascii="Times New Roman" w:hAnsi="Times New Roman" w:cs="Times New Roman"/>
          <w:b w:val="0"/>
          <w:sz w:val="28"/>
          <w:szCs w:val="28"/>
        </w:rPr>
        <w:t>получателей</w:t>
      </w:r>
      <w:r w:rsidR="00D65C3B">
        <w:rPr>
          <w:rFonts w:ascii="Times New Roman" w:hAnsi="Times New Roman" w:cs="Times New Roman"/>
          <w:b w:val="0"/>
          <w:sz w:val="28"/>
          <w:szCs w:val="28"/>
        </w:rPr>
        <w:t xml:space="preserve"> </w:t>
      </w:r>
      <w:r w:rsidR="00D65C3B" w:rsidRPr="00E97F13">
        <w:rPr>
          <w:rFonts w:ascii="Times New Roman" w:hAnsi="Times New Roman" w:cs="Times New Roman"/>
          <w:b w:val="0"/>
          <w:sz w:val="28"/>
          <w:szCs w:val="28"/>
        </w:rPr>
        <w:t>средств бюджета</w:t>
      </w:r>
      <w:r w:rsidR="00317615">
        <w:rPr>
          <w:rFonts w:ascii="Times New Roman" w:hAnsi="Times New Roman" w:cs="Times New Roman"/>
          <w:b w:val="0"/>
          <w:sz w:val="28"/>
          <w:szCs w:val="28"/>
        </w:rPr>
        <w:t xml:space="preserve"> </w:t>
      </w:r>
      <w:proofErr w:type="spellStart"/>
      <w:r w:rsidR="00317615">
        <w:rPr>
          <w:rFonts w:ascii="Times New Roman" w:hAnsi="Times New Roman" w:cs="Times New Roman"/>
          <w:b w:val="0"/>
          <w:sz w:val="28"/>
          <w:szCs w:val="28"/>
        </w:rPr>
        <w:t>Апальковского</w:t>
      </w:r>
      <w:proofErr w:type="spellEnd"/>
      <w:r w:rsidR="00317615">
        <w:rPr>
          <w:rFonts w:ascii="Times New Roman" w:hAnsi="Times New Roman" w:cs="Times New Roman"/>
          <w:b w:val="0"/>
          <w:sz w:val="28"/>
          <w:szCs w:val="28"/>
        </w:rPr>
        <w:t xml:space="preserve"> сельсовета</w:t>
      </w:r>
      <w:r w:rsidR="00D65C3B" w:rsidRPr="00E97F13">
        <w:rPr>
          <w:rFonts w:ascii="Times New Roman" w:hAnsi="Times New Roman" w:cs="Times New Roman"/>
          <w:b w:val="0"/>
          <w:sz w:val="28"/>
          <w:szCs w:val="28"/>
        </w:rPr>
        <w:t xml:space="preserve"> </w:t>
      </w:r>
      <w:proofErr w:type="spellStart"/>
      <w:r w:rsidR="00D65C3B" w:rsidRPr="00E97F13">
        <w:rPr>
          <w:rFonts w:ascii="Times New Roman" w:hAnsi="Times New Roman" w:cs="Times New Roman"/>
          <w:b w:val="0"/>
          <w:sz w:val="28"/>
          <w:szCs w:val="28"/>
        </w:rPr>
        <w:t>Золотухинского</w:t>
      </w:r>
      <w:proofErr w:type="spellEnd"/>
      <w:r w:rsidR="00D65C3B">
        <w:rPr>
          <w:rFonts w:ascii="Times New Roman" w:hAnsi="Times New Roman" w:cs="Times New Roman"/>
          <w:b w:val="0"/>
          <w:sz w:val="28"/>
          <w:szCs w:val="28"/>
        </w:rPr>
        <w:t xml:space="preserve"> </w:t>
      </w:r>
      <w:r w:rsidR="00D65C3B" w:rsidRPr="00E97F13">
        <w:rPr>
          <w:rFonts w:ascii="Times New Roman" w:hAnsi="Times New Roman" w:cs="Times New Roman"/>
          <w:b w:val="0"/>
          <w:sz w:val="28"/>
          <w:szCs w:val="28"/>
        </w:rPr>
        <w:t>района Курской области</w:t>
      </w:r>
      <w:r w:rsidR="00D65C3B">
        <w:rPr>
          <w:rFonts w:ascii="Times New Roman" w:hAnsi="Times New Roman" w:cs="Times New Roman"/>
          <w:b w:val="0"/>
          <w:sz w:val="28"/>
          <w:szCs w:val="28"/>
        </w:rPr>
        <w:t xml:space="preserve">, </w:t>
      </w:r>
      <w:proofErr w:type="gramStart"/>
      <w:r w:rsidR="00D65C3B">
        <w:rPr>
          <w:rFonts w:ascii="Times New Roman" w:hAnsi="Times New Roman" w:cs="Times New Roman"/>
          <w:b w:val="0"/>
          <w:sz w:val="28"/>
          <w:szCs w:val="28"/>
        </w:rPr>
        <w:t>органом</w:t>
      </w:r>
      <w:proofErr w:type="gramEnd"/>
      <w:r w:rsidR="00D65C3B">
        <w:rPr>
          <w:rFonts w:ascii="Times New Roman" w:hAnsi="Times New Roman" w:cs="Times New Roman"/>
          <w:b w:val="0"/>
          <w:sz w:val="28"/>
          <w:szCs w:val="28"/>
        </w:rPr>
        <w:t xml:space="preserve"> осуществляющим полномочия по учету бюджетных и денежных обязательств.</w:t>
      </w:r>
    </w:p>
    <w:p w:rsidR="00157411" w:rsidRDefault="00157411" w:rsidP="00D65C3B">
      <w:pPr>
        <w:pStyle w:val="ConsPlusTitle"/>
        <w:jc w:val="both"/>
        <w:rPr>
          <w:rFonts w:ascii="Times New Roman" w:hAnsi="Times New Roman" w:cs="Times New Roman"/>
          <w:b w:val="0"/>
          <w:sz w:val="28"/>
          <w:szCs w:val="28"/>
        </w:rPr>
      </w:pPr>
      <w:r w:rsidRPr="00D65C3B">
        <w:rPr>
          <w:rFonts w:ascii="Times New Roman" w:hAnsi="Times New Roman" w:cs="Times New Roman"/>
          <w:b w:val="0"/>
          <w:sz w:val="28"/>
          <w:szCs w:val="28"/>
        </w:rPr>
        <w:t>.</w:t>
      </w:r>
      <w:r w:rsidR="00D65C3B" w:rsidRPr="00D65C3B">
        <w:rPr>
          <w:rFonts w:ascii="Times New Roman" w:hAnsi="Times New Roman" w:cs="Times New Roman"/>
          <w:b w:val="0"/>
          <w:sz w:val="28"/>
          <w:szCs w:val="28"/>
        </w:rPr>
        <w:t xml:space="preserve">      </w:t>
      </w:r>
      <w:r w:rsidR="00317615">
        <w:rPr>
          <w:rFonts w:ascii="Times New Roman" w:hAnsi="Times New Roman" w:cs="Times New Roman"/>
          <w:b w:val="0"/>
          <w:sz w:val="28"/>
          <w:szCs w:val="28"/>
        </w:rPr>
        <w:t>2. Настоящее постановление</w:t>
      </w:r>
      <w:r w:rsidRPr="00D65C3B">
        <w:rPr>
          <w:rFonts w:ascii="Times New Roman" w:hAnsi="Times New Roman" w:cs="Times New Roman"/>
          <w:b w:val="0"/>
          <w:sz w:val="28"/>
          <w:szCs w:val="28"/>
        </w:rPr>
        <w:t xml:space="preserve"> вступает в силу с 1 </w:t>
      </w:r>
      <w:r w:rsidR="00B45C30" w:rsidRPr="00D65C3B">
        <w:rPr>
          <w:rFonts w:ascii="Times New Roman" w:hAnsi="Times New Roman" w:cs="Times New Roman"/>
          <w:b w:val="0"/>
          <w:sz w:val="28"/>
          <w:szCs w:val="28"/>
        </w:rPr>
        <w:t>января</w:t>
      </w:r>
      <w:r w:rsidRPr="00D65C3B">
        <w:rPr>
          <w:rFonts w:ascii="Times New Roman" w:hAnsi="Times New Roman" w:cs="Times New Roman"/>
          <w:b w:val="0"/>
          <w:sz w:val="28"/>
          <w:szCs w:val="28"/>
        </w:rPr>
        <w:t xml:space="preserve"> 201</w:t>
      </w:r>
      <w:r w:rsidR="00D65C3B" w:rsidRPr="00D65C3B">
        <w:rPr>
          <w:rFonts w:ascii="Times New Roman" w:hAnsi="Times New Roman" w:cs="Times New Roman"/>
          <w:b w:val="0"/>
          <w:sz w:val="28"/>
          <w:szCs w:val="28"/>
        </w:rPr>
        <w:t>9</w:t>
      </w:r>
      <w:r w:rsidRPr="00D65C3B">
        <w:rPr>
          <w:rFonts w:ascii="Times New Roman" w:hAnsi="Times New Roman" w:cs="Times New Roman"/>
          <w:b w:val="0"/>
          <w:sz w:val="28"/>
          <w:szCs w:val="28"/>
        </w:rPr>
        <w:t xml:space="preserve"> года.</w:t>
      </w:r>
    </w:p>
    <w:p w:rsidR="00D65C3B" w:rsidRPr="00D65C3B" w:rsidRDefault="00D65C3B" w:rsidP="00D65C3B">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3. Признать утратившим силу с 1 января 2019 года </w:t>
      </w:r>
      <w:r w:rsidR="00712AD4">
        <w:rPr>
          <w:rFonts w:ascii="Times New Roman" w:hAnsi="Times New Roman" w:cs="Times New Roman"/>
          <w:b w:val="0"/>
          <w:sz w:val="28"/>
          <w:szCs w:val="28"/>
        </w:rPr>
        <w:t xml:space="preserve">постановление Администрации </w:t>
      </w:r>
      <w:proofErr w:type="spellStart"/>
      <w:r w:rsidR="00712AD4">
        <w:rPr>
          <w:rFonts w:ascii="Times New Roman" w:hAnsi="Times New Roman" w:cs="Times New Roman"/>
          <w:b w:val="0"/>
          <w:sz w:val="28"/>
          <w:szCs w:val="28"/>
        </w:rPr>
        <w:t>Апальковского</w:t>
      </w:r>
      <w:proofErr w:type="spellEnd"/>
      <w:r w:rsidR="00712AD4">
        <w:rPr>
          <w:rFonts w:ascii="Times New Roman" w:hAnsi="Times New Roman" w:cs="Times New Roman"/>
          <w:b w:val="0"/>
          <w:sz w:val="28"/>
          <w:szCs w:val="28"/>
        </w:rPr>
        <w:t xml:space="preserve"> сельсовета</w:t>
      </w:r>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Золотухинского</w:t>
      </w:r>
      <w:proofErr w:type="spellEnd"/>
      <w:r>
        <w:rPr>
          <w:rFonts w:ascii="Times New Roman" w:hAnsi="Times New Roman" w:cs="Times New Roman"/>
          <w:b w:val="0"/>
          <w:sz w:val="28"/>
          <w:szCs w:val="28"/>
        </w:rPr>
        <w:t xml:space="preserve"> района Курской об</w:t>
      </w:r>
      <w:r w:rsidR="00712AD4">
        <w:rPr>
          <w:rFonts w:ascii="Times New Roman" w:hAnsi="Times New Roman" w:cs="Times New Roman"/>
          <w:b w:val="0"/>
          <w:sz w:val="28"/>
          <w:szCs w:val="28"/>
        </w:rPr>
        <w:t>ласти от 1 декабря 2016 года № 73</w:t>
      </w:r>
      <w:r>
        <w:rPr>
          <w:rFonts w:ascii="Times New Roman" w:hAnsi="Times New Roman" w:cs="Times New Roman"/>
          <w:b w:val="0"/>
          <w:sz w:val="28"/>
          <w:szCs w:val="28"/>
        </w:rPr>
        <w:t xml:space="preserve"> «О порядке учета Управлением Федерального казначейства по Курской области бюджетных обязательств получателей средств бюджета</w:t>
      </w:r>
      <w:r w:rsidR="00712AD4">
        <w:rPr>
          <w:rFonts w:ascii="Times New Roman" w:hAnsi="Times New Roman" w:cs="Times New Roman"/>
          <w:b w:val="0"/>
          <w:sz w:val="28"/>
          <w:szCs w:val="28"/>
        </w:rPr>
        <w:t xml:space="preserve"> </w:t>
      </w:r>
      <w:proofErr w:type="spellStart"/>
      <w:r w:rsidR="00712AD4">
        <w:rPr>
          <w:rFonts w:ascii="Times New Roman" w:hAnsi="Times New Roman" w:cs="Times New Roman"/>
          <w:b w:val="0"/>
          <w:sz w:val="28"/>
          <w:szCs w:val="28"/>
        </w:rPr>
        <w:t>Апальковского</w:t>
      </w:r>
      <w:proofErr w:type="spellEnd"/>
      <w:r w:rsidR="00712AD4">
        <w:rPr>
          <w:rFonts w:ascii="Times New Roman" w:hAnsi="Times New Roman" w:cs="Times New Roman"/>
          <w:b w:val="0"/>
          <w:sz w:val="28"/>
          <w:szCs w:val="28"/>
        </w:rPr>
        <w:t xml:space="preserve"> сельсовета</w:t>
      </w:r>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Золотухинского</w:t>
      </w:r>
      <w:proofErr w:type="spellEnd"/>
      <w:r>
        <w:rPr>
          <w:rFonts w:ascii="Times New Roman" w:hAnsi="Times New Roman" w:cs="Times New Roman"/>
          <w:b w:val="0"/>
          <w:sz w:val="28"/>
          <w:szCs w:val="28"/>
        </w:rPr>
        <w:t xml:space="preserve"> района Курской области».</w:t>
      </w:r>
    </w:p>
    <w:p w:rsidR="00157411" w:rsidRPr="009A1524" w:rsidRDefault="00D65C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57411" w:rsidRPr="009A1524">
        <w:rPr>
          <w:rFonts w:ascii="Times New Roman" w:hAnsi="Times New Roman" w:cs="Times New Roman"/>
          <w:sz w:val="28"/>
          <w:szCs w:val="28"/>
        </w:rPr>
        <w:t xml:space="preserve">. </w:t>
      </w:r>
      <w:proofErr w:type="gramStart"/>
      <w:r w:rsidR="00157411" w:rsidRPr="009A1524">
        <w:rPr>
          <w:rFonts w:ascii="Times New Roman" w:hAnsi="Times New Roman" w:cs="Times New Roman"/>
          <w:sz w:val="28"/>
          <w:szCs w:val="28"/>
        </w:rPr>
        <w:t>Контроль з</w:t>
      </w:r>
      <w:r w:rsidR="00A144E0">
        <w:rPr>
          <w:rFonts w:ascii="Times New Roman" w:hAnsi="Times New Roman" w:cs="Times New Roman"/>
          <w:sz w:val="28"/>
          <w:szCs w:val="28"/>
        </w:rPr>
        <w:t>а</w:t>
      </w:r>
      <w:proofErr w:type="gramEnd"/>
      <w:r w:rsidR="00A144E0">
        <w:rPr>
          <w:rFonts w:ascii="Times New Roman" w:hAnsi="Times New Roman" w:cs="Times New Roman"/>
          <w:sz w:val="28"/>
          <w:szCs w:val="28"/>
        </w:rPr>
        <w:t xml:space="preserve"> исполнением настоящего постановления</w:t>
      </w:r>
      <w:r w:rsidR="00157411" w:rsidRPr="009A1524">
        <w:rPr>
          <w:rFonts w:ascii="Times New Roman" w:hAnsi="Times New Roman" w:cs="Times New Roman"/>
          <w:sz w:val="28"/>
          <w:szCs w:val="28"/>
        </w:rPr>
        <w:t xml:space="preserve"> возложить на </w:t>
      </w:r>
      <w:r w:rsidR="00317615">
        <w:rPr>
          <w:rFonts w:ascii="Times New Roman" w:hAnsi="Times New Roman" w:cs="Times New Roman"/>
          <w:sz w:val="28"/>
          <w:szCs w:val="28"/>
        </w:rPr>
        <w:t>главного специалиста-эксперта Рыжкова П.С.</w:t>
      </w:r>
    </w:p>
    <w:p w:rsidR="00157411" w:rsidRPr="009A1524" w:rsidRDefault="00157411">
      <w:pPr>
        <w:pStyle w:val="ConsPlusNormal"/>
        <w:ind w:firstLine="540"/>
        <w:jc w:val="both"/>
        <w:rPr>
          <w:rFonts w:ascii="Times New Roman" w:hAnsi="Times New Roman" w:cs="Times New Roman"/>
          <w:sz w:val="28"/>
          <w:szCs w:val="28"/>
        </w:rPr>
      </w:pPr>
    </w:p>
    <w:p w:rsidR="0025632A" w:rsidRDefault="0025632A" w:rsidP="00317615">
      <w:pPr>
        <w:pStyle w:val="ConsPlusNormal"/>
        <w:jc w:val="both"/>
        <w:rPr>
          <w:rFonts w:ascii="Times New Roman" w:hAnsi="Times New Roman" w:cs="Times New Roman"/>
          <w:sz w:val="28"/>
          <w:szCs w:val="28"/>
        </w:rPr>
      </w:pPr>
    </w:p>
    <w:p w:rsidR="0025632A" w:rsidRDefault="0025632A" w:rsidP="00317615">
      <w:pPr>
        <w:pStyle w:val="ConsPlusNormal"/>
        <w:jc w:val="both"/>
        <w:rPr>
          <w:rFonts w:ascii="Times New Roman" w:hAnsi="Times New Roman" w:cs="Times New Roman"/>
          <w:sz w:val="28"/>
          <w:szCs w:val="28"/>
        </w:rPr>
      </w:pPr>
    </w:p>
    <w:p w:rsidR="0025632A" w:rsidRDefault="0025632A" w:rsidP="00317615">
      <w:pPr>
        <w:pStyle w:val="ConsPlusNormal"/>
        <w:jc w:val="both"/>
        <w:rPr>
          <w:rFonts w:ascii="Times New Roman" w:hAnsi="Times New Roman" w:cs="Times New Roman"/>
          <w:sz w:val="28"/>
          <w:szCs w:val="28"/>
        </w:rPr>
      </w:pPr>
    </w:p>
    <w:p w:rsidR="0025632A" w:rsidRDefault="0025632A" w:rsidP="00317615">
      <w:pPr>
        <w:pStyle w:val="ConsPlusNormal"/>
        <w:jc w:val="both"/>
        <w:rPr>
          <w:rFonts w:ascii="Times New Roman" w:hAnsi="Times New Roman" w:cs="Times New Roman"/>
          <w:sz w:val="28"/>
          <w:szCs w:val="28"/>
        </w:rPr>
      </w:pPr>
    </w:p>
    <w:p w:rsidR="0025632A" w:rsidRDefault="0025632A" w:rsidP="00317615">
      <w:pPr>
        <w:pStyle w:val="ConsPlusNormal"/>
        <w:jc w:val="both"/>
        <w:rPr>
          <w:rFonts w:ascii="Times New Roman" w:hAnsi="Times New Roman" w:cs="Times New Roman"/>
          <w:sz w:val="28"/>
          <w:szCs w:val="28"/>
        </w:rPr>
      </w:pPr>
    </w:p>
    <w:p w:rsidR="0025632A" w:rsidRDefault="0025632A" w:rsidP="00317615">
      <w:pPr>
        <w:pStyle w:val="ConsPlusNormal"/>
        <w:jc w:val="both"/>
        <w:rPr>
          <w:rFonts w:ascii="Times New Roman" w:hAnsi="Times New Roman" w:cs="Times New Roman"/>
          <w:sz w:val="28"/>
          <w:szCs w:val="28"/>
        </w:rPr>
      </w:pPr>
    </w:p>
    <w:p w:rsidR="0025632A" w:rsidRDefault="0025632A" w:rsidP="00317615">
      <w:pPr>
        <w:pStyle w:val="ConsPlusNormal"/>
        <w:jc w:val="both"/>
        <w:rPr>
          <w:rFonts w:ascii="Times New Roman" w:hAnsi="Times New Roman" w:cs="Times New Roman"/>
          <w:sz w:val="28"/>
          <w:szCs w:val="28"/>
        </w:rPr>
      </w:pPr>
    </w:p>
    <w:p w:rsidR="0025632A" w:rsidRDefault="0025632A" w:rsidP="00317615">
      <w:pPr>
        <w:pStyle w:val="ConsPlusNormal"/>
        <w:jc w:val="both"/>
        <w:rPr>
          <w:rFonts w:ascii="Times New Roman" w:hAnsi="Times New Roman" w:cs="Times New Roman"/>
          <w:sz w:val="28"/>
          <w:szCs w:val="28"/>
        </w:rPr>
      </w:pPr>
    </w:p>
    <w:p w:rsidR="009A1524" w:rsidRDefault="00317615" w:rsidP="0031761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Апальковского</w:t>
      </w:r>
      <w:proofErr w:type="spellEnd"/>
      <w:r>
        <w:rPr>
          <w:rFonts w:ascii="Times New Roman" w:hAnsi="Times New Roman" w:cs="Times New Roman"/>
          <w:sz w:val="28"/>
          <w:szCs w:val="28"/>
        </w:rPr>
        <w:t xml:space="preserve"> сельсовета</w:t>
      </w:r>
      <w:r w:rsidR="009A1524">
        <w:rPr>
          <w:rFonts w:ascii="Times New Roman" w:hAnsi="Times New Roman" w:cs="Times New Roman"/>
          <w:sz w:val="28"/>
          <w:szCs w:val="28"/>
        </w:rPr>
        <w:t xml:space="preserve">  </w:t>
      </w:r>
      <w:r w:rsidR="00D65C3B">
        <w:rPr>
          <w:rFonts w:ascii="Times New Roman" w:hAnsi="Times New Roman" w:cs="Times New Roman"/>
          <w:sz w:val="28"/>
          <w:szCs w:val="28"/>
        </w:rPr>
        <w:t xml:space="preserve"> </w:t>
      </w:r>
      <w:r w:rsidR="009A1524">
        <w:rPr>
          <w:rFonts w:ascii="Times New Roman" w:hAnsi="Times New Roman" w:cs="Times New Roman"/>
          <w:sz w:val="28"/>
          <w:szCs w:val="28"/>
        </w:rPr>
        <w:t xml:space="preserve">                              </w:t>
      </w:r>
      <w:proofErr w:type="spellStart"/>
      <w:r>
        <w:rPr>
          <w:rFonts w:ascii="Times New Roman" w:hAnsi="Times New Roman" w:cs="Times New Roman"/>
          <w:sz w:val="28"/>
          <w:szCs w:val="28"/>
        </w:rPr>
        <w:t>Бобринёва</w:t>
      </w:r>
      <w:proofErr w:type="spellEnd"/>
      <w:r>
        <w:rPr>
          <w:rFonts w:ascii="Times New Roman" w:hAnsi="Times New Roman" w:cs="Times New Roman"/>
          <w:sz w:val="28"/>
          <w:szCs w:val="28"/>
        </w:rPr>
        <w:t xml:space="preserve"> С.А.</w:t>
      </w:r>
      <w:bookmarkStart w:id="0" w:name="_GoBack"/>
      <w:bookmarkEnd w:id="0"/>
    </w:p>
    <w:p w:rsidR="0099736B" w:rsidRDefault="0099736B" w:rsidP="00317615">
      <w:pPr>
        <w:pStyle w:val="ConsPlusNormal"/>
        <w:jc w:val="both"/>
        <w:rPr>
          <w:rFonts w:ascii="Times New Roman" w:hAnsi="Times New Roman" w:cs="Times New Roman"/>
          <w:sz w:val="28"/>
          <w:szCs w:val="28"/>
        </w:rPr>
      </w:pPr>
    </w:p>
    <w:p w:rsidR="0099736B" w:rsidRDefault="0099736B" w:rsidP="00317615">
      <w:pPr>
        <w:pStyle w:val="ConsPlusNormal"/>
        <w:jc w:val="both"/>
        <w:rPr>
          <w:rFonts w:ascii="Times New Roman" w:hAnsi="Times New Roman" w:cs="Times New Roman"/>
          <w:sz w:val="28"/>
          <w:szCs w:val="28"/>
        </w:rPr>
      </w:pPr>
    </w:p>
    <w:p w:rsidR="0099736B" w:rsidRDefault="0099736B" w:rsidP="00317615">
      <w:pPr>
        <w:pStyle w:val="ConsPlusNormal"/>
        <w:jc w:val="both"/>
        <w:rPr>
          <w:rFonts w:ascii="Times New Roman" w:hAnsi="Times New Roman" w:cs="Times New Roman"/>
          <w:sz w:val="28"/>
          <w:szCs w:val="28"/>
        </w:rPr>
      </w:pPr>
    </w:p>
    <w:p w:rsidR="0099736B" w:rsidRDefault="0099736B" w:rsidP="00317615">
      <w:pPr>
        <w:pStyle w:val="ConsPlusNormal"/>
        <w:jc w:val="both"/>
        <w:rPr>
          <w:rFonts w:ascii="Times New Roman" w:hAnsi="Times New Roman" w:cs="Times New Roman"/>
          <w:sz w:val="28"/>
          <w:szCs w:val="28"/>
        </w:rPr>
      </w:pPr>
    </w:p>
    <w:p w:rsidR="0099736B" w:rsidRDefault="0099736B" w:rsidP="00317615">
      <w:pPr>
        <w:pStyle w:val="ConsPlusNormal"/>
        <w:jc w:val="both"/>
        <w:rPr>
          <w:rFonts w:ascii="Times New Roman" w:hAnsi="Times New Roman" w:cs="Times New Roman"/>
          <w:sz w:val="28"/>
          <w:szCs w:val="28"/>
        </w:rPr>
      </w:pPr>
    </w:p>
    <w:p w:rsidR="0099736B" w:rsidRDefault="0099736B" w:rsidP="00317615">
      <w:pPr>
        <w:pStyle w:val="ConsPlusNormal"/>
        <w:jc w:val="both"/>
        <w:rPr>
          <w:rFonts w:ascii="Times New Roman" w:hAnsi="Times New Roman" w:cs="Times New Roman"/>
          <w:sz w:val="28"/>
          <w:szCs w:val="28"/>
        </w:rPr>
      </w:pPr>
    </w:p>
    <w:p w:rsidR="0099736B" w:rsidRDefault="0099736B" w:rsidP="00317615">
      <w:pPr>
        <w:pStyle w:val="ConsPlusNormal"/>
        <w:jc w:val="both"/>
        <w:rPr>
          <w:rFonts w:ascii="Times New Roman" w:hAnsi="Times New Roman" w:cs="Times New Roman"/>
          <w:sz w:val="28"/>
          <w:szCs w:val="28"/>
        </w:rPr>
      </w:pPr>
    </w:p>
    <w:p w:rsidR="0025632A" w:rsidRDefault="0025632A" w:rsidP="0099736B">
      <w:pPr>
        <w:pStyle w:val="ConsPlusTitle"/>
        <w:jc w:val="center"/>
        <w:rPr>
          <w:rFonts w:ascii="Times New Roman" w:hAnsi="Times New Roman" w:cs="Times New Roman"/>
          <w:sz w:val="24"/>
          <w:szCs w:val="24"/>
        </w:rPr>
      </w:pPr>
    </w:p>
    <w:p w:rsidR="0099736B" w:rsidRPr="00C9570B" w:rsidRDefault="00BD0D13" w:rsidP="00BD0D13">
      <w:pPr>
        <w:pStyle w:val="ConsPlusTitle"/>
        <w:rPr>
          <w:rFonts w:ascii="Times New Roman" w:hAnsi="Times New Roman" w:cs="Times New Roman"/>
          <w:sz w:val="24"/>
          <w:szCs w:val="24"/>
        </w:rPr>
      </w:pPr>
      <w:r>
        <w:rPr>
          <w:rFonts w:ascii="Times New Roman" w:hAnsi="Times New Roman" w:cs="Times New Roman"/>
          <w:sz w:val="24"/>
          <w:szCs w:val="24"/>
        </w:rPr>
        <w:t xml:space="preserve">                                                                    </w:t>
      </w:r>
      <w:r w:rsidR="0099736B" w:rsidRPr="00C9570B">
        <w:rPr>
          <w:rFonts w:ascii="Times New Roman" w:hAnsi="Times New Roman" w:cs="Times New Roman"/>
          <w:sz w:val="24"/>
          <w:szCs w:val="24"/>
        </w:rPr>
        <w:t>ПОРЯДОК</w:t>
      </w:r>
    </w:p>
    <w:p w:rsidR="0099736B" w:rsidRDefault="0099736B" w:rsidP="0099736B">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t xml:space="preserve">УЧЕТА БЮДЖЕТНЫХ И ДЕНЕЖНЫХ ОБЯЗАТЕЛЬСТВ ПОЛУЧАТЕЛЕЙ СРЕДСТВ  </w:t>
      </w:r>
      <w:r>
        <w:rPr>
          <w:rFonts w:ascii="Times New Roman" w:hAnsi="Times New Roman" w:cs="Times New Roman"/>
          <w:sz w:val="24"/>
          <w:szCs w:val="24"/>
        </w:rPr>
        <w:t xml:space="preserve">БЮДЖЕТА АПАЛЬКОВСКОГО СЕЛЬСОВЕТА ЗОЛОТУХИНСКОГО РАЙОНА КУРСКОЙ ОБЛАСТИ </w:t>
      </w:r>
      <w:r w:rsidRPr="00C9570B">
        <w:rPr>
          <w:rFonts w:ascii="Times New Roman" w:hAnsi="Times New Roman" w:cs="Times New Roman"/>
          <w:sz w:val="24"/>
          <w:szCs w:val="24"/>
        </w:rPr>
        <w:t>ОРГАНОМ, ОСУЩЕСТВЛЯЮЩИМ ПОЛНОМОЧИЯ ПО УЧЕТУ БЮДЖЕТНЫХ И ДЕНЕЖНЫХ ОБЯЗАТЕЛЬСТВ</w:t>
      </w:r>
    </w:p>
    <w:p w:rsidR="0099736B" w:rsidRDefault="0099736B" w:rsidP="0099736B">
      <w:pPr>
        <w:spacing w:after="1"/>
      </w:pPr>
    </w:p>
    <w:p w:rsidR="0099736B" w:rsidRDefault="0099736B" w:rsidP="0099736B">
      <w:pPr>
        <w:pStyle w:val="ConsPlusNormal"/>
        <w:jc w:val="both"/>
        <w:rPr>
          <w:rFonts w:ascii="Times New Roman" w:hAnsi="Times New Roman" w:cs="Times New Roman"/>
          <w:sz w:val="24"/>
          <w:szCs w:val="24"/>
        </w:rPr>
      </w:pPr>
    </w:p>
    <w:p w:rsidR="0099736B" w:rsidRDefault="0099736B" w:rsidP="0099736B">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99736B" w:rsidRDefault="0099736B" w:rsidP="0099736B">
      <w:pPr>
        <w:pStyle w:val="ConsPlusNormal"/>
        <w:jc w:val="both"/>
        <w:rPr>
          <w:rFonts w:ascii="Times New Roman" w:hAnsi="Times New Roman" w:cs="Times New Roman"/>
          <w:sz w:val="24"/>
          <w:szCs w:val="24"/>
        </w:rPr>
      </w:pPr>
    </w:p>
    <w:p w:rsidR="0099736B" w:rsidRDefault="0099736B" w:rsidP="00997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Настоящий Порядок учета бюджетных и денежных обязательств получателей средств  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 (далее - Порядок) устанавливает порядок исполнения  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 по расходам в части учета </w:t>
      </w:r>
      <w:r w:rsidRPr="00B05C68">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бюджетных и денежных обязательств получателей средств  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 (далее - соответственно бюджетные обязательства, денежные</w:t>
      </w:r>
      <w:proofErr w:type="gramEnd"/>
      <w:r>
        <w:rPr>
          <w:rFonts w:ascii="Times New Roman" w:hAnsi="Times New Roman" w:cs="Times New Roman"/>
          <w:sz w:val="24"/>
          <w:szCs w:val="24"/>
        </w:rPr>
        <w:t xml:space="preserve"> обязательства).</w:t>
      </w:r>
    </w:p>
    <w:p w:rsidR="0099736B" w:rsidRPr="00B05C68" w:rsidRDefault="0099736B" w:rsidP="0099736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Pr="00BB06CF">
          <w:rPr>
            <w:rFonts w:ascii="Times New Roman" w:hAnsi="Times New Roman" w:cs="Times New Roman"/>
            <w:sz w:val="24"/>
            <w:szCs w:val="24"/>
          </w:rPr>
          <w:t>приложению № 1</w:t>
        </w:r>
      </w:hyperlink>
      <w:r w:rsidRPr="00BB06CF">
        <w:rPr>
          <w:rFonts w:ascii="Times New Roman" w:hAnsi="Times New Roman" w:cs="Times New Roman"/>
          <w:sz w:val="24"/>
          <w:szCs w:val="24"/>
        </w:rPr>
        <w:t xml:space="preserve"> к</w:t>
      </w:r>
      <w:r w:rsidRPr="00B05C68">
        <w:rPr>
          <w:rFonts w:ascii="Times New Roman" w:hAnsi="Times New Roman" w:cs="Times New Roman"/>
          <w:sz w:val="24"/>
          <w:szCs w:val="24"/>
        </w:rPr>
        <w:t xml:space="preserve"> Порядку (далее - Сведения о бюджетном обязательстве,), и сведений о денежном обязательстве, содержащих информацию согласно </w:t>
      </w:r>
      <w:hyperlink w:anchor="P655" w:history="1">
        <w:r w:rsidRPr="00BB06CF">
          <w:rPr>
            <w:rFonts w:ascii="Times New Roman" w:hAnsi="Times New Roman" w:cs="Times New Roman"/>
            <w:sz w:val="24"/>
            <w:szCs w:val="24"/>
          </w:rPr>
          <w:t>приложению № 2</w:t>
        </w:r>
      </w:hyperlink>
      <w:r w:rsidRPr="00BB06CF">
        <w:rPr>
          <w:rFonts w:ascii="Times New Roman" w:hAnsi="Times New Roman" w:cs="Times New Roman"/>
          <w:sz w:val="24"/>
          <w:szCs w:val="24"/>
        </w:rPr>
        <w:t xml:space="preserve"> </w:t>
      </w:r>
      <w:r w:rsidRPr="00B05C68">
        <w:rPr>
          <w:rFonts w:ascii="Times New Roman" w:hAnsi="Times New Roman" w:cs="Times New Roman"/>
          <w:sz w:val="24"/>
          <w:szCs w:val="24"/>
        </w:rPr>
        <w:t xml:space="preserve">к Порядку  (далее - Сведения о денежном обязательстве), сформированных получателями средств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w:t>
      </w:r>
      <w:r w:rsidRPr="00B05C68">
        <w:rPr>
          <w:rFonts w:ascii="Times New Roman" w:hAnsi="Times New Roman" w:cs="Times New Roman"/>
          <w:sz w:val="24"/>
          <w:szCs w:val="24"/>
        </w:rPr>
        <w:t xml:space="preserve"> или органом, осуществляющим полномочия по учету бюджетных</w:t>
      </w:r>
      <w:proofErr w:type="gramEnd"/>
      <w:r w:rsidRPr="00B05C68">
        <w:rPr>
          <w:rFonts w:ascii="Times New Roman" w:hAnsi="Times New Roman" w:cs="Times New Roman"/>
          <w:sz w:val="24"/>
          <w:szCs w:val="24"/>
        </w:rPr>
        <w:t xml:space="preserve"> и денежных обязательств, в случаях, установленных Порядком.</w:t>
      </w:r>
    </w:p>
    <w:p w:rsidR="0099736B" w:rsidRDefault="0099736B" w:rsidP="0099736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Pr="00B05C68">
        <w:rPr>
          <w:rFonts w:ascii="Times New Roman" w:hAnsi="Times New Roman" w:cs="Times New Roman"/>
          <w:sz w:val="24"/>
          <w:szCs w:val="24"/>
        </w:rPr>
        <w:t xml:space="preserve">. </w:t>
      </w:r>
      <w:proofErr w:type="gramStart"/>
      <w:r w:rsidRPr="00B05C68">
        <w:rPr>
          <w:rFonts w:ascii="Times New Roman" w:hAnsi="Times New Roman" w:cs="Times New Roman"/>
          <w:sz w:val="24"/>
          <w:szCs w:val="24"/>
        </w:rPr>
        <w:t>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w:t>
      </w:r>
      <w:r w:rsidRPr="00F877B3">
        <w:rPr>
          <w:rFonts w:ascii="Times New Roman" w:hAnsi="Times New Roman" w:cs="Times New Roman"/>
          <w:sz w:val="24"/>
          <w:szCs w:val="24"/>
        </w:rPr>
        <w:t xml:space="preserve"> </w:t>
      </w:r>
      <w:r>
        <w:rPr>
          <w:rFonts w:ascii="Times New Roman" w:hAnsi="Times New Roman" w:cs="Times New Roman"/>
          <w:sz w:val="24"/>
          <w:szCs w:val="24"/>
        </w:rPr>
        <w:t xml:space="preserve">и подписываются электронной подписью (далее - электронная подпись) лица, уполномоченного действовать от имени получателя средств 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  или в случаях, предусмотренных </w:t>
      </w:r>
      <w:hyperlink w:anchor="P105" w:history="1">
        <w:r w:rsidRPr="004C0567">
          <w:rPr>
            <w:rFonts w:ascii="Times New Roman" w:hAnsi="Times New Roman" w:cs="Times New Roman"/>
            <w:sz w:val="24"/>
            <w:szCs w:val="24"/>
          </w:rPr>
          <w:t>абзацами девятым</w:t>
        </w:r>
      </w:hyperlink>
      <w:r w:rsidRPr="004C0567">
        <w:rPr>
          <w:rFonts w:ascii="Times New Roman" w:hAnsi="Times New Roman" w:cs="Times New Roman"/>
          <w:sz w:val="24"/>
          <w:szCs w:val="24"/>
        </w:rPr>
        <w:t xml:space="preserve"> и </w:t>
      </w:r>
      <w:hyperlink w:anchor="P107" w:history="1">
        <w:r w:rsidRPr="004C0567">
          <w:rPr>
            <w:rFonts w:ascii="Times New Roman" w:hAnsi="Times New Roman" w:cs="Times New Roman"/>
            <w:sz w:val="24"/>
            <w:szCs w:val="24"/>
          </w:rPr>
          <w:t xml:space="preserve">десятым пункта </w:t>
        </w:r>
      </w:hyperlink>
      <w:r w:rsidRPr="004C0567">
        <w:rPr>
          <w:rFonts w:ascii="Times New Roman" w:hAnsi="Times New Roman" w:cs="Times New Roman"/>
          <w:sz w:val="24"/>
          <w:szCs w:val="24"/>
        </w:rPr>
        <w:t xml:space="preserve">6, </w:t>
      </w:r>
      <w:hyperlink w:anchor="P224" w:history="1">
        <w:r w:rsidRPr="004C0567">
          <w:rPr>
            <w:rFonts w:ascii="Times New Roman" w:hAnsi="Times New Roman" w:cs="Times New Roman"/>
            <w:sz w:val="24"/>
            <w:szCs w:val="24"/>
          </w:rPr>
          <w:t>абзацами седьмым и</w:t>
        </w:r>
        <w:proofErr w:type="gramEnd"/>
        <w:r w:rsidRPr="004C0567">
          <w:rPr>
            <w:rFonts w:ascii="Times New Roman" w:hAnsi="Times New Roman" w:cs="Times New Roman"/>
            <w:sz w:val="24"/>
            <w:szCs w:val="24"/>
          </w:rPr>
          <w:t xml:space="preserve"> </w:t>
        </w:r>
      </w:hyperlink>
      <w:r w:rsidRPr="004C0567">
        <w:rPr>
          <w:rFonts w:ascii="Times New Roman" w:hAnsi="Times New Roman" w:cs="Times New Roman"/>
          <w:sz w:val="24"/>
          <w:szCs w:val="24"/>
        </w:rPr>
        <w:t>восьмым</w:t>
      </w:r>
      <w:hyperlink w:anchor="P226" w:history="1">
        <w:r w:rsidRPr="004C0567">
          <w:rPr>
            <w:rFonts w:ascii="Times New Roman" w:hAnsi="Times New Roman" w:cs="Times New Roman"/>
            <w:sz w:val="24"/>
            <w:szCs w:val="24"/>
          </w:rPr>
          <w:t xml:space="preserve"> пункта 2</w:t>
        </w:r>
      </w:hyperlink>
      <w:r w:rsidRPr="004C0567">
        <w:rPr>
          <w:rFonts w:ascii="Times New Roman" w:hAnsi="Times New Roman" w:cs="Times New Roman"/>
          <w:sz w:val="24"/>
          <w:szCs w:val="24"/>
        </w:rPr>
        <w:t>1 на</w:t>
      </w:r>
      <w:r>
        <w:rPr>
          <w:rFonts w:ascii="Times New Roman" w:hAnsi="Times New Roman" w:cs="Times New Roman"/>
          <w:sz w:val="24"/>
          <w:szCs w:val="24"/>
        </w:rPr>
        <w:t xml:space="preserve">стоящего Порядка, </w:t>
      </w:r>
      <w:r w:rsidRPr="00B05C68">
        <w:rPr>
          <w:rFonts w:ascii="Times New Roman" w:hAnsi="Times New Roman" w:cs="Times New Roman"/>
          <w:sz w:val="24"/>
          <w:szCs w:val="24"/>
        </w:rPr>
        <w:t>- органа, осуществляющего полномочия по учету бюджетных и денежных обязательств.</w:t>
      </w:r>
    </w:p>
    <w:p w:rsidR="0099736B" w:rsidRDefault="0099736B" w:rsidP="0099736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 Лица, имеющие право действовать от имени получателя средств 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99736B" w:rsidRPr="00F877B3" w:rsidRDefault="0099736B" w:rsidP="0099736B">
      <w:pPr>
        <w:pStyle w:val="ConsPlusNormal"/>
        <w:spacing w:before="220"/>
        <w:ind w:firstLine="540"/>
        <w:jc w:val="both"/>
        <w:rPr>
          <w:rFonts w:ascii="Times New Roman" w:hAnsi="Times New Roman" w:cs="Times New Roman"/>
          <w:sz w:val="24"/>
          <w:szCs w:val="24"/>
        </w:rPr>
      </w:pPr>
      <w:r w:rsidRPr="00F877B3">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w:t>
      </w:r>
      <w:r w:rsidRPr="004C0567">
        <w:rPr>
          <w:rFonts w:ascii="Times New Roman" w:hAnsi="Times New Roman" w:cs="Times New Roman"/>
          <w:sz w:val="24"/>
          <w:szCs w:val="24"/>
        </w:rPr>
        <w:t>информационной системе органа, осуществляющего полномочия по учету бюджетных и денежных обязательств, в соответствии с Порядком.</w:t>
      </w:r>
    </w:p>
    <w:p w:rsidR="0099736B" w:rsidRDefault="0099736B" w:rsidP="0099736B">
      <w:pPr>
        <w:pStyle w:val="ConsPlusNormal"/>
        <w:jc w:val="both"/>
        <w:rPr>
          <w:rFonts w:ascii="Times New Roman" w:hAnsi="Times New Roman" w:cs="Times New Roman"/>
          <w:sz w:val="24"/>
          <w:szCs w:val="24"/>
        </w:rPr>
      </w:pPr>
    </w:p>
    <w:p w:rsidR="0099736B" w:rsidRDefault="0099736B" w:rsidP="0099736B">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 Порядок учета бюджетных обязательств получателей</w:t>
      </w:r>
    </w:p>
    <w:p w:rsidR="0099736B" w:rsidRDefault="0099736B" w:rsidP="0099736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средств 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w:t>
      </w:r>
    </w:p>
    <w:p w:rsidR="0099736B" w:rsidRDefault="0099736B" w:rsidP="0099736B">
      <w:pPr>
        <w:pStyle w:val="ConsPlusNormal"/>
        <w:jc w:val="both"/>
        <w:rPr>
          <w:rFonts w:ascii="Times New Roman" w:hAnsi="Times New Roman" w:cs="Times New Roman"/>
          <w:sz w:val="24"/>
          <w:szCs w:val="24"/>
        </w:rPr>
      </w:pPr>
    </w:p>
    <w:p w:rsidR="0099736B" w:rsidRDefault="0099736B" w:rsidP="0099736B">
      <w:pPr>
        <w:pStyle w:val="ConsPlusNormal"/>
        <w:ind w:firstLine="540"/>
        <w:jc w:val="both"/>
        <w:rPr>
          <w:rFonts w:ascii="Times New Roman" w:hAnsi="Times New Roman" w:cs="Times New Roman"/>
          <w:sz w:val="24"/>
          <w:szCs w:val="24"/>
        </w:rPr>
      </w:pPr>
      <w:bookmarkStart w:id="1" w:name="P86"/>
      <w:bookmarkEnd w:id="1"/>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w:t>
      </w:r>
      <w:r>
        <w:rPr>
          <w:rFonts w:ascii="Times New Roman" w:hAnsi="Times New Roman" w:cs="Times New Roman"/>
          <w:sz w:val="24"/>
          <w:szCs w:val="24"/>
        </w:rPr>
        <w:lastRenderedPageBreak/>
        <w:t xml:space="preserve">бюджетном обязательстве, сформированными на основании документов, предусмотренных в </w:t>
      </w:r>
      <w:hyperlink w:anchor="P1335" w:history="1">
        <w:r w:rsidRPr="001E7C9D">
          <w:rPr>
            <w:rFonts w:ascii="Times New Roman" w:hAnsi="Times New Roman" w:cs="Times New Roman"/>
            <w:sz w:val="24"/>
            <w:szCs w:val="24"/>
          </w:rPr>
          <w:t>графе 2</w:t>
        </w:r>
      </w:hyperlink>
      <w:r>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 и документов, подтверждающих возникновение денежных обязательств получателей средств 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w:t>
      </w:r>
      <w:proofErr w:type="gramEnd"/>
      <w:r>
        <w:rPr>
          <w:rFonts w:ascii="Times New Roman" w:hAnsi="Times New Roman" w:cs="Times New Roman"/>
          <w:sz w:val="24"/>
          <w:szCs w:val="24"/>
        </w:rPr>
        <w:t xml:space="preserve"> Курской области, согласно </w:t>
      </w:r>
      <w:hyperlink w:anchor="P1322" w:history="1">
        <w:r w:rsidRPr="001E7C9D">
          <w:rPr>
            <w:rFonts w:ascii="Times New Roman" w:hAnsi="Times New Roman" w:cs="Times New Roman"/>
            <w:sz w:val="24"/>
            <w:szCs w:val="24"/>
          </w:rPr>
          <w:t>приложению № 4.1</w:t>
        </w:r>
      </w:hyperlink>
      <w:r>
        <w:rPr>
          <w:rFonts w:ascii="Times New Roman" w:hAnsi="Times New Roman" w:cs="Times New Roman"/>
          <w:sz w:val="24"/>
          <w:szCs w:val="24"/>
        </w:rPr>
        <w:t xml:space="preserve"> к Порядку  (далее соответственно - документы-основания, Перечень).</w:t>
      </w:r>
    </w:p>
    <w:p w:rsidR="0099736B" w:rsidRDefault="0099736B" w:rsidP="0099736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6. Сведения о бюджетных обязательствах, возникших на основании документов-оснований, предусмотренных </w:t>
      </w:r>
      <w:hyperlink w:anchor="P1338" w:history="1">
        <w:r w:rsidRPr="001E7C9D">
          <w:rPr>
            <w:rFonts w:ascii="Times New Roman" w:hAnsi="Times New Roman" w:cs="Times New Roman"/>
            <w:sz w:val="24"/>
            <w:szCs w:val="24"/>
          </w:rPr>
          <w:t>пунктами 1</w:t>
        </w:r>
      </w:hyperlink>
      <w:r w:rsidRPr="001E7C9D">
        <w:rPr>
          <w:rFonts w:ascii="Times New Roman" w:hAnsi="Times New Roman" w:cs="Times New Roman"/>
          <w:sz w:val="24"/>
          <w:szCs w:val="24"/>
        </w:rPr>
        <w:t xml:space="preserve"> и </w:t>
      </w:r>
      <w:hyperlink w:anchor="P1341" w:history="1">
        <w:r w:rsidRPr="001E7C9D">
          <w:rPr>
            <w:rFonts w:ascii="Times New Roman" w:hAnsi="Times New Roman" w:cs="Times New Roman"/>
            <w:sz w:val="24"/>
            <w:szCs w:val="24"/>
          </w:rPr>
          <w:t>2</w:t>
        </w:r>
      </w:hyperlink>
      <w:r>
        <w:rPr>
          <w:rFonts w:ascii="Times New Roman" w:hAnsi="Times New Roman" w:cs="Times New Roman"/>
          <w:sz w:val="24"/>
          <w:szCs w:val="24"/>
        </w:rPr>
        <w:t xml:space="preserve"> графы 2 Перечня (далее - принимаемые бюджетные обязательства), формируются:</w:t>
      </w:r>
    </w:p>
    <w:p w:rsidR="0099736B" w:rsidRDefault="0099736B" w:rsidP="0099736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трех рабочих дней </w:t>
      </w:r>
      <w:proofErr w:type="gramStart"/>
      <w:r>
        <w:rPr>
          <w:rFonts w:ascii="Times New Roman" w:hAnsi="Times New Roman" w:cs="Times New Roman"/>
          <w:sz w:val="24"/>
          <w:szCs w:val="24"/>
        </w:rPr>
        <w:t>до дня направления на размещение в единой информационной системе в сфере закупок извещения об осуществлении</w:t>
      </w:r>
      <w:proofErr w:type="gramEnd"/>
      <w:r>
        <w:rPr>
          <w:rFonts w:ascii="Times New Roman" w:hAnsi="Times New Roman" w:cs="Times New Roman"/>
          <w:sz w:val="24"/>
          <w:szCs w:val="24"/>
        </w:rPr>
        <w:t xml:space="preserve">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99736B" w:rsidRDefault="0099736B" w:rsidP="0099736B">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одновременно с формированием сведений</w:t>
      </w:r>
      <w:r w:rsidRPr="00F877B3">
        <w:rPr>
          <w:rFonts w:ascii="Times New Roman" w:hAnsi="Times New Roman" w:cs="Times New Roman"/>
          <w:sz w:val="24"/>
          <w:szCs w:val="24"/>
        </w:rPr>
        <w:t xml:space="preserve">, направляемых в соответствии с </w:t>
      </w:r>
      <w:hyperlink r:id="rId6" w:history="1">
        <w:r w:rsidRPr="00F877B3">
          <w:rPr>
            <w:rFonts w:ascii="Times New Roman" w:hAnsi="Times New Roman" w:cs="Times New Roman"/>
            <w:sz w:val="24"/>
            <w:szCs w:val="24"/>
          </w:rPr>
          <w:t>абзацем вторым пункта 6</w:t>
        </w:r>
      </w:hyperlink>
      <w:r w:rsidRPr="00F877B3">
        <w:rPr>
          <w:rFonts w:ascii="Times New Roman" w:hAnsi="Times New Roman" w:cs="Times New Roman"/>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w:t>
      </w:r>
      <w:proofErr w:type="gramEnd"/>
      <w:r w:rsidRPr="00F877B3">
        <w:rPr>
          <w:rFonts w:ascii="Times New Roman" w:hAnsi="Times New Roman" w:cs="Times New Roman"/>
          <w:sz w:val="24"/>
          <w:szCs w:val="24"/>
        </w:rPr>
        <w:t xml:space="preserve"> г. </w:t>
      </w:r>
      <w:r>
        <w:rPr>
          <w:rFonts w:ascii="Times New Roman" w:hAnsi="Times New Roman" w:cs="Times New Roman"/>
          <w:sz w:val="24"/>
          <w:szCs w:val="24"/>
        </w:rPr>
        <w:t>№</w:t>
      </w:r>
      <w:r w:rsidRPr="00F877B3">
        <w:rPr>
          <w:rFonts w:ascii="Times New Roman" w:hAnsi="Times New Roman" w:cs="Times New Roman"/>
          <w:sz w:val="24"/>
          <w:szCs w:val="24"/>
        </w:rPr>
        <w:t xml:space="preserve"> 104н (зарегистрирован Министерством юстиции Российской Федерации 16 сентября 2016 г., регистрационный </w:t>
      </w:r>
      <w:r>
        <w:rPr>
          <w:rFonts w:ascii="Times New Roman" w:hAnsi="Times New Roman" w:cs="Times New Roman"/>
          <w:sz w:val="24"/>
          <w:szCs w:val="24"/>
        </w:rPr>
        <w:t>№</w:t>
      </w:r>
      <w:r w:rsidRPr="00F877B3">
        <w:rPr>
          <w:rFonts w:ascii="Times New Roman" w:hAnsi="Times New Roman" w:cs="Times New Roman"/>
          <w:sz w:val="24"/>
          <w:szCs w:val="24"/>
        </w:rPr>
        <w:t xml:space="preserve"> 43683), </w:t>
      </w:r>
      <w:r>
        <w:rPr>
          <w:rFonts w:ascii="Times New Roman" w:hAnsi="Times New Roman" w:cs="Times New Roman"/>
          <w:sz w:val="24"/>
          <w:szCs w:val="24"/>
        </w:rPr>
        <w:t>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99736B" w:rsidRDefault="0099736B" w:rsidP="0099736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 </w:t>
      </w:r>
      <w:hyperlink w:anchor="P1440" w:history="1">
        <w:r>
          <w:rPr>
            <w:rFonts w:ascii="Times New Roman" w:hAnsi="Times New Roman" w:cs="Times New Roman"/>
            <w:sz w:val="24"/>
            <w:szCs w:val="24"/>
          </w:rPr>
          <w:t>12</w:t>
        </w:r>
      </w:hyperlink>
      <w:r>
        <w:rPr>
          <w:rFonts w:ascii="Times New Roman" w:hAnsi="Times New Roman" w:cs="Times New Roman"/>
          <w:sz w:val="24"/>
          <w:szCs w:val="24"/>
        </w:rPr>
        <w:t xml:space="preserve"> графы 2 Перечня (далее - принятые бюджетные обязательства) формируются:</w:t>
      </w:r>
    </w:p>
    <w:p w:rsidR="0099736B" w:rsidRDefault="0099736B" w:rsidP="0099736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получателем средств 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w:t>
      </w:r>
    </w:p>
    <w:p w:rsidR="0099736B" w:rsidRDefault="0099736B" w:rsidP="0099736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w:t>
      </w:r>
      <w:r w:rsidRPr="00034D63">
        <w:rPr>
          <w:rFonts w:ascii="Times New Roman" w:hAnsi="Times New Roman" w:cs="Times New Roman"/>
          <w:sz w:val="24"/>
          <w:szCs w:val="24"/>
        </w:rPr>
        <w:t xml:space="preserve">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и </w:t>
      </w:r>
      <w:hyperlink w:anchor="P1357" w:history="1">
        <w:r w:rsidRPr="00034D63">
          <w:rPr>
            <w:rFonts w:ascii="Times New Roman" w:hAnsi="Times New Roman" w:cs="Times New Roman"/>
            <w:sz w:val="24"/>
            <w:szCs w:val="24"/>
          </w:rPr>
          <w:t>4</w:t>
        </w:r>
      </w:hyperlink>
      <w:r w:rsidRPr="00034D63">
        <w:rPr>
          <w:rFonts w:ascii="Times New Roman" w:hAnsi="Times New Roman" w:cs="Times New Roman"/>
          <w:sz w:val="24"/>
          <w:szCs w:val="24"/>
        </w:rPr>
        <w:t xml:space="preserve"> </w:t>
      </w:r>
      <w:r>
        <w:rPr>
          <w:rFonts w:ascii="Times New Roman" w:hAnsi="Times New Roman" w:cs="Times New Roman"/>
          <w:sz w:val="24"/>
          <w:szCs w:val="24"/>
        </w:rPr>
        <w:t xml:space="preserve">графы 2 Перечня - не позднее трех рабочих дней со дня заключения </w:t>
      </w:r>
      <w:r w:rsidRPr="00034D63">
        <w:rPr>
          <w:rFonts w:ascii="Times New Roman" w:hAnsi="Times New Roman" w:cs="Times New Roman"/>
          <w:sz w:val="24"/>
          <w:szCs w:val="24"/>
        </w:rPr>
        <w:t>муниципального</w:t>
      </w:r>
      <w:r>
        <w:rPr>
          <w:rFonts w:ascii="Times New Roman" w:hAnsi="Times New Roman" w:cs="Times New Roman"/>
          <w:sz w:val="24"/>
          <w:szCs w:val="24"/>
        </w:rPr>
        <w:t xml:space="preserve"> контракта, договора, указанных в названных пунктах графы 2 Перечня;</w:t>
      </w:r>
    </w:p>
    <w:p w:rsidR="0099736B" w:rsidRPr="00733982" w:rsidRDefault="0099736B" w:rsidP="0099736B">
      <w:pPr>
        <w:pStyle w:val="ConsPlusNormal"/>
        <w:spacing w:before="220"/>
        <w:ind w:firstLine="540"/>
        <w:jc w:val="both"/>
        <w:rPr>
          <w:rFonts w:ascii="Times New Roman" w:hAnsi="Times New Roman" w:cs="Times New Roman"/>
          <w:sz w:val="24"/>
          <w:szCs w:val="24"/>
        </w:rPr>
      </w:pPr>
      <w:r w:rsidRPr="00733982">
        <w:rPr>
          <w:rFonts w:ascii="Times New Roman" w:hAnsi="Times New Roman" w:cs="Times New Roman"/>
          <w:sz w:val="24"/>
          <w:szCs w:val="24"/>
        </w:rPr>
        <w:t>органом, осуществляющим полномочия по учету бюджетных и денежных обязательств:</w:t>
      </w:r>
      <w:r w:rsidRPr="00733982">
        <w:rPr>
          <w:rFonts w:ascii="Times New Roman" w:hAnsi="Times New Roman" w:cs="Times New Roman"/>
          <w:sz w:val="24"/>
          <w:szCs w:val="24"/>
        </w:rPr>
        <w:tab/>
      </w:r>
    </w:p>
    <w:p w:rsidR="0099736B" w:rsidRDefault="0099736B" w:rsidP="0099736B">
      <w:pPr>
        <w:pStyle w:val="ConsPlusNormal"/>
        <w:spacing w:before="280"/>
        <w:ind w:firstLine="540"/>
        <w:jc w:val="both"/>
        <w:rPr>
          <w:rFonts w:ascii="Times New Roman" w:hAnsi="Times New Roman" w:cs="Times New Roman"/>
          <w:sz w:val="24"/>
          <w:szCs w:val="24"/>
        </w:rPr>
      </w:pPr>
      <w:bookmarkStart w:id="2" w:name="P105"/>
      <w:bookmarkEnd w:id="2"/>
      <w:r w:rsidRPr="00733982">
        <w:rPr>
          <w:rFonts w:ascii="Times New Roman" w:hAnsi="Times New Roman" w:cs="Times New Roman"/>
          <w:sz w:val="24"/>
          <w:szCs w:val="24"/>
        </w:rPr>
        <w:t>в части принятых</w:t>
      </w:r>
      <w:r>
        <w:rPr>
          <w:rFonts w:ascii="Times New Roman" w:hAnsi="Times New Roman" w:cs="Times New Roman"/>
          <w:sz w:val="24"/>
          <w:szCs w:val="24"/>
        </w:rPr>
        <w:t xml:space="preserve"> бюджетных обязательств, возникших на основании документов-оснований, предусмотренных </w:t>
      </w:r>
      <w:hyperlink w:anchor="P1370" w:history="1">
        <w:r w:rsidRPr="00034D63">
          <w:rPr>
            <w:rFonts w:ascii="Times New Roman" w:hAnsi="Times New Roman" w:cs="Times New Roman"/>
            <w:sz w:val="24"/>
            <w:szCs w:val="24"/>
          </w:rPr>
          <w:t>пунктами 5</w:t>
        </w:r>
      </w:hyperlink>
      <w:r w:rsidRPr="00034D63">
        <w:rPr>
          <w:rFonts w:ascii="Times New Roman" w:hAnsi="Times New Roman" w:cs="Times New Roman"/>
          <w:sz w:val="24"/>
          <w:szCs w:val="24"/>
        </w:rPr>
        <w:t xml:space="preserve"> - </w:t>
      </w:r>
      <w:hyperlink w:anchor="P1410" w:history="1">
        <w:r w:rsidRPr="00034D63">
          <w:rPr>
            <w:rFonts w:ascii="Times New Roman" w:hAnsi="Times New Roman" w:cs="Times New Roman"/>
            <w:sz w:val="24"/>
            <w:szCs w:val="24"/>
          </w:rPr>
          <w:t>9</w:t>
        </w:r>
      </w:hyperlink>
      <w:r>
        <w:rPr>
          <w:rFonts w:ascii="Times New Roman" w:hAnsi="Times New Roman" w:cs="Times New Roman"/>
          <w:sz w:val="24"/>
          <w:szCs w:val="24"/>
        </w:rPr>
        <w:t xml:space="preserve"> графы 2 Перечня;</w:t>
      </w:r>
    </w:p>
    <w:p w:rsidR="0099736B" w:rsidRPr="00733982" w:rsidRDefault="0099736B" w:rsidP="0099736B">
      <w:pPr>
        <w:pStyle w:val="ConsPlusNormal"/>
        <w:spacing w:before="220"/>
        <w:ind w:firstLine="540"/>
        <w:jc w:val="both"/>
        <w:rPr>
          <w:rFonts w:ascii="Times New Roman" w:hAnsi="Times New Roman" w:cs="Times New Roman"/>
          <w:sz w:val="24"/>
          <w:szCs w:val="24"/>
        </w:rPr>
      </w:pPr>
      <w:bookmarkStart w:id="3" w:name="P107"/>
      <w:bookmarkEnd w:id="3"/>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sidRPr="00733982">
          <w:rPr>
            <w:rFonts w:ascii="Times New Roman" w:hAnsi="Times New Roman" w:cs="Times New Roman"/>
            <w:sz w:val="24"/>
            <w:szCs w:val="24"/>
          </w:rPr>
          <w:t xml:space="preserve">пунктом </w:t>
        </w:r>
        <w:r>
          <w:rPr>
            <w:rFonts w:ascii="Times New Roman" w:hAnsi="Times New Roman" w:cs="Times New Roman"/>
            <w:sz w:val="24"/>
            <w:szCs w:val="24"/>
          </w:rPr>
          <w:t>12</w:t>
        </w:r>
      </w:hyperlink>
      <w:r>
        <w:rPr>
          <w:rFonts w:ascii="Times New Roman" w:hAnsi="Times New Roman" w:cs="Times New Roman"/>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w:t>
      </w:r>
      <w:r w:rsidRPr="00733982">
        <w:rPr>
          <w:rFonts w:ascii="Times New Roman" w:hAnsi="Times New Roman" w:cs="Times New Roman"/>
          <w:sz w:val="24"/>
          <w:szCs w:val="24"/>
        </w:rPr>
        <w:t xml:space="preserve">предусмотренными </w:t>
      </w:r>
      <w:hyperlink w:anchor="P211" w:history="1">
        <w:r w:rsidRPr="00733982">
          <w:rPr>
            <w:rFonts w:ascii="Times New Roman" w:hAnsi="Times New Roman" w:cs="Times New Roman"/>
            <w:sz w:val="24"/>
            <w:szCs w:val="24"/>
          </w:rPr>
          <w:t>пунктами 2</w:t>
        </w:r>
      </w:hyperlink>
      <w:r w:rsidRPr="00733982">
        <w:rPr>
          <w:rFonts w:ascii="Times New Roman" w:hAnsi="Times New Roman" w:cs="Times New Roman"/>
          <w:sz w:val="24"/>
          <w:szCs w:val="24"/>
        </w:rPr>
        <w:t xml:space="preserve">1 и </w:t>
      </w:r>
      <w:hyperlink w:anchor="P232" w:history="1">
        <w:r w:rsidRPr="00733982">
          <w:rPr>
            <w:rFonts w:ascii="Times New Roman" w:hAnsi="Times New Roman" w:cs="Times New Roman"/>
            <w:sz w:val="24"/>
            <w:szCs w:val="24"/>
          </w:rPr>
          <w:t>2</w:t>
        </w:r>
      </w:hyperlink>
      <w:r w:rsidRPr="00733982">
        <w:rPr>
          <w:rFonts w:ascii="Times New Roman" w:hAnsi="Times New Roman" w:cs="Times New Roman"/>
          <w:sz w:val="24"/>
          <w:szCs w:val="24"/>
        </w:rPr>
        <w:t>2 Порядка.</w:t>
      </w:r>
    </w:p>
    <w:p w:rsidR="0099736B" w:rsidRDefault="0099736B" w:rsidP="0099736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r w:rsidRPr="005152EF">
        <w:rPr>
          <w:rFonts w:ascii="Times New Roman" w:hAnsi="Times New Roman" w:cs="Times New Roman"/>
          <w:sz w:val="24"/>
          <w:szCs w:val="24"/>
        </w:rPr>
        <w:t>пунктами 12</w:t>
      </w:r>
      <w:r>
        <w:t xml:space="preserve"> </w:t>
      </w:r>
      <w:r>
        <w:rPr>
          <w:rFonts w:ascii="Times New Roman" w:hAnsi="Times New Roman" w:cs="Times New Roman"/>
          <w:sz w:val="24"/>
          <w:szCs w:val="24"/>
        </w:rPr>
        <w:t xml:space="preserve">графы 2 Перечня, осуществляется </w:t>
      </w:r>
      <w:r w:rsidRPr="0094554E">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после проверки наличия в платежном документе, представленном получателем средств  бюджета </w:t>
      </w:r>
      <w:proofErr w:type="spellStart"/>
      <w:r>
        <w:rPr>
          <w:rFonts w:ascii="Times New Roman" w:hAnsi="Times New Roman" w:cs="Times New Roman"/>
          <w:sz w:val="24"/>
          <w:szCs w:val="24"/>
        </w:rPr>
        <w:lastRenderedPageBreak/>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 типа бюджетного обязательства.</w:t>
      </w:r>
    </w:p>
    <w:p w:rsidR="0099736B" w:rsidRPr="0094554E" w:rsidRDefault="0099736B" w:rsidP="0099736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 xml:space="preserve">Сведения о бюджетном обязательстве, возникшем на основании документа-основания, предусмотренного </w:t>
      </w:r>
      <w:hyperlink w:anchor="P1357" w:history="1">
        <w:r w:rsidRPr="0094554E">
          <w:rPr>
            <w:rFonts w:ascii="Times New Roman" w:hAnsi="Times New Roman" w:cs="Times New Roman"/>
            <w:sz w:val="24"/>
            <w:szCs w:val="24"/>
          </w:rPr>
          <w:t>пунктом 4</w:t>
        </w:r>
      </w:hyperlink>
      <w:r w:rsidRPr="0094554E">
        <w:rPr>
          <w:rFonts w:ascii="Times New Roman" w:hAnsi="Times New Roman" w:cs="Times New Roman"/>
          <w:sz w:val="24"/>
          <w:szCs w:val="24"/>
        </w:rPr>
        <w:t xml:space="preserve"> </w:t>
      </w:r>
      <w:r>
        <w:rPr>
          <w:rFonts w:ascii="Times New Roman" w:hAnsi="Times New Roman" w:cs="Times New Roman"/>
          <w:sz w:val="24"/>
          <w:szCs w:val="24"/>
        </w:rPr>
        <w:t xml:space="preserve">графы 2 Перечня, направляются в </w:t>
      </w:r>
      <w:r w:rsidRPr="0094554E">
        <w:rPr>
          <w:rFonts w:ascii="Times New Roman" w:hAnsi="Times New Roman" w:cs="Times New Roman"/>
          <w:sz w:val="24"/>
          <w:szCs w:val="24"/>
        </w:rPr>
        <w:t>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w:t>
      </w:r>
      <w:proofErr w:type="gramEnd"/>
      <w:r w:rsidRPr="0094554E">
        <w:rPr>
          <w:rFonts w:ascii="Times New Roman" w:hAnsi="Times New Roman" w:cs="Times New Roman"/>
          <w:sz w:val="24"/>
          <w:szCs w:val="24"/>
        </w:rPr>
        <w:t xml:space="preserve"> получателя средств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w:t>
      </w:r>
      <w:r w:rsidRPr="0094554E">
        <w:rPr>
          <w:rFonts w:ascii="Times New Roman" w:hAnsi="Times New Roman" w:cs="Times New Roman"/>
          <w:sz w:val="24"/>
          <w:szCs w:val="24"/>
        </w:rPr>
        <w:t>.</w:t>
      </w:r>
    </w:p>
    <w:p w:rsidR="0099736B" w:rsidRPr="0094554E" w:rsidRDefault="0099736B" w:rsidP="0099736B">
      <w:pPr>
        <w:pStyle w:val="ConsPlusNormal"/>
        <w:spacing w:before="220"/>
        <w:ind w:firstLine="540"/>
        <w:jc w:val="both"/>
        <w:rPr>
          <w:rFonts w:ascii="Times New Roman" w:hAnsi="Times New Roman" w:cs="Times New Roman"/>
          <w:sz w:val="24"/>
          <w:szCs w:val="24"/>
        </w:rPr>
      </w:pPr>
      <w:bookmarkStart w:id="4" w:name="P117"/>
      <w:bookmarkEnd w:id="4"/>
      <w:r>
        <w:rPr>
          <w:rFonts w:ascii="Times New Roman" w:hAnsi="Times New Roman" w:cs="Times New Roman"/>
          <w:sz w:val="24"/>
          <w:szCs w:val="24"/>
        </w:rPr>
        <w:t>8</w:t>
      </w:r>
      <w:r w:rsidRPr="0094554E">
        <w:rPr>
          <w:rFonts w:ascii="Times New Roman" w:hAnsi="Times New Roman" w:cs="Times New Roman"/>
          <w:sz w:val="24"/>
          <w:szCs w:val="24"/>
        </w:rPr>
        <w:t>.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99736B" w:rsidRPr="0094554E" w:rsidRDefault="0099736B" w:rsidP="0099736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Pr="0094554E">
        <w:rPr>
          <w:rFonts w:ascii="Times New Roman" w:hAnsi="Times New Roman" w:cs="Times New Roman"/>
          <w:sz w:val="24"/>
          <w:szCs w:val="24"/>
        </w:rPr>
        <w:t>.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99736B" w:rsidRDefault="0099736B" w:rsidP="0099736B">
      <w:pPr>
        <w:pStyle w:val="ConsPlusNormal"/>
        <w:spacing w:before="220"/>
        <w:ind w:firstLine="540"/>
        <w:jc w:val="both"/>
        <w:rPr>
          <w:rFonts w:ascii="Times New Roman" w:hAnsi="Times New Roman" w:cs="Times New Roman"/>
          <w:sz w:val="24"/>
          <w:szCs w:val="24"/>
        </w:rPr>
      </w:pPr>
      <w:bookmarkStart w:id="5" w:name="P121"/>
      <w:bookmarkEnd w:id="5"/>
      <w:r w:rsidRPr="0094554E">
        <w:rPr>
          <w:rFonts w:ascii="Times New Roman" w:hAnsi="Times New Roman" w:cs="Times New Roman"/>
          <w:sz w:val="24"/>
          <w:szCs w:val="24"/>
        </w:rPr>
        <w:t>1</w:t>
      </w:r>
      <w:r>
        <w:rPr>
          <w:rFonts w:ascii="Times New Roman" w:hAnsi="Times New Roman" w:cs="Times New Roman"/>
          <w:sz w:val="24"/>
          <w:szCs w:val="24"/>
        </w:rPr>
        <w:t>0</w:t>
      </w:r>
      <w:r w:rsidRPr="0094554E">
        <w:rPr>
          <w:rFonts w:ascii="Times New Roman" w:hAnsi="Times New Roman" w:cs="Times New Roman"/>
          <w:sz w:val="24"/>
          <w:szCs w:val="24"/>
        </w:rPr>
        <w:t xml:space="preserve">.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Pr>
            <w:rFonts w:ascii="Times New Roman" w:hAnsi="Times New Roman" w:cs="Times New Roman"/>
            <w:sz w:val="24"/>
            <w:szCs w:val="24"/>
          </w:rPr>
          <w:t>12</w:t>
        </w:r>
      </w:hyperlink>
      <w:r w:rsidRPr="0094554E">
        <w:rPr>
          <w:rFonts w:ascii="Times New Roman" w:hAnsi="Times New Roman" w:cs="Times New Roman"/>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99736B" w:rsidRDefault="0099736B" w:rsidP="0099736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двух рабочих дней со дня получения от получателя средств 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 Сведений о бюджетном обязательстве, возникшем на основании документов-оснований, указанных в </w:t>
      </w:r>
      <w:hyperlink w:anchor="P1337" w:history="1">
        <w:r w:rsidRPr="0094554E">
          <w:rPr>
            <w:rFonts w:ascii="Times New Roman" w:hAnsi="Times New Roman" w:cs="Times New Roman"/>
            <w:sz w:val="24"/>
            <w:szCs w:val="24"/>
          </w:rPr>
          <w:t>пунктах 1</w:t>
        </w:r>
      </w:hyperlink>
      <w:r w:rsidRPr="0094554E">
        <w:rPr>
          <w:rFonts w:ascii="Times New Roman" w:hAnsi="Times New Roman" w:cs="Times New Roman"/>
          <w:sz w:val="24"/>
          <w:szCs w:val="24"/>
        </w:rPr>
        <w:t xml:space="preserve"> - </w:t>
      </w:r>
      <w:hyperlink w:anchor="P1356" w:history="1">
        <w:r w:rsidRPr="0094554E">
          <w:rPr>
            <w:rFonts w:ascii="Times New Roman" w:hAnsi="Times New Roman" w:cs="Times New Roman"/>
            <w:sz w:val="24"/>
            <w:szCs w:val="24"/>
          </w:rPr>
          <w:t>4</w:t>
        </w:r>
      </w:hyperlink>
      <w:r w:rsidRPr="0094554E">
        <w:rPr>
          <w:rFonts w:ascii="Times New Roman" w:hAnsi="Times New Roman" w:cs="Times New Roman"/>
          <w:sz w:val="24"/>
          <w:szCs w:val="24"/>
        </w:rPr>
        <w:t xml:space="preserve"> и </w:t>
      </w:r>
      <w:hyperlink w:anchor="P1419" w:history="1">
        <w:r w:rsidRPr="0094554E">
          <w:rPr>
            <w:rFonts w:ascii="Times New Roman" w:hAnsi="Times New Roman" w:cs="Times New Roman"/>
            <w:sz w:val="24"/>
            <w:szCs w:val="24"/>
          </w:rPr>
          <w:t>10</w:t>
        </w:r>
      </w:hyperlink>
      <w:r w:rsidRPr="0094554E">
        <w:rPr>
          <w:rFonts w:ascii="Times New Roman" w:hAnsi="Times New Roman" w:cs="Times New Roman"/>
          <w:sz w:val="24"/>
          <w:szCs w:val="24"/>
        </w:rPr>
        <w:t xml:space="preserve"> - </w:t>
      </w:r>
      <w:hyperlink w:anchor="P1433" w:history="1">
        <w:r w:rsidRPr="0094554E">
          <w:rPr>
            <w:rFonts w:ascii="Times New Roman" w:hAnsi="Times New Roman" w:cs="Times New Roman"/>
            <w:sz w:val="24"/>
            <w:szCs w:val="24"/>
          </w:rPr>
          <w:t>12</w:t>
        </w:r>
      </w:hyperlink>
      <w:r w:rsidRPr="0094554E">
        <w:rPr>
          <w:rFonts w:ascii="Times New Roman" w:hAnsi="Times New Roman" w:cs="Times New Roman"/>
          <w:sz w:val="24"/>
          <w:szCs w:val="24"/>
        </w:rPr>
        <w:t xml:space="preserve"> </w:t>
      </w:r>
      <w:r>
        <w:rPr>
          <w:rFonts w:ascii="Times New Roman" w:hAnsi="Times New Roman" w:cs="Times New Roman"/>
          <w:sz w:val="24"/>
          <w:szCs w:val="24"/>
        </w:rPr>
        <w:t>Перечня;</w:t>
      </w:r>
    </w:p>
    <w:p w:rsidR="0099736B" w:rsidRPr="0094554E" w:rsidRDefault="0099736B" w:rsidP="0099736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со дня формирования </w:t>
      </w:r>
      <w:r w:rsidRPr="0094554E">
        <w:rPr>
          <w:rFonts w:ascii="Times New Roman" w:hAnsi="Times New Roman" w:cs="Times New Roman"/>
          <w:sz w:val="24"/>
          <w:szCs w:val="24"/>
        </w:rPr>
        <w:t>органом, осуществляющим полномочия по учету бюджетных и денежных обязатель</w:t>
      </w:r>
      <w:proofErr w:type="gramStart"/>
      <w:r w:rsidRPr="0094554E">
        <w:rPr>
          <w:rFonts w:ascii="Times New Roman" w:hAnsi="Times New Roman" w:cs="Times New Roman"/>
          <w:sz w:val="24"/>
          <w:szCs w:val="24"/>
        </w:rPr>
        <w:t>ств Св</w:t>
      </w:r>
      <w:proofErr w:type="gramEnd"/>
      <w:r w:rsidRPr="0094554E">
        <w:rPr>
          <w:rFonts w:ascii="Times New Roman" w:hAnsi="Times New Roman" w:cs="Times New Roman"/>
          <w:sz w:val="24"/>
          <w:szCs w:val="24"/>
        </w:rPr>
        <w:t xml:space="preserve">едений о бюджетных обязательствах, возникших на основании документов-оснований, предусмотренных </w:t>
      </w:r>
      <w:hyperlink w:anchor="P1370" w:history="1">
        <w:r w:rsidRPr="0094554E">
          <w:rPr>
            <w:rFonts w:ascii="Times New Roman" w:hAnsi="Times New Roman" w:cs="Times New Roman"/>
            <w:sz w:val="24"/>
            <w:szCs w:val="24"/>
          </w:rPr>
          <w:t>пунктами 5</w:t>
        </w:r>
      </w:hyperlink>
      <w:r w:rsidRPr="0094554E">
        <w:rPr>
          <w:rFonts w:ascii="Times New Roman" w:hAnsi="Times New Roman" w:cs="Times New Roman"/>
          <w:sz w:val="24"/>
          <w:szCs w:val="24"/>
        </w:rPr>
        <w:t xml:space="preserve"> - </w:t>
      </w:r>
      <w:hyperlink w:anchor="P1410" w:history="1">
        <w:r w:rsidRPr="0094554E">
          <w:rPr>
            <w:rFonts w:ascii="Times New Roman" w:hAnsi="Times New Roman" w:cs="Times New Roman"/>
            <w:sz w:val="24"/>
            <w:szCs w:val="24"/>
          </w:rPr>
          <w:t>9</w:t>
        </w:r>
      </w:hyperlink>
      <w:r w:rsidRPr="0094554E">
        <w:rPr>
          <w:rFonts w:ascii="Times New Roman" w:hAnsi="Times New Roman" w:cs="Times New Roman"/>
          <w:sz w:val="24"/>
          <w:szCs w:val="24"/>
        </w:rPr>
        <w:t xml:space="preserve"> и </w:t>
      </w:r>
      <w:hyperlink w:anchor="P1440" w:history="1">
        <w:r>
          <w:rPr>
            <w:rFonts w:ascii="Times New Roman" w:hAnsi="Times New Roman" w:cs="Times New Roman"/>
            <w:sz w:val="24"/>
            <w:szCs w:val="24"/>
          </w:rPr>
          <w:t>12</w:t>
        </w:r>
      </w:hyperlink>
      <w:r w:rsidRPr="0094554E">
        <w:rPr>
          <w:rFonts w:ascii="Times New Roman" w:hAnsi="Times New Roman" w:cs="Times New Roman"/>
          <w:sz w:val="24"/>
          <w:szCs w:val="24"/>
        </w:rPr>
        <w:t xml:space="preserve"> графы 2 Перечня.</w:t>
      </w:r>
    </w:p>
    <w:p w:rsidR="0099736B" w:rsidRDefault="0099736B" w:rsidP="0099736B">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w:t>
      </w:r>
      <w:r>
        <w:rPr>
          <w:rFonts w:ascii="Times New Roman" w:hAnsi="Times New Roman" w:cs="Times New Roman"/>
          <w:sz w:val="24"/>
          <w:szCs w:val="24"/>
        </w:rPr>
        <w:t xml:space="preserve">, </w:t>
      </w:r>
      <w:r w:rsidRPr="0094554E">
        <w:rPr>
          <w:rFonts w:ascii="Times New Roman" w:hAnsi="Times New Roman" w:cs="Times New Roman"/>
          <w:sz w:val="24"/>
          <w:szCs w:val="24"/>
        </w:rPr>
        <w:t xml:space="preserve">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Pr>
            <w:rFonts w:ascii="Times New Roman" w:hAnsi="Times New Roman" w:cs="Times New Roman"/>
            <w:sz w:val="24"/>
            <w:szCs w:val="24"/>
          </w:rPr>
          <w:t>12</w:t>
        </w:r>
      </w:hyperlink>
      <w:r w:rsidRPr="0094554E">
        <w:rPr>
          <w:rFonts w:ascii="Times New Roman" w:hAnsi="Times New Roman" w:cs="Times New Roman"/>
          <w:sz w:val="24"/>
          <w:szCs w:val="24"/>
        </w:rPr>
        <w:t xml:space="preserve"> графы </w:t>
      </w:r>
      <w:r>
        <w:rPr>
          <w:rFonts w:ascii="Times New Roman" w:hAnsi="Times New Roman" w:cs="Times New Roman"/>
          <w:sz w:val="24"/>
          <w:szCs w:val="24"/>
        </w:rPr>
        <w:t xml:space="preserve">2 Перечня,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99736B" w:rsidRDefault="0099736B" w:rsidP="0099736B">
      <w:pPr>
        <w:pStyle w:val="ConsPlusNormal"/>
        <w:spacing w:before="220"/>
        <w:ind w:firstLine="540"/>
        <w:jc w:val="both"/>
        <w:rPr>
          <w:rFonts w:ascii="Times New Roman" w:hAnsi="Times New Roman" w:cs="Times New Roman"/>
          <w:sz w:val="24"/>
          <w:szCs w:val="24"/>
        </w:rPr>
      </w:pPr>
      <w:bookmarkStart w:id="6" w:name="P129"/>
      <w:bookmarkEnd w:id="6"/>
      <w:proofErr w:type="gramStart"/>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 в </w:t>
      </w:r>
      <w:r w:rsidRPr="0094554E">
        <w:rPr>
          <w:rFonts w:ascii="Times New Roman" w:hAnsi="Times New Roman" w:cs="Times New Roman"/>
          <w:sz w:val="24"/>
          <w:szCs w:val="24"/>
        </w:rPr>
        <w:t>орган, осуществляющий полномочия по учету бюджетных и денежных обязательств для п</w:t>
      </w:r>
      <w:r>
        <w:rPr>
          <w:rFonts w:ascii="Times New Roman" w:hAnsi="Times New Roman" w:cs="Times New Roman"/>
          <w:sz w:val="24"/>
          <w:szCs w:val="24"/>
        </w:rPr>
        <w:t xml:space="preserve">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94554E">
          <w:rPr>
            <w:rFonts w:ascii="Times New Roman" w:hAnsi="Times New Roman" w:cs="Times New Roman"/>
            <w:sz w:val="24"/>
            <w:szCs w:val="24"/>
          </w:rPr>
          <w:t>пункте 3</w:t>
        </w:r>
      </w:hyperlink>
      <w:r w:rsidRPr="0094554E">
        <w:rPr>
          <w:rFonts w:ascii="Times New Roman" w:hAnsi="Times New Roman" w:cs="Times New Roman"/>
          <w:sz w:val="24"/>
          <w:szCs w:val="24"/>
        </w:rPr>
        <w:t xml:space="preserve"> </w:t>
      </w:r>
      <w:r>
        <w:rPr>
          <w:rFonts w:ascii="Times New Roman" w:hAnsi="Times New Roman" w:cs="Times New Roman"/>
          <w:sz w:val="24"/>
          <w:szCs w:val="24"/>
        </w:rPr>
        <w:t>графы 2 Перечня;</w:t>
      </w:r>
      <w:proofErr w:type="gramEnd"/>
    </w:p>
    <w:p w:rsidR="0099736B" w:rsidRPr="0094554E" w:rsidRDefault="0099736B" w:rsidP="0099736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94554E">
          <w:rPr>
            <w:rFonts w:ascii="Times New Roman" w:hAnsi="Times New Roman" w:cs="Times New Roman"/>
            <w:sz w:val="24"/>
            <w:szCs w:val="24"/>
          </w:rPr>
          <w:t xml:space="preserve">приложением </w:t>
        </w:r>
        <w:r>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Порядку;</w:t>
      </w:r>
    </w:p>
    <w:p w:rsidR="0099736B" w:rsidRDefault="0099736B" w:rsidP="0099736B">
      <w:pPr>
        <w:pStyle w:val="ConsPlusNormal"/>
        <w:spacing w:before="220"/>
        <w:ind w:firstLine="540"/>
        <w:jc w:val="both"/>
        <w:rPr>
          <w:rFonts w:ascii="Times New Roman" w:hAnsi="Times New Roman" w:cs="Times New Roman"/>
          <w:sz w:val="24"/>
          <w:szCs w:val="24"/>
        </w:rPr>
      </w:pPr>
      <w:bookmarkStart w:id="7" w:name="P132"/>
      <w:bookmarkEnd w:id="7"/>
      <w:r w:rsidRPr="0094554E">
        <w:rPr>
          <w:rFonts w:ascii="Times New Roman" w:hAnsi="Times New Roman" w:cs="Times New Roman"/>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94554E">
          <w:rPr>
            <w:rFonts w:ascii="Times New Roman" w:hAnsi="Times New Roman" w:cs="Times New Roman"/>
            <w:sz w:val="24"/>
            <w:szCs w:val="24"/>
          </w:rPr>
          <w:t xml:space="preserve">приложением </w:t>
        </w:r>
        <w:r>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w:t>
      </w:r>
      <w:r>
        <w:rPr>
          <w:rFonts w:ascii="Times New Roman" w:hAnsi="Times New Roman" w:cs="Times New Roman"/>
          <w:sz w:val="24"/>
          <w:szCs w:val="24"/>
        </w:rPr>
        <w:t>ядку;</w:t>
      </w:r>
    </w:p>
    <w:p w:rsidR="0099736B" w:rsidRDefault="0099736B" w:rsidP="0099736B">
      <w:pPr>
        <w:pStyle w:val="ConsPlusNormal"/>
        <w:spacing w:before="220"/>
        <w:ind w:firstLine="540"/>
        <w:jc w:val="both"/>
        <w:rPr>
          <w:rFonts w:ascii="Times New Roman" w:hAnsi="Times New Roman" w:cs="Times New Roman"/>
          <w:sz w:val="24"/>
          <w:szCs w:val="24"/>
        </w:rPr>
      </w:pPr>
      <w:bookmarkStart w:id="8" w:name="P133"/>
      <w:bookmarkEnd w:id="8"/>
      <w:proofErr w:type="spellStart"/>
      <w:proofErr w:type="gramStart"/>
      <w:r>
        <w:rPr>
          <w:rFonts w:ascii="Times New Roman" w:hAnsi="Times New Roman" w:cs="Times New Roman"/>
          <w:sz w:val="24"/>
          <w:szCs w:val="24"/>
        </w:rPr>
        <w:lastRenderedPageBreak/>
        <w:t>непревышение</w:t>
      </w:r>
      <w:proofErr w:type="spellEnd"/>
      <w:r>
        <w:rPr>
          <w:rFonts w:ascii="Times New Roman" w:hAnsi="Times New Roman" w:cs="Times New Roman"/>
          <w:sz w:val="24"/>
          <w:szCs w:val="24"/>
        </w:rPr>
        <w:t xml:space="preserve"> суммы бюджетного обязательства по соответствующим кодам классификации расходов 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Pr="0094554E">
        <w:rPr>
          <w:rFonts w:ascii="Times New Roman" w:hAnsi="Times New Roman" w:cs="Times New Roman"/>
          <w:sz w:val="24"/>
          <w:szCs w:val="24"/>
        </w:rPr>
        <w:t>органе</w:t>
      </w:r>
      <w:proofErr w:type="gramEnd"/>
      <w:r w:rsidRPr="0094554E">
        <w:rPr>
          <w:rFonts w:ascii="Times New Roman" w:hAnsi="Times New Roman" w:cs="Times New Roman"/>
          <w:sz w:val="24"/>
          <w:szCs w:val="24"/>
        </w:rPr>
        <w:t xml:space="preserve">, </w:t>
      </w:r>
      <w:proofErr w:type="gramStart"/>
      <w:r w:rsidRPr="0094554E">
        <w:rPr>
          <w:rFonts w:ascii="Times New Roman" w:hAnsi="Times New Roman" w:cs="Times New Roman"/>
          <w:sz w:val="24"/>
          <w:szCs w:val="24"/>
        </w:rPr>
        <w:t>осуществляющем</w:t>
      </w:r>
      <w:proofErr w:type="gramEnd"/>
      <w:r w:rsidRPr="0094554E">
        <w:rPr>
          <w:rFonts w:ascii="Times New Roman" w:hAnsi="Times New Roman" w:cs="Times New Roman"/>
          <w:sz w:val="24"/>
          <w:szCs w:val="24"/>
        </w:rPr>
        <w:t xml:space="preserve"> полномочия по учету бюджетных и денежных обязательств</w:t>
      </w:r>
      <w:r>
        <w:rPr>
          <w:rFonts w:ascii="Times New Roman" w:hAnsi="Times New Roman" w:cs="Times New Roman"/>
          <w:sz w:val="24"/>
          <w:szCs w:val="24"/>
        </w:rPr>
        <w:t xml:space="preserve">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99736B" w:rsidRDefault="0099736B" w:rsidP="0099736B">
      <w:pPr>
        <w:pStyle w:val="ConsPlusNormal"/>
        <w:spacing w:before="220"/>
        <w:ind w:firstLine="540"/>
        <w:jc w:val="both"/>
        <w:rPr>
          <w:rFonts w:ascii="Times New Roman" w:hAnsi="Times New Roman" w:cs="Times New Roman"/>
          <w:sz w:val="24"/>
          <w:szCs w:val="24"/>
        </w:rPr>
      </w:pPr>
      <w:bookmarkStart w:id="9" w:name="P135"/>
      <w:bookmarkStart w:id="10" w:name="P136"/>
      <w:bookmarkEnd w:id="9"/>
      <w:bookmarkEnd w:id="10"/>
      <w:r>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w:t>
      </w:r>
      <w:proofErr w:type="gramStart"/>
      <w:r>
        <w:rPr>
          <w:rFonts w:ascii="Times New Roman" w:hAnsi="Times New Roman" w:cs="Times New Roman"/>
          <w:sz w:val="24"/>
          <w:szCs w:val="24"/>
        </w:rPr>
        <w:t>у(</w:t>
      </w:r>
      <w:proofErr w:type="spellStart"/>
      <w:proofErr w:type="gramEnd"/>
      <w:r>
        <w:rPr>
          <w:rFonts w:ascii="Times New Roman" w:hAnsi="Times New Roman" w:cs="Times New Roman"/>
          <w:sz w:val="24"/>
          <w:szCs w:val="24"/>
        </w:rPr>
        <w:t>ым</w:t>
      </w:r>
      <w:proofErr w:type="spellEnd"/>
      <w:r>
        <w:rPr>
          <w:rFonts w:ascii="Times New Roman" w:hAnsi="Times New Roman" w:cs="Times New Roman"/>
          <w:sz w:val="24"/>
          <w:szCs w:val="24"/>
        </w:rPr>
        <w:t>) в Сведениях о бюджетном обязательстве, документе-основании.</w:t>
      </w:r>
    </w:p>
    <w:p w:rsidR="0099736B" w:rsidRPr="008932E1" w:rsidRDefault="0099736B" w:rsidP="0099736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формирования Сведений о бюджетном обязательстве </w:t>
      </w:r>
      <w:r w:rsidRPr="008932E1">
        <w:rPr>
          <w:rFonts w:ascii="Times New Roman" w:hAnsi="Times New Roman" w:cs="Times New Roman"/>
          <w:sz w:val="24"/>
          <w:szCs w:val="24"/>
        </w:rPr>
        <w:t>органом, осуществляющим полномочия по учету бюджетных и денежных обязатель</w:t>
      </w:r>
      <w:proofErr w:type="gramStart"/>
      <w:r w:rsidRPr="008932E1">
        <w:rPr>
          <w:rFonts w:ascii="Times New Roman" w:hAnsi="Times New Roman" w:cs="Times New Roman"/>
          <w:sz w:val="24"/>
          <w:szCs w:val="24"/>
        </w:rPr>
        <w:t>ств пр</w:t>
      </w:r>
      <w:proofErr w:type="gramEnd"/>
      <w:r w:rsidRPr="008932E1">
        <w:rPr>
          <w:rFonts w:ascii="Times New Roman" w:hAnsi="Times New Roman" w:cs="Times New Roman"/>
          <w:sz w:val="24"/>
          <w:szCs w:val="24"/>
        </w:rPr>
        <w:t>и постановке на учет бюджетного обязательства (внесения изменений в поставленное</w:t>
      </w:r>
      <w:r>
        <w:rPr>
          <w:rFonts w:ascii="Times New Roman" w:hAnsi="Times New Roman" w:cs="Times New Roman"/>
          <w:sz w:val="24"/>
          <w:szCs w:val="24"/>
        </w:rPr>
        <w:t xml:space="preserve"> на учет бюджетное обязательство), осуществляется проверка, предусмотренная </w:t>
      </w:r>
      <w:r w:rsidRPr="008932E1">
        <w:rPr>
          <w:rFonts w:ascii="Times New Roman" w:hAnsi="Times New Roman" w:cs="Times New Roman"/>
          <w:sz w:val="24"/>
          <w:szCs w:val="24"/>
        </w:rPr>
        <w:t>восьмым абзацем настоящего пункта.</w:t>
      </w:r>
    </w:p>
    <w:p w:rsidR="0099736B" w:rsidRPr="000639C1" w:rsidRDefault="0099736B" w:rsidP="0099736B">
      <w:pPr>
        <w:pStyle w:val="ConsPlusNormal"/>
        <w:spacing w:before="220"/>
        <w:ind w:firstLine="540"/>
        <w:jc w:val="both"/>
        <w:rPr>
          <w:rFonts w:ascii="Times New Roman" w:hAnsi="Times New Roman" w:cs="Times New Roman"/>
          <w:sz w:val="24"/>
          <w:szCs w:val="24"/>
        </w:rPr>
      </w:pPr>
      <w:bookmarkStart w:id="11" w:name="P141"/>
      <w:bookmarkStart w:id="12" w:name="P145"/>
      <w:bookmarkEnd w:id="11"/>
      <w:bookmarkEnd w:id="12"/>
      <w:r w:rsidRPr="008932E1">
        <w:rPr>
          <w:rFonts w:ascii="Times New Roman" w:hAnsi="Times New Roman" w:cs="Times New Roman"/>
          <w:sz w:val="24"/>
          <w:szCs w:val="24"/>
        </w:rPr>
        <w:t>1</w:t>
      </w:r>
      <w:r>
        <w:rPr>
          <w:rFonts w:ascii="Times New Roman" w:hAnsi="Times New Roman" w:cs="Times New Roman"/>
          <w:sz w:val="24"/>
          <w:szCs w:val="24"/>
        </w:rPr>
        <w:t>1</w:t>
      </w:r>
      <w:r w:rsidRPr="008932E1">
        <w:rPr>
          <w:rFonts w:ascii="Times New Roman" w:hAnsi="Times New Roman" w:cs="Times New Roman"/>
          <w:sz w:val="24"/>
          <w:szCs w:val="24"/>
        </w:rPr>
        <w:t xml:space="preserve">. </w:t>
      </w:r>
      <w:proofErr w:type="gramStart"/>
      <w:r w:rsidRPr="008932E1">
        <w:rPr>
          <w:rFonts w:ascii="Times New Roman" w:hAnsi="Times New Roman" w:cs="Times New Roman"/>
          <w:sz w:val="24"/>
          <w:szCs w:val="24"/>
        </w:rPr>
        <w:t>При проверке Сведений о бюджетном обязательстве по документу-основанию</w:t>
      </w:r>
      <w:r w:rsidRPr="000639C1">
        <w:rPr>
          <w:rFonts w:ascii="Times New Roman" w:hAnsi="Times New Roman" w:cs="Times New Roman"/>
          <w:sz w:val="24"/>
          <w:szCs w:val="24"/>
        </w:rPr>
        <w:t xml:space="preserve">,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w:t>
      </w:r>
      <w:r w:rsidRPr="00EB633E">
        <w:rPr>
          <w:rFonts w:ascii="Times New Roman" w:hAnsi="Times New Roman" w:cs="Times New Roman"/>
          <w:sz w:val="24"/>
          <w:szCs w:val="24"/>
        </w:rPr>
        <w:t>орган, осуществляющий полномочия по учету бюджетных</w:t>
      </w:r>
      <w:proofErr w:type="gramEnd"/>
      <w:r w:rsidRPr="00EB633E">
        <w:rPr>
          <w:rFonts w:ascii="Times New Roman" w:hAnsi="Times New Roman" w:cs="Times New Roman"/>
          <w:sz w:val="24"/>
          <w:szCs w:val="24"/>
        </w:rPr>
        <w:t xml:space="preserve"> </w:t>
      </w:r>
      <w:proofErr w:type="gramStart"/>
      <w:r w:rsidRPr="00EB633E">
        <w:rPr>
          <w:rFonts w:ascii="Times New Roman" w:hAnsi="Times New Roman" w:cs="Times New Roman"/>
          <w:sz w:val="24"/>
          <w:szCs w:val="24"/>
        </w:rPr>
        <w:t>и денежных обязательств</w:t>
      </w:r>
      <w:r w:rsidRPr="000639C1">
        <w:rPr>
          <w:rFonts w:ascii="Times New Roman" w:hAnsi="Times New Roman" w:cs="Times New Roman"/>
          <w:sz w:val="24"/>
          <w:szCs w:val="24"/>
        </w:rPr>
        <w:t xml:space="preserve">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w:t>
      </w:r>
      <w:r w:rsidRPr="00EB633E">
        <w:rPr>
          <w:rFonts w:ascii="Times New Roman" w:hAnsi="Times New Roman" w:cs="Times New Roman"/>
          <w:sz w:val="24"/>
          <w:szCs w:val="24"/>
        </w:rPr>
        <w:t>органа</w:t>
      </w:r>
      <w:proofErr w:type="gramEnd"/>
      <w:r w:rsidRPr="00EB633E">
        <w:rPr>
          <w:rFonts w:ascii="Times New Roman" w:hAnsi="Times New Roman" w:cs="Times New Roman"/>
          <w:sz w:val="24"/>
          <w:szCs w:val="24"/>
        </w:rPr>
        <w:t xml:space="preserve">, </w:t>
      </w:r>
      <w:proofErr w:type="gramStart"/>
      <w:r w:rsidRPr="00EB633E">
        <w:rPr>
          <w:rFonts w:ascii="Times New Roman" w:hAnsi="Times New Roman" w:cs="Times New Roman"/>
          <w:sz w:val="24"/>
          <w:szCs w:val="24"/>
        </w:rPr>
        <w:t>осуществляющего полномочия по учету бюджетных и денежных обязательств в</w:t>
      </w:r>
      <w:r w:rsidRPr="000639C1">
        <w:rPr>
          <w:rFonts w:ascii="Times New Roman" w:hAnsi="Times New Roman" w:cs="Times New Roman"/>
          <w:sz w:val="24"/>
          <w:szCs w:val="24"/>
        </w:rPr>
        <w:t xml:space="preserve"> соответствии </w:t>
      </w:r>
      <w:r w:rsidRPr="00EB633E">
        <w:rPr>
          <w:rFonts w:ascii="Times New Roman" w:hAnsi="Times New Roman" w:cs="Times New Roman"/>
          <w:sz w:val="24"/>
          <w:szCs w:val="24"/>
        </w:rPr>
        <w:t xml:space="preserve">с </w:t>
      </w:r>
      <w:hyperlink r:id="rId7" w:history="1">
        <w:r w:rsidRPr="00EB633E">
          <w:rPr>
            <w:rFonts w:ascii="Times New Roman" w:hAnsi="Times New Roman" w:cs="Times New Roman"/>
            <w:sz w:val="24"/>
            <w:szCs w:val="24"/>
          </w:rPr>
          <w:t>Порядком</w:t>
        </w:r>
      </w:hyperlink>
      <w:r w:rsidRPr="000639C1">
        <w:rPr>
          <w:rFonts w:ascii="Times New Roman" w:hAnsi="Times New Roman" w:cs="Times New Roman"/>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w:t>
      </w:r>
      <w:r>
        <w:rPr>
          <w:rFonts w:ascii="Times New Roman" w:hAnsi="Times New Roman" w:cs="Times New Roman"/>
          <w:sz w:val="24"/>
          <w:szCs w:val="24"/>
        </w:rPr>
        <w:t>№</w:t>
      </w:r>
      <w:r w:rsidRPr="000639C1">
        <w:rPr>
          <w:rFonts w:ascii="Times New Roman" w:hAnsi="Times New Roman" w:cs="Times New Roman"/>
          <w:sz w:val="24"/>
          <w:szCs w:val="24"/>
        </w:rPr>
        <w:t xml:space="preserve"> 187н (зарегистрирован в Министерстве юстиции Российской Федерации 8 декабря 2015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39996), с</w:t>
      </w:r>
      <w:proofErr w:type="gramEnd"/>
      <w:r w:rsidRPr="000639C1">
        <w:rPr>
          <w:rFonts w:ascii="Times New Roman" w:hAnsi="Times New Roman" w:cs="Times New Roman"/>
          <w:sz w:val="24"/>
          <w:szCs w:val="24"/>
        </w:rPr>
        <w:t xml:space="preserve"> </w:t>
      </w:r>
      <w:proofErr w:type="gramStart"/>
      <w:r w:rsidRPr="000639C1">
        <w:rPr>
          <w:rFonts w:ascii="Times New Roman" w:hAnsi="Times New Roman" w:cs="Times New Roman"/>
          <w:sz w:val="24"/>
          <w:szCs w:val="24"/>
        </w:rPr>
        <w:t xml:space="preserve">изменениями, внесенными приказами Министерства финансов Российской Федерации от 9 июня 2016 г. </w:t>
      </w:r>
      <w:r>
        <w:rPr>
          <w:rFonts w:ascii="Times New Roman" w:hAnsi="Times New Roman" w:cs="Times New Roman"/>
          <w:sz w:val="24"/>
          <w:szCs w:val="24"/>
        </w:rPr>
        <w:t>№</w:t>
      </w:r>
      <w:r w:rsidRPr="000639C1">
        <w:rPr>
          <w:rFonts w:ascii="Times New Roman" w:hAnsi="Times New Roman" w:cs="Times New Roman"/>
          <w:sz w:val="24"/>
          <w:szCs w:val="24"/>
        </w:rPr>
        <w:t xml:space="preserve"> 80н (зарегистрирован в Министерстве юстиции Российской Федерации 16 июня 2016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42552), от 7 июля 2016 г. </w:t>
      </w:r>
      <w:r>
        <w:rPr>
          <w:rFonts w:ascii="Times New Roman" w:hAnsi="Times New Roman" w:cs="Times New Roman"/>
          <w:sz w:val="24"/>
          <w:szCs w:val="24"/>
        </w:rPr>
        <w:t>№</w:t>
      </w:r>
      <w:r w:rsidRPr="000639C1">
        <w:rPr>
          <w:rFonts w:ascii="Times New Roman" w:hAnsi="Times New Roman" w:cs="Times New Roman"/>
          <w:sz w:val="24"/>
          <w:szCs w:val="24"/>
        </w:rPr>
        <w:t xml:space="preserve"> 109н (зарегистрирован в Министерстве юстиции Российской Федерации 13 июля 2016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42835), от 2 декабря 2016 г. </w:t>
      </w:r>
      <w:r>
        <w:rPr>
          <w:rFonts w:ascii="Times New Roman" w:hAnsi="Times New Roman" w:cs="Times New Roman"/>
          <w:sz w:val="24"/>
          <w:szCs w:val="24"/>
        </w:rPr>
        <w:t>№</w:t>
      </w:r>
      <w:r w:rsidRPr="000639C1">
        <w:rPr>
          <w:rFonts w:ascii="Times New Roman" w:hAnsi="Times New Roman" w:cs="Times New Roman"/>
          <w:sz w:val="24"/>
          <w:szCs w:val="24"/>
        </w:rPr>
        <w:t xml:space="preserve"> 223н (зарегистрирован в Министерстве юстиции Российской Федерации 9 декабря 2016 г., регистрационный</w:t>
      </w:r>
      <w:proofErr w:type="gramEnd"/>
      <w:r w:rsidRPr="000639C1">
        <w:rPr>
          <w:rFonts w:ascii="Times New Roman" w:hAnsi="Times New Roman" w:cs="Times New Roman"/>
          <w:sz w:val="24"/>
          <w:szCs w:val="24"/>
        </w:rPr>
        <w:t xml:space="preserve"> </w:t>
      </w:r>
      <w:r>
        <w:rPr>
          <w:rFonts w:ascii="Times New Roman" w:hAnsi="Times New Roman" w:cs="Times New Roman"/>
          <w:sz w:val="24"/>
          <w:szCs w:val="24"/>
        </w:rPr>
        <w:t>№</w:t>
      </w:r>
      <w:r w:rsidRPr="000639C1">
        <w:rPr>
          <w:rFonts w:ascii="Times New Roman" w:hAnsi="Times New Roman" w:cs="Times New Roman"/>
          <w:sz w:val="24"/>
          <w:szCs w:val="24"/>
        </w:rPr>
        <w:t xml:space="preserve"> </w:t>
      </w:r>
      <w:proofErr w:type="gramStart"/>
      <w:r w:rsidRPr="000639C1">
        <w:rPr>
          <w:rFonts w:ascii="Times New Roman" w:hAnsi="Times New Roman" w:cs="Times New Roman"/>
          <w:sz w:val="24"/>
          <w:szCs w:val="24"/>
        </w:rPr>
        <w:t xml:space="preserve">44625), от 6 марта 2017 г. </w:t>
      </w:r>
      <w:r>
        <w:rPr>
          <w:rFonts w:ascii="Times New Roman" w:hAnsi="Times New Roman" w:cs="Times New Roman"/>
          <w:sz w:val="24"/>
          <w:szCs w:val="24"/>
        </w:rPr>
        <w:t>№</w:t>
      </w:r>
      <w:r w:rsidRPr="000639C1">
        <w:rPr>
          <w:rFonts w:ascii="Times New Roman" w:hAnsi="Times New Roman" w:cs="Times New Roman"/>
          <w:sz w:val="24"/>
          <w:szCs w:val="24"/>
        </w:rPr>
        <w:t xml:space="preserve"> 31н (зарегистрирован в Министерстве юстиции Российской Федерации 17 марта 2017 г., регистрационный N 46001) и от 24 июля 2017 г. </w:t>
      </w:r>
      <w:r>
        <w:rPr>
          <w:rFonts w:ascii="Times New Roman" w:hAnsi="Times New Roman" w:cs="Times New Roman"/>
          <w:sz w:val="24"/>
          <w:szCs w:val="24"/>
        </w:rPr>
        <w:t>№</w:t>
      </w:r>
      <w:r w:rsidRPr="000639C1">
        <w:rPr>
          <w:rFonts w:ascii="Times New Roman" w:hAnsi="Times New Roman" w:cs="Times New Roman"/>
          <w:sz w:val="24"/>
          <w:szCs w:val="24"/>
        </w:rPr>
        <w:t xml:space="preserve"> 118н (зарегистрирован в Министерстве юстиции Российской Федерации 10 августа 2017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47735) (далее - Порядок составления и ведения сводной бюджетной росписи федерального бюджета), в части:</w:t>
      </w:r>
      <w:proofErr w:type="gramEnd"/>
    </w:p>
    <w:p w:rsidR="0099736B" w:rsidRPr="000639C1" w:rsidRDefault="0099736B" w:rsidP="0099736B">
      <w:pPr>
        <w:pStyle w:val="ConsPlusNormal"/>
        <w:spacing w:before="280"/>
        <w:ind w:firstLine="540"/>
        <w:jc w:val="both"/>
        <w:rPr>
          <w:rFonts w:ascii="Times New Roman" w:hAnsi="Times New Roman" w:cs="Times New Roman"/>
          <w:sz w:val="24"/>
          <w:szCs w:val="24"/>
        </w:rPr>
      </w:pPr>
      <w:proofErr w:type="spellStart"/>
      <w:proofErr w:type="gramStart"/>
      <w:r w:rsidRPr="000639C1">
        <w:rPr>
          <w:rFonts w:ascii="Times New Roman" w:hAnsi="Times New Roman" w:cs="Times New Roman"/>
          <w:sz w:val="24"/>
          <w:szCs w:val="24"/>
        </w:rPr>
        <w:t>непревышения</w:t>
      </w:r>
      <w:proofErr w:type="spellEnd"/>
      <w:r w:rsidRPr="000639C1">
        <w:rPr>
          <w:rFonts w:ascii="Times New Roman" w:hAnsi="Times New Roman" w:cs="Times New Roman"/>
          <w:sz w:val="24"/>
          <w:szCs w:val="24"/>
        </w:rPr>
        <w:t xml:space="preserve"> суммы бюджетного обязательства, указанного в Сведениях о </w:t>
      </w:r>
      <w:r w:rsidRPr="000639C1">
        <w:rPr>
          <w:rFonts w:ascii="Times New Roman" w:hAnsi="Times New Roman" w:cs="Times New Roman"/>
          <w:sz w:val="24"/>
          <w:szCs w:val="24"/>
        </w:rPr>
        <w:lastRenderedPageBreak/>
        <w:t xml:space="preserve">бюджетном обязательстве, с учетом ранее поставленных на учет бюджетных обязательств получателя средств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w:t>
      </w:r>
      <w:r w:rsidRPr="000639C1">
        <w:rPr>
          <w:rFonts w:ascii="Times New Roman" w:hAnsi="Times New Roman" w:cs="Times New Roman"/>
          <w:sz w:val="24"/>
          <w:szCs w:val="24"/>
        </w:rPr>
        <w:t xml:space="preserve"> по соответствующему коду классификации расходов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w:t>
      </w:r>
      <w:r w:rsidRPr="000639C1">
        <w:rPr>
          <w:rFonts w:ascii="Times New Roman" w:hAnsi="Times New Roman" w:cs="Times New Roman"/>
          <w:sz w:val="24"/>
          <w:szCs w:val="24"/>
        </w:rPr>
        <w:t xml:space="preserve"> и объекту ФАИП (мероприятию по информатизации), лимитов бюджетных обязательств получателя средств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w:t>
      </w:r>
      <w:r w:rsidRPr="000639C1">
        <w:rPr>
          <w:rFonts w:ascii="Times New Roman" w:hAnsi="Times New Roman" w:cs="Times New Roman"/>
          <w:sz w:val="24"/>
          <w:szCs w:val="24"/>
        </w:rPr>
        <w:t>, указанных в данных</w:t>
      </w:r>
      <w:proofErr w:type="gramEnd"/>
      <w:r w:rsidRPr="000639C1">
        <w:rPr>
          <w:rFonts w:ascii="Times New Roman" w:hAnsi="Times New Roman" w:cs="Times New Roman"/>
          <w:sz w:val="24"/>
          <w:szCs w:val="24"/>
        </w:rPr>
        <w:t xml:space="preserve"> об объектах ФАИП (сведениях о мероприятиях по информатизации) по соответствующему коду классификации расходов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 </w:t>
      </w:r>
      <w:r w:rsidRPr="000639C1">
        <w:rPr>
          <w:rFonts w:ascii="Times New Roman" w:hAnsi="Times New Roman" w:cs="Times New Roman"/>
          <w:sz w:val="24"/>
          <w:szCs w:val="24"/>
        </w:rPr>
        <w:t>и по объекту ФАИП (мероприятию по информатизации);</w:t>
      </w:r>
    </w:p>
    <w:p w:rsidR="0099736B" w:rsidRPr="000639C1" w:rsidRDefault="0099736B" w:rsidP="0099736B">
      <w:pPr>
        <w:pStyle w:val="ConsPlusNormal"/>
        <w:spacing w:before="220"/>
        <w:ind w:firstLine="540"/>
        <w:jc w:val="both"/>
        <w:rPr>
          <w:rFonts w:ascii="Times New Roman" w:hAnsi="Times New Roman" w:cs="Times New Roman"/>
          <w:sz w:val="24"/>
          <w:szCs w:val="24"/>
        </w:rPr>
      </w:pPr>
      <w:proofErr w:type="gramStart"/>
      <w:r w:rsidRPr="000639C1">
        <w:rPr>
          <w:rFonts w:ascii="Times New Roman" w:hAnsi="Times New Roman" w:cs="Times New Roman"/>
          <w:sz w:val="24"/>
          <w:szCs w:val="24"/>
        </w:rPr>
        <w:t xml:space="preserve">наличия информации, указанной в Сведениях о бюджетном обязательстве, по коду классификации расходов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 </w:t>
      </w:r>
      <w:r w:rsidRPr="000639C1">
        <w:rPr>
          <w:rFonts w:ascii="Times New Roman" w:hAnsi="Times New Roman" w:cs="Times New Roman"/>
          <w:sz w:val="24"/>
          <w:szCs w:val="24"/>
        </w:rPr>
        <w:t xml:space="preserve">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w:t>
      </w:r>
      <w:proofErr w:type="gramEnd"/>
      <w:r>
        <w:rPr>
          <w:rFonts w:ascii="Times New Roman" w:hAnsi="Times New Roman" w:cs="Times New Roman"/>
          <w:sz w:val="24"/>
          <w:szCs w:val="24"/>
        </w:rPr>
        <w:t xml:space="preserve"> области</w:t>
      </w:r>
      <w:r w:rsidRPr="000639C1">
        <w:rPr>
          <w:rFonts w:ascii="Times New Roman" w:hAnsi="Times New Roman" w:cs="Times New Roman"/>
          <w:sz w:val="24"/>
          <w:szCs w:val="24"/>
        </w:rPr>
        <w:t>;</w:t>
      </w:r>
    </w:p>
    <w:p w:rsidR="0099736B" w:rsidRPr="000639C1" w:rsidRDefault="0099736B" w:rsidP="0099736B">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w:t>
      </w:r>
      <w:r w:rsidRPr="00EB633E">
        <w:rPr>
          <w:rFonts w:ascii="Times New Roman" w:hAnsi="Times New Roman" w:cs="Times New Roman"/>
          <w:sz w:val="24"/>
          <w:szCs w:val="24"/>
        </w:rPr>
        <w:t>в орган, осуществляющий полномочия по учету бюджетных и денежных обязательств, данным</w:t>
      </w:r>
      <w:r w:rsidRPr="000639C1">
        <w:rPr>
          <w:rFonts w:ascii="Times New Roman" w:hAnsi="Times New Roman" w:cs="Times New Roman"/>
          <w:sz w:val="24"/>
          <w:szCs w:val="24"/>
        </w:rPr>
        <w:t xml:space="preserve"> об объектах ФАИП не осуществляется в части:</w:t>
      </w:r>
    </w:p>
    <w:p w:rsidR="0099736B" w:rsidRPr="000639C1" w:rsidRDefault="0099736B" w:rsidP="0099736B">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наименования получателя средств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w:t>
      </w:r>
      <w:r w:rsidRPr="000639C1">
        <w:rPr>
          <w:rFonts w:ascii="Times New Roman" w:hAnsi="Times New Roman" w:cs="Times New Roman"/>
          <w:sz w:val="24"/>
          <w:szCs w:val="24"/>
        </w:rPr>
        <w:t xml:space="preserve"> (государственного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99736B" w:rsidRPr="004659E7" w:rsidRDefault="0099736B" w:rsidP="0099736B">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наименования получателя средств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w:t>
      </w:r>
      <w:r w:rsidRPr="000639C1">
        <w:rPr>
          <w:rFonts w:ascii="Times New Roman" w:hAnsi="Times New Roman" w:cs="Times New Roman"/>
          <w:sz w:val="24"/>
          <w:szCs w:val="24"/>
        </w:rPr>
        <w:t xml:space="preserve"> (государственного заказчика), если бюджетное обязательство возникло из документа-основания, указанного в </w:t>
      </w:r>
      <w:hyperlink w:anchor="P1370" w:history="1">
        <w:r w:rsidRPr="004659E7">
          <w:rPr>
            <w:rFonts w:ascii="Times New Roman" w:hAnsi="Times New Roman" w:cs="Times New Roman"/>
            <w:sz w:val="24"/>
            <w:szCs w:val="24"/>
          </w:rPr>
          <w:t>пункте 5</w:t>
        </w:r>
      </w:hyperlink>
      <w:r w:rsidRPr="004659E7">
        <w:rPr>
          <w:rFonts w:ascii="Times New Roman" w:hAnsi="Times New Roman" w:cs="Times New Roman"/>
          <w:sz w:val="24"/>
          <w:szCs w:val="24"/>
        </w:rPr>
        <w:t xml:space="preserve"> графы 2 Перечня.</w:t>
      </w:r>
    </w:p>
    <w:p w:rsidR="0099736B" w:rsidRPr="004659E7" w:rsidRDefault="0099736B" w:rsidP="0099736B">
      <w:pPr>
        <w:pStyle w:val="ConsPlusNormal"/>
        <w:spacing w:before="220"/>
        <w:ind w:firstLine="540"/>
        <w:jc w:val="both"/>
        <w:rPr>
          <w:rFonts w:ascii="Times New Roman" w:hAnsi="Times New Roman" w:cs="Times New Roman"/>
          <w:i/>
          <w:color w:val="FF0000"/>
          <w:sz w:val="24"/>
          <w:szCs w:val="24"/>
        </w:rPr>
      </w:pPr>
      <w:bookmarkStart w:id="13" w:name="P160"/>
      <w:bookmarkEnd w:id="13"/>
      <w:r w:rsidRPr="005B51A8">
        <w:rPr>
          <w:rFonts w:ascii="Times New Roman" w:hAnsi="Times New Roman" w:cs="Times New Roman"/>
          <w:sz w:val="24"/>
          <w:szCs w:val="24"/>
        </w:rPr>
        <w:t>1</w:t>
      </w:r>
      <w:r>
        <w:rPr>
          <w:rFonts w:ascii="Times New Roman" w:hAnsi="Times New Roman" w:cs="Times New Roman"/>
          <w:sz w:val="24"/>
          <w:szCs w:val="24"/>
        </w:rPr>
        <w:t>2</w:t>
      </w:r>
      <w:r w:rsidRPr="005B51A8">
        <w:rPr>
          <w:rFonts w:ascii="Times New Roman" w:hAnsi="Times New Roman" w:cs="Times New Roman"/>
          <w:sz w:val="24"/>
          <w:szCs w:val="24"/>
        </w:rPr>
        <w:t xml:space="preserve">. </w:t>
      </w:r>
      <w:proofErr w:type="gramStart"/>
      <w:r w:rsidRPr="005B51A8">
        <w:rPr>
          <w:rFonts w:ascii="Times New Roman" w:hAnsi="Times New Roman" w:cs="Times New Roman"/>
          <w:sz w:val="24"/>
          <w:szCs w:val="24"/>
        </w:rPr>
        <w:t>В случае положительного результата проверки Сведений о бюджетном обязательстве, документа-основания на соответствие требованиям, предусмотренным</w:t>
      </w:r>
      <w:r>
        <w:rPr>
          <w:rFonts w:ascii="Times New Roman" w:hAnsi="Times New Roman" w:cs="Times New Roman"/>
          <w:sz w:val="24"/>
          <w:szCs w:val="24"/>
        </w:rPr>
        <w:t xml:space="preserve"> </w:t>
      </w:r>
      <w:r w:rsidRPr="007B6C52">
        <w:rPr>
          <w:rFonts w:ascii="Times New Roman" w:hAnsi="Times New Roman" w:cs="Times New Roman"/>
          <w:sz w:val="24"/>
          <w:szCs w:val="24"/>
        </w:rPr>
        <w:t>пунктом</w:t>
      </w:r>
      <w:r>
        <w:t xml:space="preserve"> </w:t>
      </w:r>
      <w:hyperlink w:anchor="P145" w:history="1">
        <w:r w:rsidRPr="004659E7">
          <w:rPr>
            <w:rFonts w:ascii="Times New Roman" w:hAnsi="Times New Roman" w:cs="Times New Roman"/>
            <w:sz w:val="24"/>
            <w:szCs w:val="24"/>
          </w:rPr>
          <w:t>1</w:t>
        </w:r>
      </w:hyperlink>
      <w:r w:rsidRPr="004659E7">
        <w:rPr>
          <w:rFonts w:ascii="Times New Roman" w:hAnsi="Times New Roman" w:cs="Times New Roman"/>
          <w:sz w:val="24"/>
          <w:szCs w:val="24"/>
        </w:rPr>
        <w:t xml:space="preserve">1 </w:t>
      </w:r>
      <w:r w:rsidRPr="005B51A8">
        <w:rPr>
          <w:rFonts w:ascii="Times New Roman" w:hAnsi="Times New Roman" w:cs="Times New Roman"/>
          <w:sz w:val="24"/>
          <w:szCs w:val="24"/>
        </w:rPr>
        <w:t>Порядка</w:t>
      </w:r>
      <w:r w:rsidRPr="004659E7">
        <w:rPr>
          <w:rFonts w:ascii="Times New Roman" w:hAnsi="Times New Roman" w:cs="Times New Roman"/>
          <w:sz w:val="24"/>
          <w:szCs w:val="24"/>
        </w:rPr>
        <w:t>, орган, осуществляющий полномочия по учету бюджетных и денежных обязательств присваивает</w:t>
      </w:r>
      <w:r w:rsidRPr="005B51A8">
        <w:rPr>
          <w:rFonts w:ascii="Times New Roman" w:hAnsi="Times New Roman" w:cs="Times New Roman"/>
          <w:sz w:val="24"/>
          <w:szCs w:val="24"/>
        </w:rPr>
        <w:t xml:space="preserve">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w:t>
      </w:r>
      <w:r>
        <w:rPr>
          <w:rFonts w:ascii="Times New Roman" w:hAnsi="Times New Roman" w:cs="Times New Roman"/>
          <w:sz w:val="24"/>
          <w:szCs w:val="24"/>
        </w:rPr>
        <w:t>бюджета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w:t>
      </w:r>
      <w:r w:rsidRPr="005B51A8">
        <w:rPr>
          <w:rFonts w:ascii="Times New Roman" w:hAnsi="Times New Roman" w:cs="Times New Roman"/>
          <w:sz w:val="24"/>
          <w:szCs w:val="24"/>
        </w:rPr>
        <w:t xml:space="preserve">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w:t>
      </w:r>
      <w:r w:rsidRPr="004659E7">
        <w:rPr>
          <w:rFonts w:ascii="Times New Roman" w:hAnsi="Times New Roman" w:cs="Times New Roman"/>
          <w:sz w:val="24"/>
          <w:szCs w:val="24"/>
        </w:rPr>
        <w:t>обязательства, а также о номере реестровой записи в реестре контрактов (далее – Извещение о бюджетном обязательстве).</w:t>
      </w:r>
    </w:p>
    <w:p w:rsidR="0099736B" w:rsidRPr="004659E7" w:rsidRDefault="0099736B" w:rsidP="0099736B">
      <w:pPr>
        <w:pStyle w:val="ConsPlusNormal"/>
        <w:spacing w:before="220"/>
        <w:ind w:firstLine="540"/>
        <w:jc w:val="both"/>
        <w:rPr>
          <w:rFonts w:ascii="Times New Roman" w:hAnsi="Times New Roman" w:cs="Times New Roman"/>
          <w:sz w:val="24"/>
          <w:szCs w:val="24"/>
        </w:rPr>
      </w:pPr>
      <w:proofErr w:type="gramStart"/>
      <w:r w:rsidRPr="004659E7">
        <w:rPr>
          <w:rFonts w:ascii="Times New Roman" w:hAnsi="Times New Roman" w:cs="Times New Roman"/>
          <w:sz w:val="24"/>
          <w:szCs w:val="24"/>
        </w:rPr>
        <w:t xml:space="preserve">Извещение о бюджетном обязательстве направляется получателю средств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 </w:t>
      </w:r>
      <w:r w:rsidRPr="004659E7">
        <w:rPr>
          <w:rFonts w:ascii="Times New Roman" w:hAnsi="Times New Roman" w:cs="Times New Roman"/>
          <w:sz w:val="24"/>
          <w:szCs w:val="24"/>
        </w:rPr>
        <w:t>органом, осуществляющим полномочия по учету бюджетных и денежных обязательств в информационной системе в форме электронного документа</w:t>
      </w:r>
      <w:r w:rsidRPr="004659E7">
        <w:rPr>
          <w:rFonts w:ascii="Times New Roman" w:eastAsiaTheme="minorHAnsi" w:hAnsi="Times New Roman" w:cs="Times New Roman"/>
          <w:sz w:val="24"/>
          <w:szCs w:val="24"/>
          <w:lang w:eastAsia="en-US"/>
        </w:rPr>
        <w:t xml:space="preserve"> </w:t>
      </w:r>
      <w:r w:rsidRPr="004659E7">
        <w:rPr>
          <w:rFonts w:ascii="Times New Roman" w:hAnsi="Times New Roman" w:cs="Times New Roman"/>
          <w:sz w:val="24"/>
          <w:szCs w:val="24"/>
        </w:rPr>
        <w:t xml:space="preserve">согласно </w:t>
      </w:r>
      <w:hyperlink w:anchor="P2860" w:history="1">
        <w:r w:rsidRPr="004659E7">
          <w:rPr>
            <w:rStyle w:val="a3"/>
            <w:rFonts w:ascii="Times New Roman" w:hAnsi="Times New Roman" w:cs="Times New Roman"/>
            <w:sz w:val="24"/>
            <w:szCs w:val="24"/>
          </w:rPr>
          <w:t xml:space="preserve">приложению </w:t>
        </w:r>
        <w:r>
          <w:rPr>
            <w:rStyle w:val="a3"/>
            <w:rFonts w:ascii="Times New Roman" w:hAnsi="Times New Roman" w:cs="Times New Roman"/>
            <w:sz w:val="24"/>
            <w:szCs w:val="24"/>
          </w:rPr>
          <w:t>№</w:t>
        </w:r>
        <w:r w:rsidRPr="004659E7">
          <w:rPr>
            <w:rStyle w:val="a3"/>
            <w:rFonts w:ascii="Times New Roman" w:hAnsi="Times New Roman" w:cs="Times New Roman"/>
            <w:sz w:val="24"/>
            <w:szCs w:val="24"/>
          </w:rPr>
          <w:t xml:space="preserve"> 11</w:t>
        </w:r>
      </w:hyperlink>
      <w:r w:rsidRPr="004659E7">
        <w:rPr>
          <w:rFonts w:ascii="Times New Roman" w:hAnsi="Times New Roman" w:cs="Times New Roman"/>
          <w:sz w:val="24"/>
          <w:szCs w:val="24"/>
        </w:rPr>
        <w:t xml:space="preserve"> к Порядку (код формы по </w:t>
      </w:r>
      <w:hyperlink r:id="rId8" w:history="1">
        <w:r w:rsidRPr="004659E7">
          <w:rPr>
            <w:rStyle w:val="a3"/>
            <w:rFonts w:ascii="Times New Roman" w:hAnsi="Times New Roman" w:cs="Times New Roman"/>
            <w:sz w:val="24"/>
            <w:szCs w:val="24"/>
          </w:rPr>
          <w:t>ОКУД</w:t>
        </w:r>
      </w:hyperlink>
      <w:r w:rsidRPr="004659E7">
        <w:rPr>
          <w:rFonts w:ascii="Times New Roman" w:hAnsi="Times New Roman" w:cs="Times New Roman"/>
          <w:sz w:val="24"/>
          <w:szCs w:val="24"/>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roofErr w:type="gramEnd"/>
    </w:p>
    <w:p w:rsidR="0099736B" w:rsidRPr="005B51A8" w:rsidRDefault="0099736B" w:rsidP="0099736B">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Учетный номер бюджетного обязательства является</w:t>
      </w:r>
      <w:r w:rsidRPr="005B51A8">
        <w:rPr>
          <w:rFonts w:ascii="Times New Roman" w:hAnsi="Times New Roman" w:cs="Times New Roman"/>
          <w:sz w:val="24"/>
          <w:szCs w:val="24"/>
        </w:rPr>
        <w:t xml:space="preserve"> уникальным и не подлежит изменению, в том числе при изменении отдельных реквизитов бюджетного обязательства.</w:t>
      </w:r>
    </w:p>
    <w:p w:rsidR="0099736B" w:rsidRPr="005B51A8" w:rsidRDefault="0099736B" w:rsidP="0099736B">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lastRenderedPageBreak/>
        <w:t>Учетный номер бюджетного обязательства имеет следующую структуру, состоящую из девятнадцати разрядов:</w:t>
      </w:r>
    </w:p>
    <w:p w:rsidR="0099736B" w:rsidRPr="005B51A8" w:rsidRDefault="0099736B" w:rsidP="0099736B">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 xml:space="preserve">с 1 по 8 разряд - уникальный код получателя средств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 </w:t>
      </w:r>
      <w:r w:rsidRPr="005B51A8">
        <w:rPr>
          <w:rFonts w:ascii="Times New Roman" w:hAnsi="Times New Roman" w:cs="Times New Roman"/>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99736B" w:rsidRPr="005B51A8" w:rsidRDefault="0099736B" w:rsidP="0099736B">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99736B" w:rsidRPr="005B51A8" w:rsidRDefault="0099736B" w:rsidP="0099736B">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w:t>
      </w:r>
      <w:r w:rsidRPr="005B51A8">
        <w:rPr>
          <w:rFonts w:ascii="Times New Roman" w:hAnsi="Times New Roman" w:cs="Times New Roman"/>
          <w:sz w:val="24"/>
          <w:szCs w:val="24"/>
        </w:rPr>
        <w:t xml:space="preserve"> рамках одного календарного года.</w:t>
      </w:r>
    </w:p>
    <w:p w:rsidR="0099736B" w:rsidRPr="00944377" w:rsidRDefault="0099736B" w:rsidP="0099736B">
      <w:pPr>
        <w:pStyle w:val="ConsPlusNormal"/>
        <w:spacing w:before="220"/>
        <w:ind w:firstLine="540"/>
        <w:jc w:val="both"/>
        <w:rPr>
          <w:rFonts w:ascii="Times New Roman" w:hAnsi="Times New Roman" w:cs="Times New Roman"/>
          <w:sz w:val="24"/>
          <w:szCs w:val="24"/>
        </w:rPr>
      </w:pPr>
      <w:bookmarkStart w:id="14" w:name="P172"/>
      <w:bookmarkEnd w:id="14"/>
      <w:r w:rsidRPr="00944377">
        <w:rPr>
          <w:rFonts w:ascii="Times New Roman" w:hAnsi="Times New Roman" w:cs="Times New Roman"/>
          <w:sz w:val="24"/>
          <w:szCs w:val="24"/>
        </w:rPr>
        <w:t>1</w:t>
      </w:r>
      <w:r>
        <w:rPr>
          <w:rFonts w:ascii="Times New Roman" w:hAnsi="Times New Roman" w:cs="Times New Roman"/>
          <w:sz w:val="24"/>
          <w:szCs w:val="24"/>
        </w:rPr>
        <w:t>3</w:t>
      </w:r>
      <w:r w:rsidRPr="00944377">
        <w:rPr>
          <w:rFonts w:ascii="Times New Roman" w:hAnsi="Times New Roman" w:cs="Times New Roman"/>
          <w:sz w:val="24"/>
          <w:szCs w:val="24"/>
        </w:rPr>
        <w:t xml:space="preserve">. Одно поставленное на учет бюджетное обязательство может содержать несколько кодов классификации расходов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 </w:t>
      </w:r>
      <w:r w:rsidRPr="00944377">
        <w:rPr>
          <w:rFonts w:ascii="Times New Roman" w:hAnsi="Times New Roman" w:cs="Times New Roman"/>
          <w:sz w:val="24"/>
          <w:szCs w:val="24"/>
        </w:rPr>
        <w:t>и кодов объектов ФАИП (кодов мероприятий по информатизации) (при наличии).</w:t>
      </w:r>
    </w:p>
    <w:p w:rsidR="0099736B" w:rsidRPr="00C40B53" w:rsidRDefault="0099736B" w:rsidP="0099736B">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1</w:t>
      </w:r>
      <w:r>
        <w:rPr>
          <w:rFonts w:ascii="Times New Roman" w:hAnsi="Times New Roman" w:cs="Times New Roman"/>
          <w:sz w:val="24"/>
          <w:szCs w:val="24"/>
        </w:rPr>
        <w:t>4</w:t>
      </w:r>
      <w:r w:rsidRPr="00C40B53">
        <w:rPr>
          <w:rFonts w:ascii="Times New Roman" w:hAnsi="Times New Roman" w:cs="Times New Roman"/>
          <w:sz w:val="24"/>
          <w:szCs w:val="24"/>
        </w:rPr>
        <w:t>. В случае отрицательного результата проверки Сведений о бюджетном обязательстве на соответствие требованиям, предусмотренным:</w:t>
      </w:r>
    </w:p>
    <w:p w:rsidR="0099736B" w:rsidRPr="004659E7" w:rsidRDefault="00EE57A9" w:rsidP="0099736B">
      <w:pPr>
        <w:pStyle w:val="ConsPlusNormal"/>
        <w:spacing w:before="220"/>
        <w:ind w:firstLine="540"/>
        <w:jc w:val="both"/>
        <w:rPr>
          <w:rFonts w:ascii="Times New Roman" w:hAnsi="Times New Roman" w:cs="Times New Roman"/>
          <w:sz w:val="24"/>
          <w:szCs w:val="24"/>
        </w:rPr>
      </w:pPr>
      <w:hyperlink w:anchor="P129" w:history="1">
        <w:proofErr w:type="gramStart"/>
        <w:r w:rsidR="0099736B" w:rsidRPr="004659E7">
          <w:rPr>
            <w:rFonts w:ascii="Times New Roman" w:hAnsi="Times New Roman" w:cs="Times New Roman"/>
            <w:sz w:val="24"/>
            <w:szCs w:val="24"/>
          </w:rPr>
          <w:t>абзацами пятым</w:t>
        </w:r>
      </w:hyperlink>
      <w:r w:rsidR="0099736B" w:rsidRPr="004659E7">
        <w:rPr>
          <w:rFonts w:ascii="Times New Roman" w:hAnsi="Times New Roman" w:cs="Times New Roman"/>
          <w:sz w:val="24"/>
          <w:szCs w:val="24"/>
        </w:rPr>
        <w:t xml:space="preserve"> - </w:t>
      </w:r>
      <w:hyperlink w:anchor="P132" w:history="1">
        <w:r w:rsidR="0099736B" w:rsidRPr="004659E7">
          <w:rPr>
            <w:rFonts w:ascii="Times New Roman" w:hAnsi="Times New Roman" w:cs="Times New Roman"/>
            <w:sz w:val="24"/>
            <w:szCs w:val="24"/>
          </w:rPr>
          <w:t>седьмым</w:t>
        </w:r>
      </w:hyperlink>
      <w:r w:rsidR="0099736B" w:rsidRPr="004659E7">
        <w:rPr>
          <w:rFonts w:ascii="Times New Roman" w:hAnsi="Times New Roman" w:cs="Times New Roman"/>
          <w:sz w:val="24"/>
          <w:szCs w:val="24"/>
        </w:rPr>
        <w:t xml:space="preserve">, </w:t>
      </w:r>
      <w:hyperlink w:anchor="P136" w:history="1">
        <w:r w:rsidR="0099736B" w:rsidRPr="004659E7">
          <w:rPr>
            <w:rFonts w:ascii="Times New Roman" w:hAnsi="Times New Roman" w:cs="Times New Roman"/>
            <w:sz w:val="24"/>
            <w:szCs w:val="24"/>
          </w:rPr>
          <w:t>девятым пункта 1</w:t>
        </w:r>
      </w:hyperlink>
      <w:r w:rsidR="0099736B" w:rsidRPr="004659E7">
        <w:rPr>
          <w:rFonts w:ascii="Times New Roman" w:hAnsi="Times New Roman" w:cs="Times New Roman"/>
          <w:sz w:val="24"/>
          <w:szCs w:val="24"/>
        </w:rPr>
        <w:t xml:space="preserve">0, </w:t>
      </w:r>
      <w:hyperlink w:anchor="P141" w:history="1">
        <w:r w:rsidR="0099736B" w:rsidRPr="004659E7">
          <w:rPr>
            <w:rFonts w:ascii="Times New Roman" w:hAnsi="Times New Roman" w:cs="Times New Roman"/>
            <w:sz w:val="24"/>
            <w:szCs w:val="24"/>
          </w:rPr>
          <w:t>пунктом 1</w:t>
        </w:r>
      </w:hyperlink>
      <w:hyperlink w:anchor="P145" w:history="1">
        <w:r w:rsidR="0099736B" w:rsidRPr="004659E7">
          <w:rPr>
            <w:rFonts w:ascii="Times New Roman" w:hAnsi="Times New Roman" w:cs="Times New Roman"/>
            <w:sz w:val="24"/>
            <w:szCs w:val="24"/>
          </w:rPr>
          <w:t>1</w:t>
        </w:r>
      </w:hyperlink>
      <w:r w:rsidR="0099736B" w:rsidRPr="004659E7">
        <w:rPr>
          <w:rFonts w:ascii="Times New Roman" w:hAnsi="Times New Roman" w:cs="Times New Roman"/>
          <w:sz w:val="24"/>
          <w:szCs w:val="24"/>
        </w:rPr>
        <w:t xml:space="preserve"> Порядка, орган, осуществляющий полномочия по учету бюджетных и денежных обязательств в срок, установленный в </w:t>
      </w:r>
      <w:hyperlink w:anchor="P121" w:history="1">
        <w:r w:rsidR="0099736B" w:rsidRPr="004659E7">
          <w:rPr>
            <w:rFonts w:ascii="Times New Roman" w:hAnsi="Times New Roman" w:cs="Times New Roman"/>
            <w:sz w:val="24"/>
            <w:szCs w:val="24"/>
          </w:rPr>
          <w:t>пункте 13</w:t>
        </w:r>
      </w:hyperlink>
      <w:r w:rsidR="0099736B" w:rsidRPr="004659E7">
        <w:rPr>
          <w:rFonts w:ascii="Times New Roman" w:hAnsi="Times New Roman" w:cs="Times New Roman"/>
          <w:sz w:val="24"/>
          <w:szCs w:val="24"/>
        </w:rPr>
        <w:t xml:space="preserve"> Порядка, направляет получателю средств </w:t>
      </w:r>
      <w:r w:rsidR="0099736B">
        <w:rPr>
          <w:rFonts w:ascii="Times New Roman" w:hAnsi="Times New Roman" w:cs="Times New Roman"/>
          <w:sz w:val="24"/>
          <w:szCs w:val="24"/>
        </w:rPr>
        <w:t xml:space="preserve">бюджета </w:t>
      </w:r>
      <w:proofErr w:type="spellStart"/>
      <w:r w:rsidR="0099736B">
        <w:rPr>
          <w:rFonts w:ascii="Times New Roman" w:hAnsi="Times New Roman" w:cs="Times New Roman"/>
          <w:sz w:val="24"/>
          <w:szCs w:val="24"/>
        </w:rPr>
        <w:t>Апальковского</w:t>
      </w:r>
      <w:proofErr w:type="spellEnd"/>
      <w:r w:rsidR="0099736B">
        <w:rPr>
          <w:rFonts w:ascii="Times New Roman" w:hAnsi="Times New Roman" w:cs="Times New Roman"/>
          <w:sz w:val="24"/>
          <w:szCs w:val="24"/>
        </w:rPr>
        <w:t xml:space="preserve"> сельсовета </w:t>
      </w:r>
      <w:proofErr w:type="spellStart"/>
      <w:r w:rsidR="0099736B">
        <w:rPr>
          <w:rFonts w:ascii="Times New Roman" w:hAnsi="Times New Roman" w:cs="Times New Roman"/>
          <w:sz w:val="24"/>
          <w:szCs w:val="24"/>
        </w:rPr>
        <w:t>Золотухинского</w:t>
      </w:r>
      <w:proofErr w:type="spellEnd"/>
      <w:r w:rsidR="0099736B">
        <w:rPr>
          <w:rFonts w:ascii="Times New Roman" w:hAnsi="Times New Roman" w:cs="Times New Roman"/>
          <w:sz w:val="24"/>
          <w:szCs w:val="24"/>
        </w:rPr>
        <w:t xml:space="preserve"> района Курской области </w:t>
      </w:r>
      <w:r w:rsidR="0099736B" w:rsidRPr="004659E7">
        <w:rPr>
          <w:rFonts w:ascii="Times New Roman" w:hAnsi="Times New Roman" w:cs="Times New Roman"/>
          <w:sz w:val="24"/>
          <w:szCs w:val="24"/>
        </w:rPr>
        <w:t xml:space="preserve">Протокол (код формы по КФД </w:t>
      </w:r>
      <w:hyperlink r:id="rId9" w:history="1">
        <w:r w:rsidR="0099736B" w:rsidRPr="004659E7">
          <w:rPr>
            <w:rFonts w:ascii="Times New Roman" w:hAnsi="Times New Roman" w:cs="Times New Roman"/>
            <w:sz w:val="24"/>
            <w:szCs w:val="24"/>
          </w:rPr>
          <w:t>0531805</w:t>
        </w:r>
      </w:hyperlink>
      <w:r w:rsidR="0099736B" w:rsidRPr="004659E7">
        <w:rPr>
          <w:rFonts w:ascii="Times New Roman" w:hAnsi="Times New Roman" w:cs="Times New Roman"/>
          <w:sz w:val="24"/>
          <w:szCs w:val="24"/>
        </w:rPr>
        <w:t>) (далее - Протокол) в электронном виде с указанием причины, по которой не осуществляется постановка на учет бюджетного обязательства;</w:t>
      </w:r>
      <w:proofErr w:type="gramEnd"/>
    </w:p>
    <w:p w:rsidR="0099736B" w:rsidRPr="00C40B53" w:rsidRDefault="00EE57A9" w:rsidP="0099736B">
      <w:pPr>
        <w:pStyle w:val="ConsPlusNormal"/>
        <w:spacing w:before="220"/>
        <w:ind w:firstLine="540"/>
        <w:jc w:val="both"/>
        <w:rPr>
          <w:rFonts w:ascii="Times New Roman" w:hAnsi="Times New Roman" w:cs="Times New Roman"/>
          <w:sz w:val="24"/>
          <w:szCs w:val="24"/>
        </w:rPr>
      </w:pPr>
      <w:hyperlink w:anchor="P133" w:history="1">
        <w:r w:rsidR="0099736B" w:rsidRPr="004659E7">
          <w:rPr>
            <w:rFonts w:ascii="Times New Roman" w:hAnsi="Times New Roman" w:cs="Times New Roman"/>
            <w:sz w:val="24"/>
            <w:szCs w:val="24"/>
          </w:rPr>
          <w:t>абзацем восьмым</w:t>
        </w:r>
      </w:hyperlink>
      <w:r w:rsidR="0099736B" w:rsidRPr="004659E7">
        <w:rPr>
          <w:rFonts w:ascii="Times New Roman" w:hAnsi="Times New Roman" w:cs="Times New Roman"/>
          <w:sz w:val="24"/>
          <w:szCs w:val="24"/>
        </w:rPr>
        <w:t xml:space="preserve"> </w:t>
      </w:r>
      <w:hyperlink w:anchor="P135" w:history="1">
        <w:r w:rsidR="0099736B" w:rsidRPr="004659E7">
          <w:rPr>
            <w:rFonts w:ascii="Times New Roman" w:hAnsi="Times New Roman" w:cs="Times New Roman"/>
            <w:sz w:val="24"/>
            <w:szCs w:val="24"/>
          </w:rPr>
          <w:t>пункта 1</w:t>
        </w:r>
      </w:hyperlink>
      <w:r w:rsidR="0099736B" w:rsidRPr="004659E7">
        <w:rPr>
          <w:rFonts w:ascii="Times New Roman" w:hAnsi="Times New Roman" w:cs="Times New Roman"/>
          <w:sz w:val="24"/>
          <w:szCs w:val="24"/>
        </w:rPr>
        <w:t>0 Порядка, орган, осуществляющий полномочия по учету бюджетных и денежных обязатель</w:t>
      </w:r>
      <w:proofErr w:type="gramStart"/>
      <w:r w:rsidR="0099736B" w:rsidRPr="004659E7">
        <w:rPr>
          <w:rFonts w:ascii="Times New Roman" w:hAnsi="Times New Roman" w:cs="Times New Roman"/>
          <w:sz w:val="24"/>
          <w:szCs w:val="24"/>
        </w:rPr>
        <w:t>ств в ср</w:t>
      </w:r>
      <w:proofErr w:type="gramEnd"/>
      <w:r w:rsidR="0099736B" w:rsidRPr="004659E7">
        <w:rPr>
          <w:rFonts w:ascii="Times New Roman" w:hAnsi="Times New Roman" w:cs="Times New Roman"/>
          <w:sz w:val="24"/>
          <w:szCs w:val="24"/>
        </w:rPr>
        <w:t xml:space="preserve">ок, установленный в </w:t>
      </w:r>
      <w:hyperlink w:anchor="P121" w:history="1">
        <w:r w:rsidR="0099736B" w:rsidRPr="004659E7">
          <w:rPr>
            <w:rFonts w:ascii="Times New Roman" w:hAnsi="Times New Roman" w:cs="Times New Roman"/>
            <w:sz w:val="24"/>
            <w:szCs w:val="24"/>
          </w:rPr>
          <w:t>пункте 1</w:t>
        </w:r>
      </w:hyperlink>
      <w:r w:rsidR="0099736B" w:rsidRPr="004659E7">
        <w:rPr>
          <w:rFonts w:ascii="Times New Roman" w:hAnsi="Times New Roman" w:cs="Times New Roman"/>
          <w:sz w:val="24"/>
          <w:szCs w:val="24"/>
        </w:rPr>
        <w:t>0 П</w:t>
      </w:r>
      <w:r w:rsidR="0099736B" w:rsidRPr="00C40B53">
        <w:rPr>
          <w:rFonts w:ascii="Times New Roman" w:hAnsi="Times New Roman" w:cs="Times New Roman"/>
          <w:sz w:val="24"/>
          <w:szCs w:val="24"/>
        </w:rPr>
        <w:t>орядка:</w:t>
      </w:r>
    </w:p>
    <w:p w:rsidR="0099736B" w:rsidRPr="00C40B53" w:rsidRDefault="0099736B" w:rsidP="0099736B">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4659E7">
        <w:rPr>
          <w:rFonts w:ascii="Times New Roman" w:hAnsi="Times New Roman" w:cs="Times New Roman"/>
          <w:sz w:val="24"/>
          <w:szCs w:val="24"/>
        </w:rPr>
        <w:t xml:space="preserve">предусмотренных </w:t>
      </w:r>
      <w:hyperlink w:anchor="P1338"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 </w:t>
      </w:r>
      <w:hyperlink w:anchor="P1341" w:history="1">
        <w:r w:rsidRPr="004659E7">
          <w:rPr>
            <w:rFonts w:ascii="Times New Roman" w:hAnsi="Times New Roman" w:cs="Times New Roman"/>
            <w:sz w:val="24"/>
            <w:szCs w:val="24"/>
          </w:rPr>
          <w:t>2</w:t>
        </w:r>
      </w:hyperlink>
      <w:r w:rsidRPr="004659E7">
        <w:rPr>
          <w:rFonts w:ascii="Times New Roman" w:hAnsi="Times New Roman" w:cs="Times New Roman"/>
          <w:sz w:val="24"/>
          <w:szCs w:val="24"/>
        </w:rPr>
        <w:t xml:space="preserve"> и </w:t>
      </w:r>
      <w:hyperlink w:anchor="P1440" w:history="1">
        <w:r>
          <w:rPr>
            <w:rFonts w:ascii="Times New Roman" w:hAnsi="Times New Roman" w:cs="Times New Roman"/>
            <w:sz w:val="24"/>
            <w:szCs w:val="24"/>
          </w:rPr>
          <w:t>12</w:t>
        </w:r>
      </w:hyperlink>
      <w:r w:rsidRPr="004659E7">
        <w:rPr>
          <w:rFonts w:ascii="Times New Roman" w:hAnsi="Times New Roman" w:cs="Times New Roman"/>
          <w:sz w:val="24"/>
          <w:szCs w:val="24"/>
        </w:rPr>
        <w:t xml:space="preserve"> графы 2 Перечня, направляет получателю средств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w:t>
      </w:r>
      <w:r w:rsidRPr="004659E7">
        <w:rPr>
          <w:rFonts w:ascii="Times New Roman" w:hAnsi="Times New Roman" w:cs="Times New Roman"/>
          <w:sz w:val="24"/>
          <w:szCs w:val="24"/>
        </w:rPr>
        <w:t xml:space="preserve"> </w:t>
      </w:r>
      <w:hyperlink r:id="rId10" w:history="1">
        <w:r w:rsidRPr="004659E7">
          <w:rPr>
            <w:rFonts w:ascii="Times New Roman" w:hAnsi="Times New Roman" w:cs="Times New Roman"/>
            <w:sz w:val="24"/>
            <w:szCs w:val="24"/>
          </w:rPr>
          <w:t>Протокол</w:t>
        </w:r>
      </w:hyperlink>
      <w:r w:rsidRPr="00B915A7">
        <w:rPr>
          <w:rFonts w:ascii="Times New Roman" w:hAnsi="Times New Roman" w:cs="Times New Roman"/>
          <w:color w:val="0000FF"/>
          <w:sz w:val="24"/>
          <w:szCs w:val="24"/>
        </w:rPr>
        <w:t xml:space="preserve">, </w:t>
      </w:r>
      <w:r w:rsidRPr="00B915A7">
        <w:rPr>
          <w:rFonts w:ascii="Times New Roman" w:hAnsi="Times New Roman" w:cs="Times New Roman"/>
          <w:sz w:val="24"/>
          <w:szCs w:val="24"/>
        </w:rPr>
        <w:t>сформированный в электронном виде,</w:t>
      </w:r>
      <w:r w:rsidRPr="00C40B53">
        <w:rPr>
          <w:rFonts w:ascii="Times New Roman" w:hAnsi="Times New Roman" w:cs="Times New Roman"/>
          <w:sz w:val="24"/>
          <w:szCs w:val="24"/>
        </w:rPr>
        <w:t xml:space="preserve"> с указанием в протоколах причины, по которой не осуществляется постановка на учет бюджетного обязательства;</w:t>
      </w:r>
    </w:p>
    <w:p w:rsidR="0099736B" w:rsidRPr="00C40B53" w:rsidRDefault="0099736B" w:rsidP="0099736B">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B915A7">
        <w:rPr>
          <w:rFonts w:ascii="Times New Roman" w:hAnsi="Times New Roman" w:cs="Times New Roman"/>
          <w:sz w:val="24"/>
          <w:szCs w:val="24"/>
        </w:rPr>
        <w:t xml:space="preserve">предусмотренных </w:t>
      </w:r>
      <w:hyperlink w:anchor="P1344" w:history="1">
        <w:r w:rsidRPr="00B915A7">
          <w:rPr>
            <w:rFonts w:ascii="Times New Roman" w:hAnsi="Times New Roman" w:cs="Times New Roman"/>
            <w:sz w:val="24"/>
            <w:szCs w:val="24"/>
          </w:rPr>
          <w:t>пунктами 3</w:t>
        </w:r>
      </w:hyperlink>
      <w:r w:rsidRPr="00B915A7">
        <w:rPr>
          <w:rFonts w:ascii="Times New Roman" w:hAnsi="Times New Roman" w:cs="Times New Roman"/>
          <w:sz w:val="24"/>
          <w:szCs w:val="24"/>
        </w:rPr>
        <w:t xml:space="preserve"> - </w:t>
      </w:r>
      <w:hyperlink w:anchor="P1434" w:history="1">
        <w:r>
          <w:rPr>
            <w:rFonts w:ascii="Times New Roman" w:hAnsi="Times New Roman" w:cs="Times New Roman"/>
            <w:sz w:val="24"/>
            <w:szCs w:val="24"/>
          </w:rPr>
          <w:t>11</w:t>
        </w:r>
      </w:hyperlink>
      <w:r w:rsidRPr="00B915A7">
        <w:rPr>
          <w:rFonts w:ascii="Times New Roman" w:hAnsi="Times New Roman" w:cs="Times New Roman"/>
          <w:sz w:val="24"/>
          <w:szCs w:val="24"/>
        </w:rPr>
        <w:t xml:space="preserve"> </w:t>
      </w:r>
      <w:r w:rsidRPr="00C40B53">
        <w:rPr>
          <w:rFonts w:ascii="Times New Roman" w:hAnsi="Times New Roman" w:cs="Times New Roman"/>
          <w:sz w:val="24"/>
          <w:szCs w:val="24"/>
        </w:rPr>
        <w:t>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99736B" w:rsidRPr="00C40B53" w:rsidRDefault="0099736B" w:rsidP="0099736B">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получателю средств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 </w:t>
      </w:r>
      <w:r w:rsidRPr="00C40B53">
        <w:rPr>
          <w:rFonts w:ascii="Times New Roman" w:hAnsi="Times New Roman" w:cs="Times New Roman"/>
          <w:sz w:val="24"/>
          <w:szCs w:val="24"/>
        </w:rPr>
        <w:t xml:space="preserve">Извещение о бюджетном обязательстве с указанием информации, </w:t>
      </w:r>
      <w:r w:rsidRPr="00696D90">
        <w:rPr>
          <w:rFonts w:ascii="Times New Roman" w:hAnsi="Times New Roman" w:cs="Times New Roman"/>
          <w:sz w:val="24"/>
          <w:szCs w:val="24"/>
        </w:rPr>
        <w:t xml:space="preserve">предусмотренной </w:t>
      </w:r>
      <w:hyperlink w:anchor="P160" w:history="1">
        <w:r w:rsidRPr="00696D90">
          <w:rPr>
            <w:rFonts w:ascii="Times New Roman" w:hAnsi="Times New Roman" w:cs="Times New Roman"/>
            <w:sz w:val="24"/>
            <w:szCs w:val="24"/>
          </w:rPr>
          <w:t>пунктом 1</w:t>
        </w:r>
      </w:hyperlink>
      <w:r w:rsidRPr="00696D90">
        <w:rPr>
          <w:rFonts w:ascii="Times New Roman" w:hAnsi="Times New Roman" w:cs="Times New Roman"/>
          <w:sz w:val="24"/>
          <w:szCs w:val="24"/>
        </w:rPr>
        <w:t>2 Порядка</w:t>
      </w:r>
      <w:r w:rsidRPr="00C40B53">
        <w:rPr>
          <w:rFonts w:ascii="Times New Roman" w:hAnsi="Times New Roman" w:cs="Times New Roman"/>
          <w:sz w:val="24"/>
          <w:szCs w:val="24"/>
        </w:rPr>
        <w:t>;</w:t>
      </w:r>
    </w:p>
    <w:p w:rsidR="0099736B" w:rsidRPr="00C40B53" w:rsidRDefault="0099736B" w:rsidP="0099736B">
      <w:pPr>
        <w:pStyle w:val="ConsPlusNormal"/>
        <w:spacing w:before="220"/>
        <w:ind w:firstLine="540"/>
        <w:jc w:val="both"/>
        <w:rPr>
          <w:rFonts w:ascii="Times New Roman" w:hAnsi="Times New Roman" w:cs="Times New Roman"/>
          <w:sz w:val="24"/>
          <w:szCs w:val="24"/>
        </w:rPr>
      </w:pPr>
      <w:proofErr w:type="gramStart"/>
      <w:r w:rsidRPr="00C40B53">
        <w:rPr>
          <w:rFonts w:ascii="Times New Roman" w:hAnsi="Times New Roman" w:cs="Times New Roman"/>
          <w:sz w:val="24"/>
          <w:szCs w:val="24"/>
        </w:rPr>
        <w:t xml:space="preserve">получателю средств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w:t>
      </w:r>
      <w:r w:rsidRPr="00C40B53">
        <w:rPr>
          <w:rFonts w:ascii="Times New Roman" w:hAnsi="Times New Roman" w:cs="Times New Roman"/>
          <w:sz w:val="24"/>
          <w:szCs w:val="24"/>
        </w:rPr>
        <w:t xml:space="preserve"> и главному распорядителю (распорядителю) средств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w:t>
      </w:r>
      <w:r w:rsidRPr="00C40B53">
        <w:rPr>
          <w:rFonts w:ascii="Times New Roman" w:hAnsi="Times New Roman" w:cs="Times New Roman"/>
          <w:sz w:val="24"/>
          <w:szCs w:val="24"/>
        </w:rPr>
        <w:t xml:space="preserve">, в ведении которого находится получатель средств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w:t>
      </w:r>
      <w:r w:rsidRPr="00C40B53">
        <w:rPr>
          <w:rFonts w:ascii="Times New Roman" w:hAnsi="Times New Roman" w:cs="Times New Roman"/>
          <w:sz w:val="24"/>
          <w:szCs w:val="24"/>
        </w:rPr>
        <w:t xml:space="preserve">, Уведомление о превышении бюджетным обязательством неиспользованных лимитов бюджетных обязательств по форме согласно </w:t>
      </w:r>
      <w:hyperlink w:anchor="P1485" w:history="1">
        <w:r w:rsidRPr="00696D90">
          <w:rPr>
            <w:rFonts w:ascii="Times New Roman" w:hAnsi="Times New Roman" w:cs="Times New Roman"/>
            <w:sz w:val="24"/>
            <w:szCs w:val="24"/>
          </w:rPr>
          <w:t>приложению 4.2</w:t>
        </w:r>
      </w:hyperlink>
      <w:r w:rsidRPr="00696D90">
        <w:rPr>
          <w:rFonts w:ascii="Times New Roman" w:hAnsi="Times New Roman" w:cs="Times New Roman"/>
          <w:sz w:val="24"/>
          <w:szCs w:val="24"/>
        </w:rPr>
        <w:t xml:space="preserve"> к Порядку  (код формы по </w:t>
      </w:r>
      <w:hyperlink r:id="rId11"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0506111) (далее - Уведомление о превыш</w:t>
      </w:r>
      <w:r w:rsidRPr="00C40B53">
        <w:rPr>
          <w:rFonts w:ascii="Times New Roman" w:hAnsi="Times New Roman" w:cs="Times New Roman"/>
          <w:sz w:val="24"/>
          <w:szCs w:val="24"/>
        </w:rPr>
        <w:t>ении).</w:t>
      </w:r>
      <w:proofErr w:type="gramEnd"/>
    </w:p>
    <w:p w:rsidR="0099736B" w:rsidRPr="004351EE" w:rsidRDefault="0099736B" w:rsidP="0099736B">
      <w:pPr>
        <w:pStyle w:val="ConsPlusNormal"/>
        <w:spacing w:before="220"/>
        <w:ind w:firstLine="540"/>
        <w:jc w:val="both"/>
        <w:rPr>
          <w:rFonts w:ascii="Times New Roman" w:hAnsi="Times New Roman" w:cs="Times New Roman"/>
          <w:sz w:val="24"/>
          <w:szCs w:val="24"/>
        </w:rPr>
      </w:pPr>
      <w:bookmarkStart w:id="15" w:name="P187"/>
      <w:bookmarkEnd w:id="15"/>
      <w:r w:rsidRPr="004351EE">
        <w:rPr>
          <w:rFonts w:ascii="Times New Roman" w:hAnsi="Times New Roman" w:cs="Times New Roman"/>
          <w:sz w:val="24"/>
          <w:szCs w:val="24"/>
        </w:rPr>
        <w:lastRenderedPageBreak/>
        <w:t>1</w:t>
      </w:r>
      <w:r>
        <w:rPr>
          <w:rFonts w:ascii="Times New Roman" w:hAnsi="Times New Roman" w:cs="Times New Roman"/>
          <w:sz w:val="24"/>
          <w:szCs w:val="24"/>
        </w:rPr>
        <w:t>5</w:t>
      </w:r>
      <w:r w:rsidRPr="004351EE">
        <w:rPr>
          <w:rFonts w:ascii="Times New Roman" w:hAnsi="Times New Roman" w:cs="Times New Roman"/>
          <w:sz w:val="24"/>
          <w:szCs w:val="24"/>
        </w:rPr>
        <w:t xml:space="preserve">. </w:t>
      </w:r>
      <w:proofErr w:type="gramStart"/>
      <w:r w:rsidRPr="004351EE">
        <w:rPr>
          <w:rFonts w:ascii="Times New Roman" w:hAnsi="Times New Roman" w:cs="Times New Roman"/>
          <w:sz w:val="24"/>
          <w:szCs w:val="24"/>
        </w:rPr>
        <w:t xml:space="preserve">Внесение изменений в бюджетное обязательство, возникшее на основании документов-оснований, предусмотренных </w:t>
      </w:r>
      <w:hyperlink w:anchor="P1338" w:history="1">
        <w:r w:rsidRPr="00696D90">
          <w:rPr>
            <w:rFonts w:ascii="Times New Roman" w:hAnsi="Times New Roman" w:cs="Times New Roman"/>
            <w:sz w:val="24"/>
            <w:szCs w:val="24"/>
          </w:rPr>
          <w:t>пунктами 1</w:t>
        </w:r>
      </w:hyperlink>
      <w:r w:rsidRPr="00696D90">
        <w:rPr>
          <w:rFonts w:ascii="Times New Roman" w:hAnsi="Times New Roman" w:cs="Times New Roman"/>
          <w:sz w:val="24"/>
          <w:szCs w:val="24"/>
        </w:rPr>
        <w:t xml:space="preserve"> -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w:t>
      </w:r>
      <w:hyperlink w:anchor="P1390" w:history="1">
        <w:r w:rsidRPr="00696D90">
          <w:rPr>
            <w:rFonts w:ascii="Times New Roman" w:hAnsi="Times New Roman" w:cs="Times New Roman"/>
            <w:sz w:val="24"/>
            <w:szCs w:val="24"/>
          </w:rPr>
          <w:t>8</w:t>
        </w:r>
      </w:hyperlink>
      <w:r w:rsidRPr="00696D90">
        <w:rPr>
          <w:rFonts w:ascii="Times New Roman" w:hAnsi="Times New Roman" w:cs="Times New Roman"/>
          <w:sz w:val="24"/>
          <w:szCs w:val="24"/>
        </w:rPr>
        <w:t xml:space="preserve">, </w:t>
      </w:r>
      <w:hyperlink w:anchor="P1410" w:history="1">
        <w:r w:rsidRPr="00696D90">
          <w:rPr>
            <w:rFonts w:ascii="Times New Roman" w:hAnsi="Times New Roman" w:cs="Times New Roman"/>
            <w:sz w:val="24"/>
            <w:szCs w:val="24"/>
          </w:rPr>
          <w:t>9</w:t>
        </w:r>
      </w:hyperlink>
      <w:r w:rsidRPr="00696D90">
        <w:rPr>
          <w:rFonts w:ascii="Times New Roman" w:hAnsi="Times New Roman" w:cs="Times New Roman"/>
          <w:sz w:val="24"/>
          <w:szCs w:val="24"/>
        </w:rPr>
        <w:t xml:space="preserve">, </w:t>
      </w:r>
      <w:hyperlink w:anchor="P1427" w:history="1">
        <w:r>
          <w:rPr>
            <w:rFonts w:ascii="Times New Roman" w:hAnsi="Times New Roman" w:cs="Times New Roman"/>
            <w:sz w:val="24"/>
            <w:szCs w:val="24"/>
          </w:rPr>
          <w:t>10</w:t>
        </w:r>
      </w:hyperlink>
      <w:r w:rsidRPr="00696D90">
        <w:rPr>
          <w:rFonts w:ascii="Times New Roman" w:hAnsi="Times New Roman" w:cs="Times New Roman"/>
          <w:sz w:val="24"/>
          <w:szCs w:val="24"/>
        </w:rPr>
        <w:t xml:space="preserve"> и </w:t>
      </w:r>
      <w:hyperlink w:anchor="P1434" w:history="1">
        <w:r>
          <w:rPr>
            <w:rFonts w:ascii="Times New Roman" w:hAnsi="Times New Roman" w:cs="Times New Roman"/>
            <w:sz w:val="24"/>
            <w:szCs w:val="24"/>
          </w:rPr>
          <w:t>11</w:t>
        </w:r>
      </w:hyperlink>
      <w:r w:rsidRPr="004351EE">
        <w:rPr>
          <w:rFonts w:ascii="Times New Roman" w:hAnsi="Times New Roman" w:cs="Times New Roman"/>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w:t>
      </w: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 соответствии с </w:t>
      </w:r>
      <w:hyperlink w:anchor="P117" w:history="1">
        <w:r w:rsidRPr="00696D90">
          <w:rPr>
            <w:rFonts w:ascii="Times New Roman" w:hAnsi="Times New Roman" w:cs="Times New Roman"/>
            <w:sz w:val="24"/>
            <w:szCs w:val="24"/>
          </w:rPr>
          <w:t xml:space="preserve">пунктом </w:t>
        </w:r>
      </w:hyperlink>
      <w:r w:rsidRPr="00696D90">
        <w:rPr>
          <w:rFonts w:ascii="Times New Roman" w:hAnsi="Times New Roman" w:cs="Times New Roman"/>
          <w:sz w:val="24"/>
          <w:szCs w:val="24"/>
        </w:rPr>
        <w:t>8 П</w:t>
      </w:r>
      <w:r w:rsidRPr="004351EE">
        <w:rPr>
          <w:rFonts w:ascii="Times New Roman" w:hAnsi="Times New Roman" w:cs="Times New Roman"/>
          <w:sz w:val="24"/>
          <w:szCs w:val="24"/>
        </w:rPr>
        <w:t>орядка.</w:t>
      </w:r>
      <w:proofErr w:type="gramEnd"/>
    </w:p>
    <w:p w:rsidR="0099736B" w:rsidRPr="004351EE" w:rsidRDefault="0099736B" w:rsidP="0099736B">
      <w:pPr>
        <w:pStyle w:val="ConsPlusNormal"/>
        <w:spacing w:before="220"/>
        <w:ind w:firstLine="540"/>
        <w:jc w:val="both"/>
        <w:rPr>
          <w:rFonts w:ascii="Times New Roman" w:hAnsi="Times New Roman" w:cs="Times New Roman"/>
          <w:sz w:val="24"/>
          <w:szCs w:val="24"/>
        </w:rPr>
      </w:pPr>
      <w:proofErr w:type="gramStart"/>
      <w:r w:rsidRPr="004351EE">
        <w:rPr>
          <w:rFonts w:ascii="Times New Roman" w:hAnsi="Times New Roman" w:cs="Times New Roman"/>
          <w:sz w:val="24"/>
          <w:szCs w:val="24"/>
        </w:rPr>
        <w:t xml:space="preserve">Получатель средств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w:t>
      </w:r>
      <w:r w:rsidRPr="004351EE">
        <w:rPr>
          <w:rFonts w:ascii="Times New Roman" w:hAnsi="Times New Roman" w:cs="Times New Roman"/>
          <w:sz w:val="24"/>
          <w:szCs w:val="24"/>
        </w:rPr>
        <w:t xml:space="preserve">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696D90">
          <w:rPr>
            <w:rFonts w:ascii="Times New Roman" w:hAnsi="Times New Roman" w:cs="Times New Roman"/>
            <w:sz w:val="24"/>
            <w:szCs w:val="24"/>
          </w:rPr>
          <w:t xml:space="preserve">пунктом </w:t>
        </w:r>
      </w:hyperlink>
      <w:r>
        <w:rPr>
          <w:rFonts w:ascii="Times New Roman" w:hAnsi="Times New Roman" w:cs="Times New Roman"/>
          <w:sz w:val="24"/>
          <w:szCs w:val="24"/>
        </w:rPr>
        <w:t>8</w:t>
      </w:r>
      <w:r w:rsidRPr="00696D90">
        <w:rPr>
          <w:rFonts w:ascii="Times New Roman" w:hAnsi="Times New Roman" w:cs="Times New Roman"/>
          <w:sz w:val="24"/>
          <w:szCs w:val="24"/>
        </w:rPr>
        <w:t xml:space="preserve"> </w:t>
      </w:r>
      <w:r w:rsidRPr="004351EE">
        <w:rPr>
          <w:rFonts w:ascii="Times New Roman" w:hAnsi="Times New Roman" w:cs="Times New Roman"/>
          <w:sz w:val="24"/>
          <w:szCs w:val="24"/>
        </w:rPr>
        <w:t>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roofErr w:type="gramEnd"/>
    </w:p>
    <w:p w:rsidR="0099736B" w:rsidRPr="004351EE" w:rsidRDefault="0099736B" w:rsidP="0099736B">
      <w:pPr>
        <w:pStyle w:val="ConsPlusNormal"/>
        <w:spacing w:before="220"/>
        <w:ind w:firstLine="540"/>
        <w:jc w:val="both"/>
        <w:rPr>
          <w:rFonts w:ascii="Times New Roman" w:hAnsi="Times New Roman" w:cs="Times New Roman"/>
          <w:sz w:val="24"/>
          <w:szCs w:val="24"/>
        </w:rPr>
      </w:pPr>
      <w:proofErr w:type="gramStart"/>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4351EE">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Pr="00696D90">
          <w:rPr>
            <w:rFonts w:ascii="Times New Roman" w:hAnsi="Times New Roman" w:cs="Times New Roman"/>
            <w:sz w:val="24"/>
            <w:szCs w:val="24"/>
          </w:rPr>
          <w:t>абзацем восьмым</w:t>
        </w:r>
      </w:hyperlink>
      <w:r w:rsidRPr="00696D90">
        <w:rPr>
          <w:rFonts w:ascii="Times New Roman" w:hAnsi="Times New Roman" w:cs="Times New Roman"/>
          <w:sz w:val="24"/>
          <w:szCs w:val="24"/>
        </w:rPr>
        <w:t xml:space="preserve"> </w:t>
      </w:r>
      <w:hyperlink w:anchor="P135" w:history="1">
        <w:r w:rsidRPr="00696D90">
          <w:rPr>
            <w:rFonts w:ascii="Times New Roman" w:hAnsi="Times New Roman" w:cs="Times New Roman"/>
            <w:sz w:val="24"/>
            <w:szCs w:val="24"/>
          </w:rPr>
          <w:t>пункта 1</w:t>
        </w:r>
      </w:hyperlink>
      <w:r w:rsidRPr="00696D90">
        <w:rPr>
          <w:rFonts w:ascii="Times New Roman" w:hAnsi="Times New Roman" w:cs="Times New Roman"/>
          <w:sz w:val="24"/>
          <w:szCs w:val="24"/>
        </w:rPr>
        <w:t>0 н</w:t>
      </w:r>
      <w:r w:rsidRPr="004351EE">
        <w:rPr>
          <w:rFonts w:ascii="Times New Roman" w:hAnsi="Times New Roman" w:cs="Times New Roman"/>
          <w:sz w:val="24"/>
          <w:szCs w:val="24"/>
        </w:rPr>
        <w:t xml:space="preserve">астоящего Порядка, направляет для сведения главному распорядителю (распорядителю) средств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w:t>
      </w:r>
      <w:r w:rsidRPr="004351EE">
        <w:rPr>
          <w:rFonts w:ascii="Times New Roman" w:hAnsi="Times New Roman" w:cs="Times New Roman"/>
          <w:sz w:val="24"/>
          <w:szCs w:val="24"/>
        </w:rPr>
        <w:t xml:space="preserve">, в ведении которого находится получатель средств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proofErr w:type="gramEnd"/>
      <w:r>
        <w:rPr>
          <w:rFonts w:ascii="Times New Roman" w:hAnsi="Times New Roman" w:cs="Times New Roman"/>
          <w:sz w:val="24"/>
          <w:szCs w:val="24"/>
        </w:rPr>
        <w:t xml:space="preserve"> района Курской области</w:t>
      </w:r>
      <w:r w:rsidRPr="004351EE">
        <w:rPr>
          <w:rFonts w:ascii="Times New Roman" w:hAnsi="Times New Roman" w:cs="Times New Roman"/>
          <w:sz w:val="24"/>
          <w:szCs w:val="24"/>
        </w:rPr>
        <w:t>, Уведомление о превышении не позднее следующего рабочего дня после дня совершения операций, предусмотренных настоящим пунктом.</w:t>
      </w:r>
    </w:p>
    <w:p w:rsidR="0099736B" w:rsidRPr="004351EE" w:rsidRDefault="0099736B" w:rsidP="0099736B">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Орган, осуществляющий полномочия по учету бюджетных и денежных </w:t>
      </w:r>
      <w:proofErr w:type="gramStart"/>
      <w:r w:rsidRPr="00696D90">
        <w:rPr>
          <w:rFonts w:ascii="Times New Roman" w:hAnsi="Times New Roman" w:cs="Times New Roman"/>
          <w:sz w:val="24"/>
          <w:szCs w:val="24"/>
        </w:rPr>
        <w:t>обязательств</w:t>
      </w:r>
      <w:proofErr w:type="gramEnd"/>
      <w:r w:rsidRPr="004351EE">
        <w:rPr>
          <w:rFonts w:ascii="Times New Roman" w:hAnsi="Times New Roman" w:cs="Times New Roman"/>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Pr="00696D90">
          <w:rPr>
            <w:rFonts w:ascii="Times New Roman" w:hAnsi="Times New Roman" w:cs="Times New Roman"/>
            <w:sz w:val="24"/>
            <w:szCs w:val="24"/>
          </w:rPr>
          <w:t>абзаце первом</w:t>
        </w:r>
      </w:hyperlink>
      <w:r w:rsidRPr="004351EE">
        <w:rPr>
          <w:rFonts w:ascii="Times New Roman" w:hAnsi="Times New Roman" w:cs="Times New Roman"/>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w:t>
      </w:r>
      <w:r w:rsidRPr="004351EE">
        <w:rPr>
          <w:rFonts w:ascii="Times New Roman" w:hAnsi="Times New Roman" w:cs="Times New Roman"/>
          <w:sz w:val="24"/>
          <w:szCs w:val="24"/>
        </w:rPr>
        <w:t xml:space="preserve"> и получателю средств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w:t>
      </w:r>
      <w:r w:rsidRPr="004351EE">
        <w:rPr>
          <w:rFonts w:ascii="Times New Roman" w:hAnsi="Times New Roman" w:cs="Times New Roman"/>
          <w:sz w:val="24"/>
          <w:szCs w:val="24"/>
        </w:rPr>
        <w:t xml:space="preserve"> Уведомление о превышении не позднее первого рабочего дня апреля текущего финансового года.</w:t>
      </w:r>
    </w:p>
    <w:p w:rsidR="0099736B" w:rsidRPr="004351EE" w:rsidRDefault="0099736B" w:rsidP="0099736B">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1</w:t>
      </w:r>
      <w:r>
        <w:rPr>
          <w:rFonts w:ascii="Times New Roman" w:hAnsi="Times New Roman" w:cs="Times New Roman"/>
          <w:sz w:val="24"/>
          <w:szCs w:val="24"/>
        </w:rPr>
        <w:t>5</w:t>
      </w:r>
      <w:r w:rsidRPr="004351EE">
        <w:rPr>
          <w:rFonts w:ascii="Times New Roman" w:hAnsi="Times New Roman" w:cs="Times New Roman"/>
          <w:sz w:val="24"/>
          <w:szCs w:val="24"/>
        </w:rPr>
        <w:t xml:space="preserve">.1. </w:t>
      </w:r>
      <w:proofErr w:type="gramStart"/>
      <w:r w:rsidRPr="004351EE">
        <w:rPr>
          <w:rFonts w:ascii="Times New Roman" w:hAnsi="Times New Roman" w:cs="Times New Roman"/>
          <w:sz w:val="24"/>
          <w:szCs w:val="24"/>
        </w:rPr>
        <w:t xml:space="preserve">В случае ликвидации, реорганизации получателя средств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 </w:t>
      </w:r>
      <w:r w:rsidRPr="004351EE">
        <w:rPr>
          <w:rFonts w:ascii="Times New Roman" w:hAnsi="Times New Roman" w:cs="Times New Roman"/>
          <w:sz w:val="24"/>
          <w:szCs w:val="24"/>
        </w:rPr>
        <w:t xml:space="preserve">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вносятся изменения в ранее учтенные бюджетные обязательства получателя средств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proofErr w:type="gramEnd"/>
      <w:r>
        <w:rPr>
          <w:rFonts w:ascii="Times New Roman" w:hAnsi="Times New Roman" w:cs="Times New Roman"/>
          <w:sz w:val="24"/>
          <w:szCs w:val="24"/>
        </w:rPr>
        <w:t xml:space="preserve"> района Курской области </w:t>
      </w:r>
      <w:r w:rsidRPr="004351EE">
        <w:rPr>
          <w:rFonts w:ascii="Times New Roman" w:hAnsi="Times New Roman" w:cs="Times New Roman"/>
          <w:sz w:val="24"/>
          <w:szCs w:val="24"/>
        </w:rPr>
        <w:t>в части аннулирования соответствующих неисполненных бюджетных обязательств.</w:t>
      </w:r>
    </w:p>
    <w:p w:rsidR="0099736B" w:rsidRDefault="0099736B" w:rsidP="0099736B">
      <w:pPr>
        <w:pStyle w:val="ConsPlusNormal"/>
        <w:spacing w:before="220"/>
        <w:ind w:firstLine="540"/>
        <w:jc w:val="both"/>
      </w:pPr>
    </w:p>
    <w:p w:rsidR="0099736B" w:rsidRPr="00603192" w:rsidRDefault="0099736B" w:rsidP="0099736B">
      <w:pPr>
        <w:pStyle w:val="ConsPlusTitle"/>
        <w:jc w:val="center"/>
        <w:outlineLvl w:val="1"/>
        <w:rPr>
          <w:rFonts w:ascii="Times New Roman" w:hAnsi="Times New Roman" w:cs="Times New Roman"/>
          <w:sz w:val="24"/>
          <w:szCs w:val="24"/>
        </w:rPr>
      </w:pPr>
      <w:r w:rsidRPr="00603192">
        <w:rPr>
          <w:rFonts w:ascii="Times New Roman" w:hAnsi="Times New Roman" w:cs="Times New Roman"/>
          <w:sz w:val="24"/>
          <w:szCs w:val="24"/>
        </w:rPr>
        <w:t>III. Особенности учета бюджетных обязательств</w:t>
      </w:r>
    </w:p>
    <w:p w:rsidR="0099736B" w:rsidRPr="00603192" w:rsidRDefault="0099736B" w:rsidP="0099736B">
      <w:pPr>
        <w:pStyle w:val="ConsPlusTitle"/>
        <w:jc w:val="center"/>
        <w:rPr>
          <w:rFonts w:ascii="Times New Roman" w:hAnsi="Times New Roman" w:cs="Times New Roman"/>
          <w:sz w:val="24"/>
          <w:szCs w:val="24"/>
        </w:rPr>
      </w:pPr>
      <w:r w:rsidRPr="00603192">
        <w:rPr>
          <w:rFonts w:ascii="Times New Roman" w:hAnsi="Times New Roman" w:cs="Times New Roman"/>
          <w:sz w:val="24"/>
          <w:szCs w:val="24"/>
        </w:rPr>
        <w:t>по исполнительным документам, решениям налоговых органов</w:t>
      </w:r>
    </w:p>
    <w:p w:rsidR="0099736B" w:rsidRPr="00603192" w:rsidRDefault="0099736B" w:rsidP="0099736B">
      <w:pPr>
        <w:pStyle w:val="ConsPlusNormal"/>
        <w:jc w:val="both"/>
        <w:rPr>
          <w:rFonts w:ascii="Times New Roman" w:hAnsi="Times New Roman" w:cs="Times New Roman"/>
          <w:sz w:val="24"/>
          <w:szCs w:val="24"/>
        </w:rPr>
      </w:pPr>
    </w:p>
    <w:p w:rsidR="0099736B" w:rsidRPr="00603192" w:rsidRDefault="0099736B" w:rsidP="00997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Pr="00603192">
        <w:rPr>
          <w:rFonts w:ascii="Times New Roman" w:hAnsi="Times New Roman" w:cs="Times New Roman"/>
          <w:sz w:val="24"/>
          <w:szCs w:val="24"/>
        </w:rPr>
        <w:t xml:space="preserve">. </w:t>
      </w:r>
      <w:proofErr w:type="gramStart"/>
      <w:r w:rsidRPr="00603192">
        <w:rPr>
          <w:rFonts w:ascii="Times New Roman" w:hAnsi="Times New Roman" w:cs="Times New Roman"/>
          <w:sz w:val="24"/>
          <w:szCs w:val="24"/>
        </w:rPr>
        <w:t xml:space="preserve">Сведения о бюджетном обязательстве, возникшем в соответствии с документами-основаниями, предусмотренными </w:t>
      </w:r>
      <w:r w:rsidRPr="000A6DA8">
        <w:rPr>
          <w:rFonts w:ascii="Times New Roman" w:hAnsi="Times New Roman" w:cs="Times New Roman"/>
          <w:sz w:val="24"/>
          <w:szCs w:val="24"/>
        </w:rPr>
        <w:t>пунктами 10</w:t>
      </w:r>
      <w:r>
        <w:t xml:space="preserve"> </w:t>
      </w:r>
      <w:r w:rsidRPr="00696D90">
        <w:rPr>
          <w:rFonts w:ascii="Times New Roman" w:hAnsi="Times New Roman" w:cs="Times New Roman"/>
          <w:sz w:val="24"/>
          <w:szCs w:val="24"/>
        </w:rPr>
        <w:t xml:space="preserve">и </w:t>
      </w:r>
      <w:hyperlink w:anchor="P1434" w:history="1">
        <w:r>
          <w:rPr>
            <w:rFonts w:ascii="Times New Roman" w:hAnsi="Times New Roman" w:cs="Times New Roman"/>
            <w:sz w:val="24"/>
            <w:szCs w:val="24"/>
          </w:rPr>
          <w:t>11</w:t>
        </w:r>
      </w:hyperlink>
      <w:r w:rsidRPr="00696D90">
        <w:rPr>
          <w:rFonts w:ascii="Times New Roman" w:hAnsi="Times New Roman" w:cs="Times New Roman"/>
          <w:sz w:val="24"/>
          <w:szCs w:val="24"/>
        </w:rPr>
        <w:t xml:space="preserve"> </w:t>
      </w:r>
      <w:r w:rsidRPr="00603192">
        <w:rPr>
          <w:rFonts w:ascii="Times New Roman" w:hAnsi="Times New Roman" w:cs="Times New Roman"/>
          <w:sz w:val="24"/>
          <w:szCs w:val="24"/>
        </w:rPr>
        <w:t xml:space="preserve">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w:t>
      </w:r>
      <w:r w:rsidRPr="00603192">
        <w:rPr>
          <w:rFonts w:ascii="Times New Roman" w:hAnsi="Times New Roman" w:cs="Times New Roman"/>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 </w:t>
      </w:r>
      <w:r w:rsidRPr="00603192">
        <w:rPr>
          <w:rFonts w:ascii="Times New Roman" w:hAnsi="Times New Roman" w:cs="Times New Roman"/>
          <w:sz w:val="24"/>
          <w:szCs w:val="24"/>
        </w:rPr>
        <w:t xml:space="preserve">по исполнению исполнительного документа, </w:t>
      </w:r>
      <w:r w:rsidRPr="00603192">
        <w:rPr>
          <w:rFonts w:ascii="Times New Roman" w:hAnsi="Times New Roman" w:cs="Times New Roman"/>
          <w:sz w:val="24"/>
          <w:szCs w:val="24"/>
        </w:rPr>
        <w:lastRenderedPageBreak/>
        <w:t>решения налогового органа.</w:t>
      </w:r>
    </w:p>
    <w:p w:rsidR="0099736B" w:rsidRPr="00603192" w:rsidRDefault="0099736B" w:rsidP="0099736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Pr="00603192">
        <w:rPr>
          <w:rFonts w:ascii="Times New Roman" w:hAnsi="Times New Roman" w:cs="Times New Roman"/>
          <w:sz w:val="24"/>
          <w:szCs w:val="24"/>
        </w:rPr>
        <w:t xml:space="preserve">. </w:t>
      </w:r>
      <w:proofErr w:type="gramStart"/>
      <w:r w:rsidRPr="00603192">
        <w:rPr>
          <w:rFonts w:ascii="Times New Roman" w:hAnsi="Times New Roman" w:cs="Times New Roman"/>
          <w:sz w:val="24"/>
          <w:szCs w:val="24"/>
        </w:rPr>
        <w:t xml:space="preserve">В случае если </w:t>
      </w:r>
      <w:r w:rsidRPr="00696D90">
        <w:rPr>
          <w:rFonts w:ascii="Times New Roman" w:hAnsi="Times New Roman" w:cs="Times New Roman"/>
          <w:sz w:val="24"/>
          <w:szCs w:val="24"/>
        </w:rPr>
        <w:t>в органе, осуществляющем полномочия по учету бюджетных и денежных обязательств р</w:t>
      </w:r>
      <w:r w:rsidRPr="00603192">
        <w:rPr>
          <w:rFonts w:ascii="Times New Roman" w:hAnsi="Times New Roman" w:cs="Times New Roman"/>
          <w:sz w:val="24"/>
          <w:szCs w:val="24"/>
        </w:rPr>
        <w:t>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w:t>
      </w:r>
      <w:proofErr w:type="gramEnd"/>
      <w:r w:rsidRPr="00603192">
        <w:rPr>
          <w:rFonts w:ascii="Times New Roman" w:hAnsi="Times New Roman" w:cs="Times New Roman"/>
          <w:sz w:val="24"/>
          <w:szCs w:val="24"/>
        </w:rPr>
        <w:t xml:space="preserve"> исполнительном </w:t>
      </w:r>
      <w:proofErr w:type="gramStart"/>
      <w:r w:rsidRPr="00603192">
        <w:rPr>
          <w:rFonts w:ascii="Times New Roman" w:hAnsi="Times New Roman" w:cs="Times New Roman"/>
          <w:sz w:val="24"/>
          <w:szCs w:val="24"/>
        </w:rPr>
        <w:t>документе</w:t>
      </w:r>
      <w:proofErr w:type="gramEnd"/>
      <w:r w:rsidRPr="00603192">
        <w:rPr>
          <w:rFonts w:ascii="Times New Roman" w:hAnsi="Times New Roman" w:cs="Times New Roman"/>
          <w:sz w:val="24"/>
          <w:szCs w:val="24"/>
        </w:rPr>
        <w:t>, решении налогового органа.</w:t>
      </w:r>
    </w:p>
    <w:p w:rsidR="0099736B" w:rsidRPr="00603192" w:rsidRDefault="0099736B" w:rsidP="0099736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w:t>
      </w:r>
      <w:r w:rsidRPr="00603192">
        <w:rPr>
          <w:rFonts w:ascii="Times New Roman" w:hAnsi="Times New Roman" w:cs="Times New Roman"/>
          <w:sz w:val="24"/>
          <w:szCs w:val="24"/>
        </w:rPr>
        <w:t xml:space="preserve">. </w:t>
      </w:r>
      <w:proofErr w:type="gramStart"/>
      <w:r w:rsidRPr="00603192">
        <w:rPr>
          <w:rFonts w:ascii="Times New Roman" w:hAnsi="Times New Roman" w:cs="Times New Roman"/>
          <w:sz w:val="24"/>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603192">
        <w:rPr>
          <w:rFonts w:ascii="Times New Roman" w:hAnsi="Times New Roman" w:cs="Times New Roman"/>
          <w:sz w:val="24"/>
          <w:szCs w:val="24"/>
        </w:rPr>
        <w:t xml:space="preserve"> </w:t>
      </w:r>
      <w:proofErr w:type="gramStart"/>
      <w:r w:rsidRPr="00603192">
        <w:rPr>
          <w:rFonts w:ascii="Times New Roman" w:hAnsi="Times New Roman" w:cs="Times New Roman"/>
          <w:sz w:val="24"/>
          <w:szCs w:val="24"/>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w:t>
      </w:r>
      <w:proofErr w:type="gramEnd"/>
      <w:r w:rsidRPr="00603192">
        <w:rPr>
          <w:rFonts w:ascii="Times New Roman" w:hAnsi="Times New Roman" w:cs="Times New Roman"/>
          <w:sz w:val="24"/>
          <w:szCs w:val="24"/>
        </w:rPr>
        <w:t xml:space="preserve"> от имени получателя средств</w:t>
      </w:r>
      <w:r>
        <w:rPr>
          <w:rFonts w:ascii="Times New Roman" w:hAnsi="Times New Roman" w:cs="Times New Roman"/>
          <w:sz w:val="24"/>
          <w:szCs w:val="24"/>
        </w:rPr>
        <w:t xml:space="preserve"> 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w:t>
      </w:r>
      <w:r w:rsidRPr="00603192">
        <w:rPr>
          <w:rFonts w:ascii="Times New Roman" w:hAnsi="Times New Roman" w:cs="Times New Roman"/>
          <w:sz w:val="24"/>
          <w:szCs w:val="24"/>
        </w:rPr>
        <w:t>.</w:t>
      </w:r>
    </w:p>
    <w:p w:rsidR="0099736B" w:rsidRPr="00603192" w:rsidRDefault="0099736B" w:rsidP="0099736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19</w:t>
      </w:r>
      <w:r w:rsidRPr="00603192">
        <w:rPr>
          <w:rFonts w:ascii="Times New Roman" w:hAnsi="Times New Roman" w:cs="Times New Roman"/>
          <w:sz w:val="24"/>
          <w:szCs w:val="24"/>
        </w:rPr>
        <w:t xml:space="preserve">. </w:t>
      </w:r>
      <w:proofErr w:type="gramStart"/>
      <w:r w:rsidRPr="00603192">
        <w:rPr>
          <w:rFonts w:ascii="Times New Roman" w:hAnsi="Times New Roman" w:cs="Times New Roman"/>
          <w:sz w:val="24"/>
          <w:szCs w:val="24"/>
        </w:rPr>
        <w:t>В случае ликвидации получателя средств</w:t>
      </w:r>
      <w:r>
        <w:rPr>
          <w:rFonts w:ascii="Times New Roman" w:hAnsi="Times New Roman" w:cs="Times New Roman"/>
          <w:sz w:val="24"/>
          <w:szCs w:val="24"/>
        </w:rPr>
        <w:t xml:space="preserve"> 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 </w:t>
      </w:r>
      <w:r w:rsidRPr="00603192">
        <w:rPr>
          <w:rFonts w:ascii="Times New Roman" w:hAnsi="Times New Roman" w:cs="Times New Roman"/>
          <w:sz w:val="24"/>
          <w:szCs w:val="24"/>
        </w:rPr>
        <w:t>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roofErr w:type="gramEnd"/>
    </w:p>
    <w:p w:rsidR="0099736B" w:rsidRDefault="0099736B" w:rsidP="0099736B">
      <w:pPr>
        <w:pStyle w:val="ConsPlusNormal"/>
        <w:jc w:val="both"/>
      </w:pPr>
    </w:p>
    <w:p w:rsidR="0099736B" w:rsidRPr="004332B0" w:rsidRDefault="0099736B" w:rsidP="0099736B">
      <w:pPr>
        <w:pStyle w:val="ConsPlusTitle"/>
        <w:jc w:val="center"/>
        <w:outlineLvl w:val="1"/>
        <w:rPr>
          <w:rFonts w:ascii="Times New Roman" w:hAnsi="Times New Roman" w:cs="Times New Roman"/>
          <w:sz w:val="24"/>
          <w:szCs w:val="24"/>
        </w:rPr>
      </w:pPr>
      <w:r w:rsidRPr="004332B0">
        <w:rPr>
          <w:rFonts w:ascii="Times New Roman" w:hAnsi="Times New Roman" w:cs="Times New Roman"/>
          <w:sz w:val="24"/>
          <w:szCs w:val="24"/>
        </w:rPr>
        <w:t>IV. Порядок учета денежных обязательств</w:t>
      </w:r>
    </w:p>
    <w:p w:rsidR="0099736B" w:rsidRPr="00BF5915" w:rsidRDefault="0099736B" w:rsidP="0099736B">
      <w:pPr>
        <w:pStyle w:val="ConsPlusNormal"/>
        <w:jc w:val="both"/>
        <w:rPr>
          <w:rFonts w:ascii="Times New Roman" w:hAnsi="Times New Roman" w:cs="Times New Roman"/>
        </w:rPr>
      </w:pPr>
    </w:p>
    <w:p w:rsidR="0099736B" w:rsidRPr="00696D90" w:rsidRDefault="0099736B" w:rsidP="0099736B">
      <w:pPr>
        <w:pStyle w:val="ConsPlusNormal"/>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Pr>
          <w:rFonts w:ascii="Times New Roman" w:hAnsi="Times New Roman" w:cs="Times New Roman"/>
          <w:sz w:val="24"/>
          <w:szCs w:val="24"/>
        </w:rPr>
        <w:t>0</w:t>
      </w:r>
      <w:r w:rsidRPr="006C5BEA">
        <w:rPr>
          <w:rFonts w:ascii="Times New Roman" w:hAnsi="Times New Roman" w:cs="Times New Roman"/>
          <w:sz w:val="24"/>
          <w:szCs w:val="24"/>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r w:rsidRPr="00696D90">
        <w:rPr>
          <w:rFonts w:ascii="Times New Roman" w:hAnsi="Times New Roman" w:cs="Times New Roman"/>
          <w:sz w:val="24"/>
          <w:szCs w:val="24"/>
        </w:rPr>
        <w:t xml:space="preserve">в </w:t>
      </w:r>
      <w:hyperlink w:anchor="P1336" w:history="1">
        <w:r w:rsidRPr="00696D90">
          <w:rPr>
            <w:rFonts w:ascii="Times New Roman" w:hAnsi="Times New Roman" w:cs="Times New Roman"/>
            <w:sz w:val="24"/>
            <w:szCs w:val="24"/>
          </w:rPr>
          <w:t>графе 3</w:t>
        </w:r>
      </w:hyperlink>
      <w:r w:rsidRPr="00696D90">
        <w:rPr>
          <w:rFonts w:ascii="Times New Roman" w:hAnsi="Times New Roman" w:cs="Times New Roman"/>
          <w:sz w:val="24"/>
          <w:szCs w:val="24"/>
        </w:rPr>
        <w:t xml:space="preserve"> Перечня, на сумму, указанную в документе, в соответствии с которым возникло денежное обязательство.</w:t>
      </w:r>
    </w:p>
    <w:p w:rsidR="0099736B" w:rsidRPr="006C5BEA" w:rsidRDefault="0099736B" w:rsidP="0099736B">
      <w:pPr>
        <w:pStyle w:val="ConsPlusNormal"/>
        <w:spacing w:before="220"/>
        <w:ind w:firstLine="540"/>
        <w:jc w:val="both"/>
        <w:rPr>
          <w:rFonts w:ascii="Times New Roman" w:hAnsi="Times New Roman" w:cs="Times New Roman"/>
          <w:sz w:val="24"/>
          <w:szCs w:val="24"/>
        </w:rPr>
      </w:pPr>
      <w:bookmarkStart w:id="16" w:name="P211"/>
      <w:bookmarkEnd w:id="16"/>
      <w:r w:rsidRPr="00696D90">
        <w:rPr>
          <w:rFonts w:ascii="Times New Roman" w:hAnsi="Times New Roman" w:cs="Times New Roman"/>
          <w:sz w:val="24"/>
          <w:szCs w:val="24"/>
        </w:rPr>
        <w:t>2</w:t>
      </w:r>
      <w:r>
        <w:rPr>
          <w:rFonts w:ascii="Times New Roman" w:hAnsi="Times New Roman" w:cs="Times New Roman"/>
          <w:sz w:val="24"/>
          <w:szCs w:val="24"/>
        </w:rPr>
        <w:t>1</w:t>
      </w:r>
      <w:r w:rsidRPr="00696D90">
        <w:rPr>
          <w:rFonts w:ascii="Times New Roman" w:hAnsi="Times New Roman" w:cs="Times New Roman"/>
          <w:sz w:val="24"/>
          <w:szCs w:val="24"/>
        </w:rPr>
        <w:t xml:space="preserve">.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344" w:history="1">
        <w:r w:rsidRPr="00696D90">
          <w:rPr>
            <w:rFonts w:ascii="Times New Roman" w:hAnsi="Times New Roman" w:cs="Times New Roman"/>
            <w:sz w:val="24"/>
            <w:szCs w:val="24"/>
          </w:rPr>
          <w:t>пунктах 3</w:t>
        </w:r>
      </w:hyperlink>
      <w:r w:rsidRPr="00696D90">
        <w:rPr>
          <w:rFonts w:ascii="Times New Roman" w:hAnsi="Times New Roman" w:cs="Times New Roman"/>
          <w:sz w:val="24"/>
          <w:szCs w:val="24"/>
        </w:rPr>
        <w:t xml:space="preserve"> и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графы </w:t>
      </w:r>
      <w:r w:rsidRPr="006C5BEA">
        <w:rPr>
          <w:rFonts w:ascii="Times New Roman" w:hAnsi="Times New Roman" w:cs="Times New Roman"/>
          <w:sz w:val="24"/>
          <w:szCs w:val="24"/>
        </w:rPr>
        <w:t>2 Перечня, формируются:</w:t>
      </w:r>
    </w:p>
    <w:p w:rsidR="0099736B" w:rsidRPr="006C5BEA" w:rsidRDefault="0099736B" w:rsidP="0099736B">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 xml:space="preserve">получателем средств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w:t>
      </w:r>
      <w:r w:rsidRPr="006C5BEA">
        <w:rPr>
          <w:rFonts w:ascii="Times New Roman" w:hAnsi="Times New Roman" w:cs="Times New Roman"/>
          <w:sz w:val="24"/>
          <w:szCs w:val="24"/>
        </w:rPr>
        <w:t xml:space="preserve"> не позднее трех рабочих дней со дня возникновения денежного обязательства в случае:</w:t>
      </w:r>
    </w:p>
    <w:p w:rsidR="0099736B" w:rsidRPr="006C5BEA" w:rsidRDefault="0099736B" w:rsidP="0099736B">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99736B" w:rsidRPr="006C5BEA" w:rsidRDefault="0099736B" w:rsidP="0099736B">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w:t>
      </w:r>
      <w:r w:rsidRPr="006C5BEA">
        <w:rPr>
          <w:rFonts w:ascii="Times New Roman" w:hAnsi="Times New Roman" w:cs="Times New Roman"/>
          <w:sz w:val="24"/>
          <w:szCs w:val="24"/>
        </w:rPr>
        <w:lastRenderedPageBreak/>
        <w:t xml:space="preserve">размере 100 процентов от </w:t>
      </w:r>
      <w:r w:rsidRPr="00696D90">
        <w:rPr>
          <w:rFonts w:ascii="Times New Roman" w:hAnsi="Times New Roman" w:cs="Times New Roman"/>
          <w:sz w:val="24"/>
          <w:szCs w:val="24"/>
        </w:rPr>
        <w:t>суммы муниципального контракта (договора), в соответствии с условиями муниципального контракта</w:t>
      </w:r>
      <w:r w:rsidRPr="006C5BEA">
        <w:rPr>
          <w:rFonts w:ascii="Times New Roman" w:hAnsi="Times New Roman" w:cs="Times New Roman"/>
          <w:sz w:val="24"/>
          <w:szCs w:val="24"/>
        </w:rPr>
        <w:t xml:space="preserve"> (договора);</w:t>
      </w:r>
    </w:p>
    <w:p w:rsidR="0099736B" w:rsidRPr="00696D90" w:rsidRDefault="0099736B" w:rsidP="0099736B">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w:t>
      </w:r>
      <w:r>
        <w:t xml:space="preserve"> </w:t>
      </w:r>
      <w:hyperlink r:id="rId12" w:history="1">
        <w:proofErr w:type="gramStart"/>
        <w:r w:rsidRPr="00696D90">
          <w:rPr>
            <w:rFonts w:ascii="Times New Roman" w:hAnsi="Times New Roman" w:cs="Times New Roman"/>
            <w:sz w:val="24"/>
            <w:szCs w:val="24"/>
          </w:rPr>
          <w:t>Порядка</w:t>
        </w:r>
      </w:hyperlink>
      <w:r w:rsidRPr="00696D90">
        <w:rPr>
          <w:rFonts w:ascii="Times New Roman" w:hAnsi="Times New Roman" w:cs="Times New Roman"/>
          <w:sz w:val="24"/>
          <w:szCs w:val="24"/>
        </w:rPr>
        <w:t xml:space="preserve"> санкционирования оплаты денежных обязательств получателей средств </w:t>
      </w:r>
      <w:r>
        <w:rPr>
          <w:rFonts w:ascii="Times New Roman" w:hAnsi="Times New Roman" w:cs="Times New Roman"/>
          <w:sz w:val="24"/>
          <w:szCs w:val="24"/>
        </w:rPr>
        <w:t>бюджета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w:t>
      </w:r>
      <w:r w:rsidRPr="00696D90">
        <w:rPr>
          <w:rFonts w:ascii="Times New Roman" w:hAnsi="Times New Roman" w:cs="Times New Roman"/>
          <w:sz w:val="24"/>
          <w:szCs w:val="24"/>
        </w:rPr>
        <w:t xml:space="preserve"> (далее - Порядок санкционирования)</w:t>
      </w:r>
      <w:r>
        <w:rPr>
          <w:rFonts w:ascii="Times New Roman" w:hAnsi="Times New Roman" w:cs="Times New Roman"/>
          <w:sz w:val="24"/>
          <w:szCs w:val="24"/>
        </w:rPr>
        <w:t>.</w:t>
      </w:r>
      <w:r w:rsidRPr="00696D90">
        <w:rPr>
          <w:rFonts w:ascii="Times New Roman" w:hAnsi="Times New Roman" w:cs="Times New Roman"/>
          <w:sz w:val="24"/>
          <w:szCs w:val="24"/>
        </w:rPr>
        <w:t xml:space="preserve"> </w:t>
      </w:r>
    </w:p>
    <w:p w:rsidR="0099736B" w:rsidRDefault="0099736B" w:rsidP="0099736B">
      <w:pPr>
        <w:pStyle w:val="ConsPlusNormal"/>
        <w:jc w:val="both"/>
      </w:pPr>
    </w:p>
    <w:p w:rsidR="0099736B" w:rsidRPr="00696D90" w:rsidRDefault="0099736B" w:rsidP="0099736B">
      <w:pPr>
        <w:pStyle w:val="ConsPlusNormal"/>
        <w:ind w:firstLine="540"/>
        <w:jc w:val="both"/>
        <w:rPr>
          <w:sz w:val="24"/>
          <w:szCs w:val="24"/>
        </w:rPr>
      </w:pP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696D90">
        <w:rPr>
          <w:sz w:val="24"/>
          <w:szCs w:val="24"/>
        </w:rPr>
        <w:t>:</w:t>
      </w:r>
    </w:p>
    <w:p w:rsidR="0099736B" w:rsidRPr="006C5BEA" w:rsidRDefault="0099736B" w:rsidP="0099736B">
      <w:pPr>
        <w:pStyle w:val="ConsPlusNormal"/>
        <w:spacing w:before="220"/>
        <w:ind w:firstLine="540"/>
        <w:jc w:val="both"/>
        <w:rPr>
          <w:rFonts w:ascii="Times New Roman" w:hAnsi="Times New Roman" w:cs="Times New Roman"/>
          <w:sz w:val="24"/>
          <w:szCs w:val="24"/>
        </w:rPr>
      </w:pPr>
      <w:bookmarkStart w:id="17" w:name="P224"/>
      <w:bookmarkEnd w:id="17"/>
      <w:proofErr w:type="gramStart"/>
      <w:r w:rsidRPr="00696D90">
        <w:rPr>
          <w:rFonts w:ascii="Times New Roman" w:hAnsi="Times New Roman" w:cs="Times New Roman"/>
          <w:sz w:val="24"/>
          <w:szCs w:val="24"/>
        </w:rPr>
        <w:t xml:space="preserve">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w:t>
      </w:r>
      <w:r w:rsidRPr="00696D90">
        <w:rPr>
          <w:rFonts w:ascii="Times New Roman" w:hAnsi="Times New Roman" w:cs="Times New Roman"/>
          <w:sz w:val="24"/>
          <w:szCs w:val="24"/>
        </w:rPr>
        <w:t xml:space="preserve"> в орган, осуществляющий полномочия по учету бюджетных и денежных обязательств</w:t>
      </w:r>
      <w:r w:rsidRPr="006C5BEA">
        <w:rPr>
          <w:rFonts w:ascii="Times New Roman" w:hAnsi="Times New Roman" w:cs="Times New Roman"/>
          <w:sz w:val="24"/>
          <w:szCs w:val="24"/>
        </w:rPr>
        <w:t xml:space="preserve"> платежных документах для оплаты денежных обязательств, не позднее следующего рабочего дня со дня представления указанных платежных документов;</w:t>
      </w:r>
      <w:proofErr w:type="gramEnd"/>
    </w:p>
    <w:p w:rsidR="0099736B" w:rsidRPr="00696D90" w:rsidRDefault="0099736B" w:rsidP="0099736B">
      <w:pPr>
        <w:pStyle w:val="ConsPlusNormal"/>
        <w:spacing w:before="220"/>
        <w:ind w:firstLine="540"/>
        <w:jc w:val="both"/>
        <w:rPr>
          <w:rFonts w:ascii="Times New Roman" w:hAnsi="Times New Roman" w:cs="Times New Roman"/>
          <w:sz w:val="24"/>
          <w:szCs w:val="24"/>
        </w:rPr>
      </w:pPr>
      <w:bookmarkStart w:id="18" w:name="P226"/>
      <w:bookmarkEnd w:id="18"/>
      <w:r w:rsidRPr="00696D90">
        <w:rPr>
          <w:rFonts w:ascii="Times New Roman" w:hAnsi="Times New Roman" w:cs="Times New Roman"/>
          <w:sz w:val="24"/>
          <w:szCs w:val="24"/>
        </w:rPr>
        <w:t>в случае если денежное обязательство возникло в рамках осуществления операций по казначейскому обеспечению обязательств.</w:t>
      </w:r>
    </w:p>
    <w:p w:rsidR="0099736B" w:rsidRPr="00696D90" w:rsidRDefault="0099736B" w:rsidP="0099736B">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Pr>
          <w:rFonts w:ascii="Times New Roman" w:hAnsi="Times New Roman" w:cs="Times New Roman"/>
          <w:sz w:val="24"/>
          <w:szCs w:val="24"/>
        </w:rPr>
        <w:t>1</w:t>
      </w:r>
      <w:r w:rsidRPr="006C5BEA">
        <w:rPr>
          <w:rFonts w:ascii="Times New Roman" w:hAnsi="Times New Roman" w:cs="Times New Roman"/>
          <w:sz w:val="24"/>
          <w:szCs w:val="24"/>
        </w:rPr>
        <w:t>.</w:t>
      </w:r>
      <w:r>
        <w:rPr>
          <w:rFonts w:ascii="Times New Roman" w:hAnsi="Times New Roman" w:cs="Times New Roman"/>
          <w:sz w:val="24"/>
          <w:szCs w:val="24"/>
        </w:rPr>
        <w:t>1</w:t>
      </w:r>
      <w:r w:rsidRPr="006C5BEA">
        <w:rPr>
          <w:rFonts w:ascii="Times New Roman" w:hAnsi="Times New Roman" w:cs="Times New Roman"/>
          <w:sz w:val="24"/>
          <w:szCs w:val="24"/>
        </w:rPr>
        <w:t xml:space="preserve">. </w:t>
      </w:r>
      <w:proofErr w:type="gramStart"/>
      <w:r w:rsidRPr="006C5BEA">
        <w:rPr>
          <w:rFonts w:ascii="Times New Roman" w:hAnsi="Times New Roman" w:cs="Times New Roman"/>
          <w:sz w:val="24"/>
          <w:szCs w:val="24"/>
        </w:rPr>
        <w:t xml:space="preserve">В случае если в рамках бюджетного обязательства, возникшего по </w:t>
      </w:r>
      <w:r w:rsidRPr="00696D90">
        <w:rPr>
          <w:rFonts w:ascii="Times New Roman" w:hAnsi="Times New Roman" w:cs="Times New Roman"/>
          <w:sz w:val="24"/>
          <w:szCs w:val="24"/>
        </w:rPr>
        <w:t>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w:t>
      </w:r>
      <w:proofErr w:type="gramEnd"/>
      <w:r w:rsidRPr="00696D90">
        <w:rPr>
          <w:rFonts w:ascii="Times New Roman" w:hAnsi="Times New Roman" w:cs="Times New Roman"/>
          <w:sz w:val="24"/>
          <w:szCs w:val="24"/>
        </w:rPr>
        <w:t xml:space="preserve"> такому бюджетному обязательству не осуществляется.</w:t>
      </w:r>
    </w:p>
    <w:p w:rsidR="0099736B" w:rsidRPr="00696D90" w:rsidRDefault="0099736B" w:rsidP="0099736B">
      <w:pPr>
        <w:pStyle w:val="ConsPlusNormal"/>
        <w:spacing w:before="220"/>
        <w:ind w:firstLine="540"/>
        <w:jc w:val="both"/>
        <w:rPr>
          <w:rFonts w:ascii="Times New Roman" w:hAnsi="Times New Roman" w:cs="Times New Roman"/>
          <w:sz w:val="24"/>
          <w:szCs w:val="24"/>
        </w:rPr>
      </w:pPr>
      <w:bookmarkStart w:id="19" w:name="P232"/>
      <w:bookmarkEnd w:id="19"/>
      <w:r w:rsidRPr="00696D90">
        <w:rPr>
          <w:rFonts w:ascii="Times New Roman" w:hAnsi="Times New Roman" w:cs="Times New Roman"/>
          <w:sz w:val="24"/>
          <w:szCs w:val="24"/>
        </w:rPr>
        <w:t>2</w:t>
      </w:r>
      <w:r>
        <w:rPr>
          <w:rFonts w:ascii="Times New Roman" w:hAnsi="Times New Roman" w:cs="Times New Roman"/>
          <w:sz w:val="24"/>
          <w:szCs w:val="24"/>
        </w:rPr>
        <w:t>2</w:t>
      </w:r>
      <w:r w:rsidRPr="00696D90">
        <w:rPr>
          <w:rFonts w:ascii="Times New Roman" w:hAnsi="Times New Roman" w:cs="Times New Roman"/>
          <w:sz w:val="24"/>
          <w:szCs w:val="24"/>
        </w:rPr>
        <w:t xml:space="preserve">. </w:t>
      </w:r>
      <w:proofErr w:type="gramStart"/>
      <w:r w:rsidRPr="00696D90">
        <w:rPr>
          <w:rFonts w:ascii="Times New Roman" w:hAnsi="Times New Roman" w:cs="Times New Roman"/>
          <w:sz w:val="24"/>
          <w:szCs w:val="24"/>
        </w:rPr>
        <w:t xml:space="preserve">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696D90">
        <w:rPr>
          <w:rFonts w:ascii="Times New Roman" w:hAnsi="Times New Roman" w:cs="Times New Roman"/>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roofErr w:type="gramEnd"/>
    </w:p>
    <w:p w:rsidR="0099736B" w:rsidRPr="002F5D2E" w:rsidRDefault="0099736B" w:rsidP="0099736B">
      <w:pPr>
        <w:pStyle w:val="ConsPlusNormal"/>
        <w:spacing w:before="220"/>
        <w:ind w:firstLine="540"/>
        <w:jc w:val="both"/>
        <w:rPr>
          <w:rFonts w:ascii="Times New Roman" w:hAnsi="Times New Roman" w:cs="Times New Roman"/>
          <w:sz w:val="24"/>
          <w:szCs w:val="24"/>
        </w:rPr>
      </w:pPr>
      <w:proofErr w:type="gramStart"/>
      <w:r w:rsidRPr="00696D90">
        <w:rPr>
          <w:rFonts w:ascii="Times New Roman" w:hAnsi="Times New Roman" w:cs="Times New Roman"/>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w:t>
      </w:r>
      <w:r w:rsidRPr="002F5D2E">
        <w:rPr>
          <w:rFonts w:ascii="Times New Roman" w:hAnsi="Times New Roman" w:cs="Times New Roman"/>
          <w:sz w:val="24"/>
          <w:szCs w:val="24"/>
        </w:rPr>
        <w:t xml:space="preserve">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w:t>
      </w:r>
      <w:r w:rsidRPr="002F5D2E">
        <w:rPr>
          <w:rFonts w:ascii="Times New Roman" w:hAnsi="Times New Roman" w:cs="Times New Roman"/>
          <w:sz w:val="24"/>
          <w:szCs w:val="24"/>
        </w:rPr>
        <w:t>.</w:t>
      </w:r>
      <w:proofErr w:type="gramEnd"/>
    </w:p>
    <w:p w:rsidR="0099736B" w:rsidRPr="00696D90" w:rsidRDefault="0099736B" w:rsidP="0099736B">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Требования настоящего </w:t>
      </w:r>
      <w:hyperlink w:anchor="P232" w:history="1">
        <w:r w:rsidRPr="00696D90">
          <w:rPr>
            <w:rFonts w:ascii="Times New Roman" w:hAnsi="Times New Roman" w:cs="Times New Roman"/>
            <w:sz w:val="24"/>
            <w:szCs w:val="24"/>
          </w:rPr>
          <w:t>пункта</w:t>
        </w:r>
      </w:hyperlink>
      <w:r w:rsidRPr="00696D90">
        <w:rPr>
          <w:rFonts w:ascii="Times New Roman" w:hAnsi="Times New Roman" w:cs="Times New Roman"/>
          <w:sz w:val="24"/>
          <w:szCs w:val="24"/>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13"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99736B" w:rsidRDefault="0099736B" w:rsidP="0099736B">
      <w:pPr>
        <w:pStyle w:val="ConsPlusNormal"/>
        <w:jc w:val="both"/>
      </w:pPr>
    </w:p>
    <w:p w:rsidR="0099736B" w:rsidRPr="00696D90" w:rsidRDefault="0099736B" w:rsidP="0099736B">
      <w:pPr>
        <w:pStyle w:val="ConsPlusNormal"/>
        <w:spacing w:before="220"/>
        <w:ind w:firstLine="540"/>
        <w:jc w:val="both"/>
        <w:rPr>
          <w:rFonts w:ascii="Times New Roman" w:hAnsi="Times New Roman" w:cs="Times New Roman"/>
          <w:sz w:val="24"/>
          <w:szCs w:val="24"/>
        </w:rPr>
      </w:pPr>
      <w:bookmarkStart w:id="20" w:name="P237"/>
      <w:bookmarkEnd w:id="20"/>
      <w:r w:rsidRPr="007E5EB4">
        <w:rPr>
          <w:rFonts w:ascii="Times New Roman" w:hAnsi="Times New Roman" w:cs="Times New Roman"/>
          <w:sz w:val="24"/>
          <w:szCs w:val="24"/>
        </w:rPr>
        <w:t>2</w:t>
      </w:r>
      <w:r>
        <w:rPr>
          <w:rFonts w:ascii="Times New Roman" w:hAnsi="Times New Roman" w:cs="Times New Roman"/>
          <w:sz w:val="24"/>
          <w:szCs w:val="24"/>
        </w:rPr>
        <w:t>3</w:t>
      </w:r>
      <w:r w:rsidRPr="00696D90">
        <w:rPr>
          <w:rFonts w:ascii="Times New Roman" w:hAnsi="Times New Roman" w:cs="Times New Roman"/>
          <w:sz w:val="24"/>
          <w:szCs w:val="24"/>
        </w:rPr>
        <w:t xml:space="preserve">. Орган, осуществляющий полномочия по учету бюджетных и денежных обязательств не позднее следующего рабочего дня со дня представления получателем средств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 </w:t>
      </w:r>
      <w:r w:rsidRPr="00696D90">
        <w:rPr>
          <w:rFonts w:ascii="Times New Roman" w:hAnsi="Times New Roman" w:cs="Times New Roman"/>
          <w:sz w:val="24"/>
          <w:szCs w:val="24"/>
        </w:rPr>
        <w:t>Сведений о денежном обязательстве осуществляет их проверку на соответствие информации, указанной в Сведениях о денежном обязательстве:</w:t>
      </w:r>
    </w:p>
    <w:p w:rsidR="0099736B" w:rsidRPr="00696D90" w:rsidRDefault="0099736B" w:rsidP="0099736B">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информации по соответствующему бюджетному обязательству, учтенному на </w:t>
      </w:r>
      <w:r w:rsidRPr="00696D90">
        <w:rPr>
          <w:rFonts w:ascii="Times New Roman" w:hAnsi="Times New Roman" w:cs="Times New Roman"/>
          <w:sz w:val="24"/>
          <w:szCs w:val="24"/>
        </w:rPr>
        <w:lastRenderedPageBreak/>
        <w:t>соответствующем лицевом счете получателя бюджетных средств;</w:t>
      </w:r>
    </w:p>
    <w:p w:rsidR="0099736B" w:rsidRPr="00696D90" w:rsidRDefault="0099736B" w:rsidP="0099736B">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составу информации, подлежащей включению в Сведения о денежном обязательстве в соответствии с </w:t>
      </w:r>
      <w:hyperlink w:anchor="P655" w:history="1">
        <w:r w:rsidRPr="00696D90">
          <w:rPr>
            <w:rFonts w:ascii="Times New Roman" w:hAnsi="Times New Roman" w:cs="Times New Roman"/>
            <w:sz w:val="24"/>
            <w:szCs w:val="24"/>
          </w:rPr>
          <w:t>приложением № 2</w:t>
        </w:r>
      </w:hyperlink>
      <w:r w:rsidRPr="00696D90">
        <w:rPr>
          <w:rFonts w:ascii="Times New Roman" w:hAnsi="Times New Roman" w:cs="Times New Roman"/>
          <w:sz w:val="24"/>
          <w:szCs w:val="24"/>
        </w:rPr>
        <w:t xml:space="preserve">  к Порядку, с соблюдением правил формирования </w:t>
      </w:r>
      <w:hyperlink w:anchor="P1155" w:history="1">
        <w:r w:rsidRPr="00696D90">
          <w:rPr>
            <w:rFonts w:ascii="Times New Roman" w:hAnsi="Times New Roman" w:cs="Times New Roman"/>
            <w:sz w:val="24"/>
            <w:szCs w:val="24"/>
          </w:rPr>
          <w:t>Сведений</w:t>
        </w:r>
      </w:hyperlink>
      <w:r w:rsidRPr="00696D90">
        <w:rPr>
          <w:rFonts w:ascii="Times New Roman" w:hAnsi="Times New Roman" w:cs="Times New Roman"/>
          <w:sz w:val="24"/>
          <w:szCs w:val="24"/>
        </w:rPr>
        <w:t xml:space="preserve"> о денежном обязательстве, установленных настоящей главой;</w:t>
      </w:r>
    </w:p>
    <w:p w:rsidR="0099736B" w:rsidRPr="00696D90" w:rsidRDefault="0099736B" w:rsidP="0099736B">
      <w:pPr>
        <w:pStyle w:val="ConsPlusNormal"/>
        <w:spacing w:before="220"/>
        <w:ind w:firstLine="540"/>
        <w:jc w:val="both"/>
        <w:rPr>
          <w:rFonts w:ascii="Times New Roman" w:hAnsi="Times New Roman" w:cs="Times New Roman"/>
          <w:sz w:val="24"/>
          <w:szCs w:val="24"/>
        </w:rPr>
      </w:pPr>
      <w:proofErr w:type="gramStart"/>
      <w:r w:rsidRPr="00696D90">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 </w:t>
      </w:r>
      <w:r w:rsidRPr="00696D90">
        <w:rPr>
          <w:rFonts w:ascii="Times New Roman" w:hAnsi="Times New Roman" w:cs="Times New Roman"/>
          <w:sz w:val="24"/>
          <w:szCs w:val="24"/>
        </w:rPr>
        <w:t xml:space="preserve">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w:t>
      </w:r>
      <w:proofErr w:type="gramEnd"/>
      <w:r w:rsidRPr="00696D90">
        <w:rPr>
          <w:rFonts w:ascii="Times New Roman" w:hAnsi="Times New Roman" w:cs="Times New Roman"/>
          <w:sz w:val="24"/>
          <w:szCs w:val="24"/>
        </w:rPr>
        <w:t xml:space="preserve"> </w:t>
      </w:r>
      <w:hyperlink w:anchor="P1370" w:history="1">
        <w:proofErr w:type="gramStart"/>
        <w:r w:rsidRPr="00696D90">
          <w:rPr>
            <w:rFonts w:ascii="Times New Roman" w:hAnsi="Times New Roman" w:cs="Times New Roman"/>
            <w:sz w:val="24"/>
            <w:szCs w:val="24"/>
          </w:rPr>
          <w:t>пункте</w:t>
        </w:r>
        <w:proofErr w:type="gramEnd"/>
        <w:r w:rsidRPr="00696D90">
          <w:rPr>
            <w:rFonts w:ascii="Times New Roman" w:hAnsi="Times New Roman" w:cs="Times New Roman"/>
            <w:sz w:val="24"/>
            <w:szCs w:val="24"/>
          </w:rPr>
          <w:t xml:space="preserve"> 5</w:t>
        </w:r>
      </w:hyperlink>
      <w:r w:rsidRPr="007E5EB4">
        <w:rPr>
          <w:rFonts w:ascii="Times New Roman" w:hAnsi="Times New Roman" w:cs="Times New Roman"/>
          <w:sz w:val="24"/>
          <w:szCs w:val="24"/>
        </w:rPr>
        <w:t xml:space="preserve"> графы 2 Перечня, за исключением документов-оснований</w:t>
      </w:r>
      <w:r w:rsidRPr="00696D90">
        <w:rPr>
          <w:rFonts w:ascii="Times New Roman" w:hAnsi="Times New Roman" w:cs="Times New Roman"/>
          <w:sz w:val="24"/>
          <w:szCs w:val="24"/>
        </w:rPr>
        <w:t xml:space="preserve">, представление которых в орган, осуществляющий полномочия по учету бюджетных и денежных обязательств в соответствии с </w:t>
      </w:r>
      <w:hyperlink r:id="rId14"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99736B" w:rsidRPr="008862FD" w:rsidRDefault="0099736B" w:rsidP="0099736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w:t>
      </w:r>
      <w:r w:rsidRPr="008862FD">
        <w:rPr>
          <w:rFonts w:ascii="Times New Roman" w:hAnsi="Times New Roman" w:cs="Times New Roman"/>
          <w:sz w:val="24"/>
          <w:szCs w:val="24"/>
        </w:rPr>
        <w:t xml:space="preserve">. </w:t>
      </w:r>
      <w:proofErr w:type="gramStart"/>
      <w:r w:rsidRPr="008862FD">
        <w:rPr>
          <w:rFonts w:ascii="Times New Roman" w:hAnsi="Times New Roman" w:cs="Times New Roman"/>
          <w:sz w:val="24"/>
          <w:szCs w:val="24"/>
        </w:rPr>
        <w:t xml:space="preserve">В случае положительного результата проверки Сведений о денежном обязательстве </w:t>
      </w:r>
      <w:r w:rsidRPr="00F6685B">
        <w:rPr>
          <w:rFonts w:ascii="Times New Roman" w:hAnsi="Times New Roman" w:cs="Times New Roman"/>
          <w:sz w:val="24"/>
          <w:szCs w:val="24"/>
        </w:rPr>
        <w:t>орган, осуществляющий полномочия по учету бюджетных и денежных обязательств</w:t>
      </w:r>
      <w:r w:rsidRPr="008862FD">
        <w:rPr>
          <w:rFonts w:ascii="Times New Roman" w:hAnsi="Times New Roman" w:cs="Times New Roman"/>
          <w:sz w:val="24"/>
          <w:szCs w:val="24"/>
        </w:rPr>
        <w:t xml:space="preserve">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 </w:t>
      </w:r>
      <w:r w:rsidRPr="008862FD">
        <w:rPr>
          <w:rFonts w:ascii="Times New Roman" w:hAnsi="Times New Roman" w:cs="Times New Roman"/>
          <w:sz w:val="24"/>
          <w:szCs w:val="24"/>
        </w:rPr>
        <w:t>Извещение о постановке</w:t>
      </w:r>
      <w:proofErr w:type="gramEnd"/>
      <w:r w:rsidRPr="008862FD">
        <w:rPr>
          <w:rFonts w:ascii="Times New Roman" w:hAnsi="Times New Roman" w:cs="Times New Roman"/>
          <w:sz w:val="24"/>
          <w:szCs w:val="24"/>
        </w:rPr>
        <w:t xml:space="preserve"> на учет (</w:t>
      </w:r>
      <w:proofErr w:type="gramStart"/>
      <w:r w:rsidRPr="008862FD">
        <w:rPr>
          <w:rFonts w:ascii="Times New Roman" w:hAnsi="Times New Roman" w:cs="Times New Roman"/>
          <w:sz w:val="24"/>
          <w:szCs w:val="24"/>
        </w:rPr>
        <w:t>изменении</w:t>
      </w:r>
      <w:proofErr w:type="gramEnd"/>
      <w:r w:rsidRPr="008862FD">
        <w:rPr>
          <w:rFonts w:ascii="Times New Roman" w:hAnsi="Times New Roman" w:cs="Times New Roman"/>
          <w:sz w:val="24"/>
          <w:szCs w:val="24"/>
        </w:rPr>
        <w:t>)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99736B" w:rsidRPr="00696D90" w:rsidRDefault="0099736B" w:rsidP="0099736B">
      <w:pPr>
        <w:pStyle w:val="ConsPlusNormal"/>
        <w:spacing w:before="220"/>
        <w:ind w:firstLine="540"/>
        <w:jc w:val="both"/>
        <w:rPr>
          <w:rFonts w:ascii="Times New Roman" w:hAnsi="Times New Roman" w:cs="Times New Roman"/>
          <w:sz w:val="24"/>
          <w:szCs w:val="24"/>
        </w:rPr>
      </w:pPr>
      <w:proofErr w:type="gramStart"/>
      <w:r w:rsidRPr="008862FD">
        <w:rPr>
          <w:rFonts w:ascii="Times New Roman" w:hAnsi="Times New Roman" w:cs="Times New Roman"/>
          <w:sz w:val="24"/>
          <w:szCs w:val="24"/>
        </w:rPr>
        <w:t>Извещение о денежном обязательстве направляется получателю средств</w:t>
      </w:r>
      <w:r>
        <w:rPr>
          <w:rFonts w:ascii="Times New Roman" w:hAnsi="Times New Roman" w:cs="Times New Roman"/>
          <w:sz w:val="24"/>
          <w:szCs w:val="24"/>
        </w:rPr>
        <w:t xml:space="preserve"> 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w:t>
      </w:r>
      <w:r w:rsidRPr="00696D90">
        <w:rPr>
          <w:rFonts w:ascii="Times New Roman" w:hAnsi="Times New Roman" w:cs="Times New Roman"/>
          <w:sz w:val="24"/>
          <w:szCs w:val="24"/>
        </w:rPr>
        <w:t xml:space="preserve"> органом, осуществляющим полномочия по учету бюджетных и денежных обязательств</w:t>
      </w:r>
      <w:r w:rsidRPr="00696D90">
        <w:rPr>
          <w:rFonts w:ascii="Times New Roman" w:hAnsi="Times New Roman" w:cs="Times New Roman"/>
          <w:color w:val="FF0000"/>
          <w:sz w:val="24"/>
          <w:szCs w:val="24"/>
        </w:rPr>
        <w:t xml:space="preserve"> </w:t>
      </w:r>
      <w:r w:rsidRPr="00696D90">
        <w:rPr>
          <w:rFonts w:ascii="Times New Roman" w:hAnsi="Times New Roman" w:cs="Times New Roman"/>
          <w:sz w:val="24"/>
          <w:szCs w:val="24"/>
        </w:rPr>
        <w:t xml:space="preserve">в информационной системе в форме электронного документа согласно </w:t>
      </w:r>
      <w:hyperlink w:anchor="P2932" w:history="1">
        <w:r w:rsidRPr="00696D90">
          <w:rPr>
            <w:rFonts w:ascii="Times New Roman" w:hAnsi="Times New Roman" w:cs="Times New Roman"/>
            <w:sz w:val="24"/>
            <w:szCs w:val="24"/>
          </w:rPr>
          <w:t>приложению № 12</w:t>
        </w:r>
      </w:hyperlink>
      <w:r w:rsidRPr="00696D90">
        <w:rPr>
          <w:rFonts w:ascii="Times New Roman" w:hAnsi="Times New Roman" w:cs="Times New Roman"/>
          <w:sz w:val="24"/>
          <w:szCs w:val="24"/>
        </w:rPr>
        <w:t xml:space="preserve"> к Порядку (код формы по </w:t>
      </w:r>
      <w:hyperlink r:id="rId15"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roofErr w:type="gramEnd"/>
    </w:p>
    <w:p w:rsidR="0099736B" w:rsidRPr="00696D90" w:rsidRDefault="0099736B" w:rsidP="0099736B">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99736B" w:rsidRPr="00696D90" w:rsidRDefault="0099736B" w:rsidP="0099736B">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имеет следующую структуру, состоящую из двадцати двух разрядов:</w:t>
      </w:r>
    </w:p>
    <w:p w:rsidR="0099736B" w:rsidRPr="00696D90" w:rsidRDefault="0099736B" w:rsidP="0099736B">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1 по 19 разряд - учетный номер соответствующего бюджетного обязательства;</w:t>
      </w:r>
    </w:p>
    <w:p w:rsidR="0099736B" w:rsidRPr="00696D90" w:rsidRDefault="0099736B" w:rsidP="0099736B">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20 по 22 разряд - порядковый номер денежного обязательства.</w:t>
      </w:r>
    </w:p>
    <w:p w:rsidR="0099736B" w:rsidRPr="00873C24" w:rsidRDefault="0099736B" w:rsidP="0099736B">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w:t>
      </w:r>
      <w:proofErr w:type="gramStart"/>
      <w:r w:rsidRPr="00696D90">
        <w:rPr>
          <w:rFonts w:ascii="Times New Roman" w:hAnsi="Times New Roman" w:cs="Times New Roman"/>
          <w:sz w:val="24"/>
          <w:szCs w:val="24"/>
        </w:rPr>
        <w:t>ств в ср</w:t>
      </w:r>
      <w:proofErr w:type="gramEnd"/>
      <w:r w:rsidRPr="00696D90">
        <w:rPr>
          <w:rFonts w:ascii="Times New Roman" w:hAnsi="Times New Roman" w:cs="Times New Roman"/>
          <w:sz w:val="24"/>
          <w:szCs w:val="24"/>
        </w:rPr>
        <w:t xml:space="preserve">ок, установленный в </w:t>
      </w:r>
      <w:hyperlink w:anchor="P237" w:history="1">
        <w:r w:rsidRPr="00696D90">
          <w:rPr>
            <w:rFonts w:ascii="Times New Roman" w:hAnsi="Times New Roman" w:cs="Times New Roman"/>
            <w:sz w:val="24"/>
            <w:szCs w:val="24"/>
          </w:rPr>
          <w:t>пункте 2</w:t>
        </w:r>
      </w:hyperlink>
      <w:r w:rsidRPr="00696D90">
        <w:rPr>
          <w:rFonts w:ascii="Times New Roman" w:hAnsi="Times New Roman" w:cs="Times New Roman"/>
          <w:sz w:val="24"/>
          <w:szCs w:val="24"/>
        </w:rPr>
        <w:t xml:space="preserve">3 Порядка направляет получателю средств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 </w:t>
      </w:r>
      <w:hyperlink r:id="rId16" w:history="1">
        <w:r w:rsidRPr="00696D90">
          <w:rPr>
            <w:rFonts w:ascii="Times New Roman" w:hAnsi="Times New Roman" w:cs="Times New Roman"/>
            <w:sz w:val="24"/>
            <w:szCs w:val="24"/>
          </w:rPr>
          <w:t>Протокол</w:t>
        </w:r>
      </w:hyperlink>
      <w:r w:rsidRPr="00696D90">
        <w:rPr>
          <w:rFonts w:ascii="Times New Roman" w:hAnsi="Times New Roman" w:cs="Times New Roman"/>
          <w:sz w:val="24"/>
          <w:szCs w:val="24"/>
        </w:rPr>
        <w:t xml:space="preserve"> в электронном виде с указанием причины возврата без исполнения Сведений о денежном обязательстве.</w:t>
      </w:r>
    </w:p>
    <w:p w:rsidR="0099736B" w:rsidRPr="00975451" w:rsidRDefault="0099736B" w:rsidP="0099736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Pr="00925B3C">
        <w:rPr>
          <w:rFonts w:ascii="Times New Roman" w:hAnsi="Times New Roman" w:cs="Times New Roman"/>
          <w:sz w:val="24"/>
          <w:szCs w:val="24"/>
        </w:rPr>
        <w:t xml:space="preserve">.1. Неисполненная часть денежного обязательства, принятого на учет в отчетном финансовом году в соответствии с бюджетным обязательством, указанном </w:t>
      </w:r>
      <w:r w:rsidRPr="00975451">
        <w:rPr>
          <w:rFonts w:ascii="Times New Roman" w:hAnsi="Times New Roman" w:cs="Times New Roman"/>
          <w:sz w:val="24"/>
          <w:szCs w:val="24"/>
        </w:rPr>
        <w:t xml:space="preserve">в </w:t>
      </w:r>
      <w:hyperlink w:anchor="P187" w:history="1">
        <w:r w:rsidRPr="00975451">
          <w:rPr>
            <w:rFonts w:ascii="Times New Roman" w:hAnsi="Times New Roman" w:cs="Times New Roman"/>
            <w:sz w:val="24"/>
            <w:szCs w:val="24"/>
          </w:rPr>
          <w:t>пункте 1</w:t>
        </w:r>
      </w:hyperlink>
      <w:r w:rsidRPr="00975451">
        <w:rPr>
          <w:rFonts w:ascii="Times New Roman" w:hAnsi="Times New Roman" w:cs="Times New Roman"/>
          <w:sz w:val="24"/>
          <w:szCs w:val="24"/>
        </w:rPr>
        <w:t xml:space="preserve">5 Порядка, подлежит учету в текущем финансовом году на основании Сведений о денежном </w:t>
      </w:r>
      <w:r w:rsidRPr="00925B3C">
        <w:rPr>
          <w:rFonts w:ascii="Times New Roman" w:hAnsi="Times New Roman" w:cs="Times New Roman"/>
          <w:sz w:val="24"/>
          <w:szCs w:val="24"/>
        </w:rPr>
        <w:t xml:space="preserve">обязательстве, сформированных </w:t>
      </w:r>
      <w:r w:rsidRPr="00975451">
        <w:rPr>
          <w:rFonts w:ascii="Times New Roman" w:hAnsi="Times New Roman" w:cs="Times New Roman"/>
          <w:sz w:val="24"/>
          <w:szCs w:val="24"/>
        </w:rPr>
        <w:t>органом, осуществляющим полномочия по учету бюджетных и денежных обязательств.</w:t>
      </w:r>
    </w:p>
    <w:p w:rsidR="0099736B" w:rsidRPr="00975451" w:rsidRDefault="0099736B" w:rsidP="0099736B">
      <w:pPr>
        <w:pStyle w:val="ConsPlusTitle"/>
        <w:jc w:val="center"/>
        <w:outlineLvl w:val="1"/>
      </w:pPr>
    </w:p>
    <w:p w:rsidR="0099736B" w:rsidRPr="00975451" w:rsidRDefault="0099736B" w:rsidP="0099736B">
      <w:pPr>
        <w:pStyle w:val="ConsPlusTitle"/>
        <w:jc w:val="center"/>
        <w:outlineLvl w:val="1"/>
        <w:rPr>
          <w:rFonts w:ascii="Times New Roman" w:hAnsi="Times New Roman" w:cs="Times New Roman"/>
          <w:sz w:val="24"/>
          <w:szCs w:val="24"/>
        </w:rPr>
      </w:pPr>
      <w:r w:rsidRPr="00975451">
        <w:rPr>
          <w:rFonts w:ascii="Times New Roman" w:hAnsi="Times New Roman" w:cs="Times New Roman"/>
          <w:sz w:val="24"/>
          <w:szCs w:val="24"/>
        </w:rPr>
        <w:t xml:space="preserve">V. Представление информации о </w:t>
      </w:r>
      <w:proofErr w:type="gramStart"/>
      <w:r w:rsidRPr="00975451">
        <w:rPr>
          <w:rFonts w:ascii="Times New Roman" w:hAnsi="Times New Roman" w:cs="Times New Roman"/>
          <w:sz w:val="24"/>
          <w:szCs w:val="24"/>
        </w:rPr>
        <w:t>бюджетных</w:t>
      </w:r>
      <w:proofErr w:type="gramEnd"/>
    </w:p>
    <w:p w:rsidR="0099736B" w:rsidRPr="00975451" w:rsidRDefault="0099736B" w:rsidP="0099736B">
      <w:pPr>
        <w:pStyle w:val="ConsPlusTitle"/>
        <w:jc w:val="center"/>
        <w:rPr>
          <w:rFonts w:ascii="Times New Roman" w:hAnsi="Times New Roman" w:cs="Times New Roman"/>
          <w:sz w:val="24"/>
          <w:szCs w:val="24"/>
        </w:rPr>
      </w:pPr>
      <w:r w:rsidRPr="00975451">
        <w:rPr>
          <w:rFonts w:ascii="Times New Roman" w:hAnsi="Times New Roman" w:cs="Times New Roman"/>
          <w:sz w:val="24"/>
          <w:szCs w:val="24"/>
        </w:rPr>
        <w:t xml:space="preserve">и денежных </w:t>
      </w:r>
      <w:proofErr w:type="gramStart"/>
      <w:r w:rsidRPr="00975451">
        <w:rPr>
          <w:rFonts w:ascii="Times New Roman" w:hAnsi="Times New Roman" w:cs="Times New Roman"/>
          <w:sz w:val="24"/>
          <w:szCs w:val="24"/>
        </w:rPr>
        <w:t>обязательствах</w:t>
      </w:r>
      <w:proofErr w:type="gramEnd"/>
      <w:r w:rsidRPr="00975451">
        <w:rPr>
          <w:rFonts w:ascii="Times New Roman" w:hAnsi="Times New Roman" w:cs="Times New Roman"/>
          <w:sz w:val="24"/>
          <w:szCs w:val="24"/>
        </w:rPr>
        <w:t>, учтенных органом, осуществляющим полномочия по учету бюджетных и денежных обязательств</w:t>
      </w:r>
    </w:p>
    <w:p w:rsidR="0099736B" w:rsidRPr="00975451" w:rsidRDefault="0099736B" w:rsidP="0099736B">
      <w:pPr>
        <w:pStyle w:val="ConsPlusTitle"/>
        <w:jc w:val="center"/>
      </w:pPr>
    </w:p>
    <w:p w:rsidR="0099736B" w:rsidRPr="00975451" w:rsidRDefault="0099736B" w:rsidP="009973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Pr="00975451">
        <w:rPr>
          <w:rFonts w:ascii="Times New Roman" w:hAnsi="Times New Roman" w:cs="Times New Roman"/>
          <w:sz w:val="24"/>
          <w:szCs w:val="24"/>
        </w:rPr>
        <w:t>. Информация о бюджетных и денежных обязательствах предоставляется органом, осуществляющим полномочия по учету бюджетных и денежных обязательств</w:t>
      </w:r>
      <w:r>
        <w:t xml:space="preserve"> </w:t>
      </w:r>
      <w:r w:rsidRPr="00975451">
        <w:rPr>
          <w:rFonts w:ascii="Times New Roman" w:hAnsi="Times New Roman" w:cs="Times New Roman"/>
          <w:sz w:val="24"/>
          <w:szCs w:val="24"/>
        </w:rPr>
        <w:t xml:space="preserve">по запросу получателей средств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w:t>
      </w:r>
      <w:r w:rsidRPr="00975451">
        <w:rPr>
          <w:rFonts w:ascii="Times New Roman" w:hAnsi="Times New Roman" w:cs="Times New Roman"/>
          <w:sz w:val="24"/>
          <w:szCs w:val="24"/>
        </w:rPr>
        <w:t>:</w:t>
      </w:r>
    </w:p>
    <w:p w:rsidR="0099736B" w:rsidRPr="00137286" w:rsidRDefault="0099736B" w:rsidP="0099736B">
      <w:pPr>
        <w:pStyle w:val="ConsPlusNormal"/>
        <w:spacing w:before="220"/>
        <w:ind w:firstLine="540"/>
        <w:jc w:val="right"/>
        <w:rPr>
          <w:rFonts w:ascii="Times New Roman" w:hAnsi="Times New Roman" w:cs="Times New Roman"/>
          <w:sz w:val="24"/>
          <w:szCs w:val="24"/>
        </w:rPr>
      </w:pPr>
      <w:bookmarkStart w:id="21" w:name="P272"/>
      <w:bookmarkEnd w:id="21"/>
      <w:r w:rsidRPr="00137286">
        <w:rPr>
          <w:rFonts w:ascii="Times New Roman" w:hAnsi="Times New Roman" w:cs="Times New Roman"/>
          <w:sz w:val="24"/>
          <w:szCs w:val="24"/>
        </w:rPr>
        <w:t xml:space="preserve">    1)   Справка  об  исполнении </w:t>
      </w:r>
      <w:proofErr w:type="gramStart"/>
      <w:r w:rsidRPr="00137286">
        <w:rPr>
          <w:rFonts w:ascii="Times New Roman" w:hAnsi="Times New Roman" w:cs="Times New Roman"/>
          <w:sz w:val="24"/>
          <w:szCs w:val="24"/>
        </w:rPr>
        <w:t>принятых</w:t>
      </w:r>
      <w:proofErr w:type="gramEnd"/>
      <w:r w:rsidRPr="00137286">
        <w:rPr>
          <w:rFonts w:ascii="Times New Roman" w:hAnsi="Times New Roman" w:cs="Times New Roman"/>
          <w:sz w:val="24"/>
          <w:szCs w:val="24"/>
        </w:rPr>
        <w:t xml:space="preserve">  на  учет  _________________________     </w:t>
      </w:r>
      <w:r>
        <w:rPr>
          <w:rFonts w:ascii="Times New Roman" w:hAnsi="Times New Roman" w:cs="Times New Roman"/>
          <w:sz w:val="24"/>
          <w:szCs w:val="24"/>
        </w:rPr>
        <w:t xml:space="preserve">                                                 </w:t>
      </w:r>
      <w:r w:rsidRPr="0013728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7286">
        <w:rPr>
          <w:rFonts w:ascii="Times New Roman" w:hAnsi="Times New Roman" w:cs="Times New Roman"/>
          <w:sz w:val="24"/>
          <w:szCs w:val="24"/>
        </w:rPr>
        <w:t>(бюджетных, денежных)</w:t>
      </w:r>
    </w:p>
    <w:p w:rsidR="0099736B" w:rsidRPr="00975451" w:rsidRDefault="0099736B" w:rsidP="0099736B">
      <w:pPr>
        <w:pStyle w:val="ConsPlusNonformat"/>
        <w:jc w:val="both"/>
        <w:rPr>
          <w:rFonts w:ascii="Times New Roman" w:hAnsi="Times New Roman" w:cs="Times New Roman"/>
          <w:sz w:val="24"/>
          <w:szCs w:val="24"/>
        </w:rPr>
      </w:pPr>
      <w:r w:rsidRPr="00137286">
        <w:rPr>
          <w:rFonts w:ascii="Times New Roman" w:hAnsi="Times New Roman" w:cs="Times New Roman"/>
          <w:sz w:val="24"/>
          <w:szCs w:val="24"/>
        </w:rPr>
        <w:t xml:space="preserve">обязательств (далее   -  Справка  об исполнении обязательств) по форме согласно  </w:t>
      </w:r>
      <w:hyperlink w:anchor="P1800" w:history="1">
        <w:r w:rsidRPr="00975451">
          <w:rPr>
            <w:rFonts w:ascii="Times New Roman" w:hAnsi="Times New Roman" w:cs="Times New Roman"/>
            <w:sz w:val="24"/>
            <w:szCs w:val="24"/>
          </w:rPr>
          <w:t>приложению  №  5</w:t>
        </w:r>
      </w:hyperlink>
      <w:r w:rsidRPr="00975451">
        <w:rPr>
          <w:rFonts w:ascii="Times New Roman" w:hAnsi="Times New Roman" w:cs="Times New Roman"/>
          <w:sz w:val="24"/>
          <w:szCs w:val="24"/>
        </w:rPr>
        <w:t xml:space="preserve">  к </w:t>
      </w:r>
      <w:r>
        <w:rPr>
          <w:rFonts w:ascii="Times New Roman" w:hAnsi="Times New Roman" w:cs="Times New Roman"/>
          <w:sz w:val="24"/>
          <w:szCs w:val="24"/>
        </w:rPr>
        <w:t xml:space="preserve"> </w:t>
      </w:r>
      <w:r w:rsidRPr="00975451">
        <w:rPr>
          <w:rFonts w:ascii="Times New Roman" w:hAnsi="Times New Roman" w:cs="Times New Roman"/>
          <w:sz w:val="24"/>
          <w:szCs w:val="24"/>
        </w:rPr>
        <w:t xml:space="preserve">Порядку (код формы по </w:t>
      </w:r>
      <w:hyperlink r:id="rId17" w:history="1">
        <w:r w:rsidRPr="00975451">
          <w:rPr>
            <w:rFonts w:ascii="Times New Roman" w:hAnsi="Times New Roman" w:cs="Times New Roman"/>
            <w:sz w:val="24"/>
            <w:szCs w:val="24"/>
          </w:rPr>
          <w:t>ОКУД</w:t>
        </w:r>
      </w:hyperlink>
      <w:r w:rsidRPr="00975451">
        <w:rPr>
          <w:rFonts w:ascii="Times New Roman" w:hAnsi="Times New Roman" w:cs="Times New Roman"/>
          <w:sz w:val="24"/>
          <w:szCs w:val="24"/>
        </w:rPr>
        <w:t xml:space="preserve"> 0506602).</w:t>
      </w:r>
    </w:p>
    <w:p w:rsidR="0099736B" w:rsidRPr="00137286" w:rsidRDefault="0099736B" w:rsidP="0099736B">
      <w:pPr>
        <w:pStyle w:val="ConsPlusNonformat"/>
        <w:jc w:val="both"/>
        <w:rPr>
          <w:rFonts w:ascii="Times New Roman" w:hAnsi="Times New Roman" w:cs="Times New Roman"/>
          <w:sz w:val="24"/>
          <w:szCs w:val="24"/>
        </w:rPr>
      </w:pPr>
    </w:p>
    <w:p w:rsidR="0099736B" w:rsidRPr="00137286" w:rsidRDefault="0099736B" w:rsidP="0099736B">
      <w:pPr>
        <w:pStyle w:val="ConsPlusNormal"/>
        <w:ind w:firstLine="540"/>
        <w:jc w:val="both"/>
        <w:rPr>
          <w:rFonts w:ascii="Times New Roman" w:hAnsi="Times New Roman" w:cs="Times New Roman"/>
          <w:sz w:val="24"/>
          <w:szCs w:val="24"/>
        </w:rPr>
      </w:pPr>
      <w:proofErr w:type="gramStart"/>
      <w:r w:rsidRPr="00137286">
        <w:rPr>
          <w:rFonts w:ascii="Times New Roman" w:hAnsi="Times New Roman" w:cs="Times New Roman"/>
          <w:sz w:val="24"/>
          <w:szCs w:val="24"/>
        </w:rPr>
        <w:t>Справка об исполнении обязательств формируется</w:t>
      </w:r>
      <w:r w:rsidRPr="00137286">
        <w:rPr>
          <w:color w:val="7030A0"/>
        </w:rPr>
        <w:t xml:space="preserve"> </w:t>
      </w:r>
      <w:r w:rsidRPr="00975451">
        <w:rPr>
          <w:rFonts w:ascii="Times New Roman" w:hAnsi="Times New Roman" w:cs="Times New Roman"/>
          <w:sz w:val="24"/>
          <w:szCs w:val="24"/>
        </w:rPr>
        <w:t xml:space="preserve">по состоянию на дату, указанную в запросе получателя средств </w:t>
      </w:r>
      <w:r>
        <w:rPr>
          <w:rFonts w:ascii="Times New Roman" w:hAnsi="Times New Roman" w:cs="Times New Roman"/>
          <w:sz w:val="24"/>
          <w:szCs w:val="24"/>
        </w:rPr>
        <w:t xml:space="preserve">бюджета </w:t>
      </w:r>
      <w:proofErr w:type="spellStart"/>
      <w:r>
        <w:rPr>
          <w:rFonts w:ascii="Times New Roman" w:hAnsi="Times New Roman" w:cs="Times New Roman"/>
          <w:sz w:val="24"/>
          <w:szCs w:val="24"/>
        </w:rPr>
        <w:t>Апальковского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w:t>
      </w:r>
      <w:r w:rsidRPr="00137286">
        <w:rPr>
          <w:rFonts w:ascii="Times New Roman" w:hAnsi="Times New Roman" w:cs="Times New Roman"/>
          <w:sz w:val="24"/>
          <w:szCs w:val="24"/>
        </w:rPr>
        <w:t xml:space="preserve">, нарастающим итогом с 1 января текущего финансового года и содержит информацию об исполнении бюджетных обязательств, поставленных на учет </w:t>
      </w:r>
      <w:r w:rsidRPr="00975451">
        <w:rPr>
          <w:rFonts w:ascii="Times New Roman" w:hAnsi="Times New Roman" w:cs="Times New Roman"/>
          <w:sz w:val="24"/>
          <w:szCs w:val="24"/>
        </w:rPr>
        <w:t>в органе, осуществляющем полномочия по учету бюджетных и денежных обязательств на</w:t>
      </w:r>
      <w:r w:rsidRPr="00137286">
        <w:rPr>
          <w:rFonts w:ascii="Times New Roman" w:hAnsi="Times New Roman" w:cs="Times New Roman"/>
          <w:sz w:val="24"/>
          <w:szCs w:val="24"/>
        </w:rPr>
        <w:t xml:space="preserve"> основании Сведений об обязательстве;</w:t>
      </w:r>
      <w:proofErr w:type="gramEnd"/>
    </w:p>
    <w:p w:rsidR="0099736B" w:rsidRPr="00137286" w:rsidRDefault="0099736B" w:rsidP="0099736B">
      <w:pPr>
        <w:pStyle w:val="ConsPlusNormal"/>
        <w:spacing w:before="220"/>
        <w:ind w:firstLine="709"/>
        <w:jc w:val="both"/>
        <w:rPr>
          <w:rFonts w:ascii="Times New Roman" w:hAnsi="Times New Roman" w:cs="Times New Roman"/>
          <w:sz w:val="24"/>
          <w:szCs w:val="24"/>
        </w:rPr>
      </w:pPr>
      <w:bookmarkStart w:id="22" w:name="P317"/>
      <w:bookmarkEnd w:id="22"/>
      <w:r w:rsidRPr="00137286">
        <w:rPr>
          <w:rFonts w:ascii="Times New Roman" w:hAnsi="Times New Roman" w:cs="Times New Roman"/>
          <w:sz w:val="24"/>
          <w:szCs w:val="24"/>
        </w:rPr>
        <w:t xml:space="preserve">2) Справка о неисполненных в отчетном финансовом году бюджетных обязательствах </w:t>
      </w:r>
      <w:r w:rsidRPr="00975451">
        <w:rPr>
          <w:rFonts w:ascii="Times New Roman" w:hAnsi="Times New Roman" w:cs="Times New Roman"/>
          <w:sz w:val="24"/>
          <w:szCs w:val="24"/>
        </w:rPr>
        <w:t>по муниципальным контрактам на поставку товаров, выполнение работ, оказание услуг и соглашениям (нормативным правовым актам)</w:t>
      </w:r>
      <w:r w:rsidRPr="00137286">
        <w:rPr>
          <w:rFonts w:ascii="Times New Roman" w:hAnsi="Times New Roman" w:cs="Times New Roman"/>
          <w:sz w:val="24"/>
          <w:szCs w:val="24"/>
        </w:rPr>
        <w:t xml:space="preserve"> по форме согласно </w:t>
      </w:r>
      <w:hyperlink w:anchor="P2622" w:history="1">
        <w:r w:rsidRPr="00975451">
          <w:rPr>
            <w:rFonts w:ascii="Times New Roman" w:hAnsi="Times New Roman" w:cs="Times New Roman"/>
            <w:sz w:val="24"/>
            <w:szCs w:val="24"/>
          </w:rPr>
          <w:t>приложению № 9</w:t>
        </w:r>
      </w:hyperlink>
      <w:r w:rsidRPr="00975451">
        <w:rPr>
          <w:rFonts w:ascii="Times New Roman" w:hAnsi="Times New Roman" w:cs="Times New Roman"/>
          <w:sz w:val="24"/>
          <w:szCs w:val="24"/>
        </w:rPr>
        <w:t xml:space="preserve"> к Порядку (код формы по </w:t>
      </w:r>
      <w:hyperlink r:id="rId18" w:history="1">
        <w:r w:rsidRPr="00975451">
          <w:rPr>
            <w:rFonts w:ascii="Times New Roman" w:hAnsi="Times New Roman" w:cs="Times New Roman"/>
            <w:sz w:val="24"/>
            <w:szCs w:val="24"/>
          </w:rPr>
          <w:t>ОКУД</w:t>
        </w:r>
      </w:hyperlink>
      <w:r w:rsidRPr="00975451">
        <w:rPr>
          <w:rFonts w:ascii="Times New Roman" w:hAnsi="Times New Roman" w:cs="Times New Roman"/>
          <w:sz w:val="24"/>
          <w:szCs w:val="24"/>
        </w:rPr>
        <w:t xml:space="preserve"> </w:t>
      </w:r>
      <w:r w:rsidRPr="00137286">
        <w:rPr>
          <w:rFonts w:ascii="Times New Roman" w:hAnsi="Times New Roman" w:cs="Times New Roman"/>
          <w:sz w:val="24"/>
          <w:szCs w:val="24"/>
        </w:rPr>
        <w:t>0506103) (далее - Справка о неисполненных бюджетных обязательствах).</w:t>
      </w:r>
    </w:p>
    <w:p w:rsidR="0099736B" w:rsidRPr="00137286" w:rsidRDefault="0099736B" w:rsidP="0099736B">
      <w:pPr>
        <w:pStyle w:val="ConsPlusNormal"/>
        <w:spacing w:before="220"/>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99736B" w:rsidRDefault="0099736B" w:rsidP="0099736B">
      <w:pPr>
        <w:pStyle w:val="ConsPlusNormal"/>
        <w:jc w:val="both"/>
        <w:rPr>
          <w:b/>
        </w:rPr>
      </w:pPr>
    </w:p>
    <w:p w:rsidR="0099736B" w:rsidRDefault="0099736B" w:rsidP="00317615">
      <w:pPr>
        <w:pStyle w:val="ConsPlusNormal"/>
        <w:jc w:val="both"/>
      </w:pPr>
      <w:r>
        <w:t xml:space="preserve"> </w:t>
      </w:r>
    </w:p>
    <w:p w:rsidR="0099736B" w:rsidRDefault="0099736B" w:rsidP="00317615">
      <w:pPr>
        <w:pStyle w:val="ConsPlusNormal"/>
        <w:jc w:val="both"/>
      </w:pPr>
    </w:p>
    <w:p w:rsidR="0099736B" w:rsidRDefault="0099736B" w:rsidP="00317615">
      <w:pPr>
        <w:pStyle w:val="ConsPlusNormal"/>
        <w:jc w:val="both"/>
      </w:pPr>
    </w:p>
    <w:p w:rsidR="0099736B" w:rsidRDefault="0099736B" w:rsidP="00317615">
      <w:pPr>
        <w:pStyle w:val="ConsPlusNormal"/>
        <w:jc w:val="both"/>
      </w:pPr>
    </w:p>
    <w:p w:rsidR="0099736B" w:rsidRDefault="0099736B" w:rsidP="00317615">
      <w:pPr>
        <w:pStyle w:val="ConsPlusNormal"/>
        <w:jc w:val="both"/>
      </w:pPr>
    </w:p>
    <w:p w:rsidR="0099736B" w:rsidRDefault="0099736B" w:rsidP="00317615">
      <w:pPr>
        <w:pStyle w:val="ConsPlusNormal"/>
        <w:jc w:val="both"/>
      </w:pPr>
    </w:p>
    <w:p w:rsidR="0099736B" w:rsidRDefault="0099736B" w:rsidP="00317615">
      <w:pPr>
        <w:pStyle w:val="ConsPlusNormal"/>
        <w:jc w:val="both"/>
      </w:pPr>
    </w:p>
    <w:p w:rsidR="0099736B" w:rsidRDefault="0099736B" w:rsidP="00317615">
      <w:pPr>
        <w:pStyle w:val="ConsPlusNormal"/>
        <w:jc w:val="both"/>
      </w:pPr>
    </w:p>
    <w:p w:rsidR="0099736B" w:rsidRDefault="0099736B" w:rsidP="00317615">
      <w:pPr>
        <w:pStyle w:val="ConsPlusNormal"/>
        <w:jc w:val="both"/>
      </w:pPr>
    </w:p>
    <w:p w:rsidR="0099736B" w:rsidRDefault="0099736B" w:rsidP="00317615">
      <w:pPr>
        <w:pStyle w:val="ConsPlusNormal"/>
        <w:jc w:val="both"/>
      </w:pPr>
    </w:p>
    <w:p w:rsidR="0099736B" w:rsidRDefault="0099736B" w:rsidP="00317615">
      <w:pPr>
        <w:pStyle w:val="ConsPlusNormal"/>
        <w:jc w:val="both"/>
      </w:pPr>
    </w:p>
    <w:p w:rsidR="0099736B" w:rsidRDefault="0099736B" w:rsidP="00317615">
      <w:pPr>
        <w:pStyle w:val="ConsPlusNormal"/>
        <w:jc w:val="both"/>
      </w:pPr>
    </w:p>
    <w:p w:rsidR="0099736B" w:rsidRDefault="0099736B" w:rsidP="00317615">
      <w:pPr>
        <w:pStyle w:val="ConsPlusNormal"/>
        <w:jc w:val="both"/>
      </w:pPr>
    </w:p>
    <w:p w:rsidR="0099736B" w:rsidRDefault="0099736B" w:rsidP="00317615">
      <w:pPr>
        <w:pStyle w:val="ConsPlusNormal"/>
        <w:jc w:val="both"/>
      </w:pPr>
    </w:p>
    <w:p w:rsidR="0099736B" w:rsidRDefault="0099736B" w:rsidP="00317615">
      <w:pPr>
        <w:pStyle w:val="ConsPlusNormal"/>
        <w:jc w:val="both"/>
      </w:pPr>
    </w:p>
    <w:p w:rsidR="0099736B" w:rsidRDefault="0099736B" w:rsidP="00317615">
      <w:pPr>
        <w:pStyle w:val="ConsPlusNormal"/>
        <w:jc w:val="both"/>
      </w:pPr>
    </w:p>
    <w:p w:rsidR="0099736B" w:rsidRDefault="0099736B" w:rsidP="00317615">
      <w:pPr>
        <w:pStyle w:val="ConsPlusNormal"/>
        <w:jc w:val="both"/>
      </w:pPr>
    </w:p>
    <w:p w:rsidR="0099736B" w:rsidRDefault="0099736B" w:rsidP="00317615">
      <w:pPr>
        <w:pStyle w:val="ConsPlusNormal"/>
        <w:jc w:val="both"/>
      </w:pPr>
    </w:p>
    <w:p w:rsidR="0099736B" w:rsidRDefault="0099736B" w:rsidP="00317615">
      <w:pPr>
        <w:pStyle w:val="ConsPlusNormal"/>
        <w:jc w:val="both"/>
      </w:pPr>
    </w:p>
    <w:p w:rsidR="0099736B" w:rsidRDefault="0099736B" w:rsidP="00317615">
      <w:pPr>
        <w:pStyle w:val="ConsPlusNormal"/>
        <w:jc w:val="both"/>
      </w:pPr>
    </w:p>
    <w:p w:rsidR="0099736B" w:rsidRDefault="0099736B" w:rsidP="00317615">
      <w:pPr>
        <w:pStyle w:val="ConsPlusNormal"/>
        <w:jc w:val="both"/>
      </w:pPr>
    </w:p>
    <w:p w:rsidR="0099736B" w:rsidRDefault="0099736B" w:rsidP="00317615">
      <w:pPr>
        <w:pStyle w:val="ConsPlusNormal"/>
        <w:jc w:val="both"/>
      </w:pPr>
    </w:p>
    <w:p w:rsidR="0099736B" w:rsidRDefault="0099736B" w:rsidP="00317615">
      <w:pPr>
        <w:pStyle w:val="ConsPlusNormal"/>
        <w:jc w:val="both"/>
      </w:pPr>
    </w:p>
    <w:p w:rsidR="0099736B" w:rsidRDefault="0099736B" w:rsidP="00317615">
      <w:pPr>
        <w:pStyle w:val="ConsPlusNormal"/>
        <w:jc w:val="both"/>
      </w:pPr>
    </w:p>
    <w:p w:rsidR="0099736B" w:rsidRDefault="0099736B" w:rsidP="00317615">
      <w:pPr>
        <w:pStyle w:val="ConsPlusNormal"/>
        <w:jc w:val="both"/>
      </w:pPr>
    </w:p>
    <w:p w:rsidR="0099736B" w:rsidRDefault="0099736B" w:rsidP="00317615">
      <w:pPr>
        <w:pStyle w:val="ConsPlusNormal"/>
        <w:jc w:val="both"/>
      </w:pPr>
    </w:p>
    <w:p w:rsidR="001B1079" w:rsidRDefault="00707AA8" w:rsidP="00707AA8">
      <w:pPr>
        <w:pStyle w:val="ConsPlusNormal"/>
        <w:outlineLvl w:val="1"/>
        <w:sectPr w:rsidR="001B1079" w:rsidSect="001B1079">
          <w:pgSz w:w="11905" w:h="16838"/>
          <w:pgMar w:top="567" w:right="1134" w:bottom="1134" w:left="1134" w:header="0" w:footer="0" w:gutter="0"/>
          <w:cols w:space="720"/>
          <w:docGrid w:linePitch="326"/>
        </w:sectPr>
      </w:pPr>
      <w:r>
        <w:t xml:space="preserve">                                                                                                                                                         </w:t>
      </w:r>
    </w:p>
    <w:p w:rsidR="0099736B" w:rsidRPr="00C554AE" w:rsidRDefault="001B1079" w:rsidP="00707AA8">
      <w:pPr>
        <w:pStyle w:val="ConsPlusNormal"/>
        <w:outlineLvl w:val="1"/>
        <w:rPr>
          <w:rFonts w:ascii="Times New Roman" w:hAnsi="Times New Roman" w:cs="Times New Roman"/>
          <w:sz w:val="24"/>
          <w:szCs w:val="24"/>
        </w:rPr>
      </w:pPr>
      <w:r>
        <w:lastRenderedPageBreak/>
        <w:t xml:space="preserve">                                                                                                                                                                                                                                                                        </w:t>
      </w:r>
      <w:r w:rsidR="00707AA8">
        <w:t xml:space="preserve">  </w:t>
      </w:r>
      <w:r w:rsidR="0099736B" w:rsidRPr="00C554AE">
        <w:rPr>
          <w:rFonts w:ascii="Times New Roman" w:hAnsi="Times New Roman" w:cs="Times New Roman"/>
          <w:sz w:val="24"/>
          <w:szCs w:val="24"/>
        </w:rPr>
        <w:t>Приложение №  1</w:t>
      </w:r>
    </w:p>
    <w:p w:rsidR="0099736B" w:rsidRDefault="0099736B" w:rsidP="0099736B">
      <w:pPr>
        <w:pStyle w:val="ConsPlusNormal"/>
        <w:jc w:val="right"/>
        <w:rPr>
          <w:rFonts w:ascii="Times New Roman" w:hAnsi="Times New Roman" w:cs="Times New Roman"/>
        </w:rPr>
      </w:pPr>
      <w:r w:rsidRPr="0096782A">
        <w:rPr>
          <w:rFonts w:ascii="Times New Roman" w:hAnsi="Times New Roman" w:cs="Times New Roman"/>
        </w:rPr>
        <w:t>к</w:t>
      </w:r>
      <w: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бюджетных и денежных обязательств</w:t>
      </w:r>
      <w:r>
        <w:rPr>
          <w:rFonts w:ascii="Times New Roman" w:hAnsi="Times New Roman" w:cs="Times New Roman"/>
          <w:sz w:val="24"/>
          <w:szCs w:val="24"/>
        </w:rPr>
        <w:t xml:space="preserve"> </w:t>
      </w:r>
      <w:r w:rsidRPr="0096782A">
        <w:rPr>
          <w:rFonts w:ascii="Times New Roman" w:hAnsi="Times New Roman" w:cs="Times New Roman"/>
        </w:rPr>
        <w:t>получателей средств</w:t>
      </w:r>
    </w:p>
    <w:p w:rsidR="0099736B" w:rsidRDefault="0099736B" w:rsidP="0099736B">
      <w:pPr>
        <w:pStyle w:val="ConsPlusNormal"/>
        <w:jc w:val="right"/>
        <w:rPr>
          <w:rFonts w:ascii="Times New Roman" w:hAnsi="Times New Roman" w:cs="Times New Roman"/>
        </w:rPr>
      </w:pP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cs="Times New Roman"/>
        </w:rPr>
        <w:t xml:space="preserve"> </w:t>
      </w:r>
      <w:proofErr w:type="spellStart"/>
      <w:r>
        <w:rPr>
          <w:rFonts w:ascii="Times New Roman" w:hAnsi="Times New Roman" w:cs="Times New Roman"/>
        </w:rPr>
        <w:t>Апальковского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Золотухинского</w:t>
      </w:r>
      <w:proofErr w:type="spellEnd"/>
      <w:r>
        <w:rPr>
          <w:rFonts w:ascii="Times New Roman" w:hAnsi="Times New Roman" w:cs="Times New Roman"/>
        </w:rPr>
        <w:t xml:space="preserve"> района Курской области</w:t>
      </w:r>
      <w:r w:rsidRPr="0096782A">
        <w:rPr>
          <w:rFonts w:ascii="Times New Roman" w:hAnsi="Times New Roman" w:cs="Times New Roman"/>
        </w:rPr>
        <w:t>,</w:t>
      </w:r>
    </w:p>
    <w:p w:rsidR="0099736B" w:rsidRDefault="0099736B" w:rsidP="0099736B">
      <w:pPr>
        <w:pStyle w:val="ConsPlusNormal"/>
        <w:jc w:val="right"/>
        <w:rPr>
          <w:rFonts w:ascii="Times New Roman" w:hAnsi="Times New Roman" w:cs="Times New Roman"/>
          <w:sz w:val="24"/>
          <w:szCs w:val="24"/>
        </w:rPr>
      </w:pPr>
      <w:r>
        <w:rPr>
          <w:rFonts w:ascii="Times New Roman" w:hAnsi="Times New Roman" w:cs="Times New Roman"/>
        </w:rPr>
        <w:t xml:space="preserve"> </w:t>
      </w:r>
      <w:r w:rsidRPr="00225B3D">
        <w:rPr>
          <w:rFonts w:ascii="Times New Roman" w:hAnsi="Times New Roman" w:cs="Times New Roman"/>
          <w:sz w:val="24"/>
          <w:szCs w:val="24"/>
        </w:rPr>
        <w:t>органом,</w:t>
      </w:r>
      <w:r>
        <w:rPr>
          <w:rFonts w:ascii="Times New Roman" w:hAnsi="Times New Roman" w:cs="Times New Roman"/>
          <w:sz w:val="24"/>
          <w:szCs w:val="24"/>
        </w:rPr>
        <w:t xml:space="preserve"> </w:t>
      </w:r>
      <w:r w:rsidRPr="00225B3D">
        <w:rPr>
          <w:rFonts w:ascii="Times New Roman" w:hAnsi="Times New Roman" w:cs="Times New Roman"/>
          <w:sz w:val="24"/>
          <w:szCs w:val="24"/>
        </w:rPr>
        <w:t>осуществляющим</w:t>
      </w: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полномочия</w:t>
      </w: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по учету </w:t>
      </w:r>
      <w:proofErr w:type="gramStart"/>
      <w:r w:rsidRPr="00225B3D">
        <w:rPr>
          <w:rFonts w:ascii="Times New Roman" w:hAnsi="Times New Roman" w:cs="Times New Roman"/>
          <w:sz w:val="24"/>
          <w:szCs w:val="24"/>
        </w:rPr>
        <w:t>бюджетных</w:t>
      </w:r>
      <w:proofErr w:type="gramEnd"/>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и денежных</w:t>
      </w:r>
    </w:p>
    <w:p w:rsidR="0099736B" w:rsidRDefault="0099736B" w:rsidP="0099736B">
      <w:pPr>
        <w:pStyle w:val="ConsPlusNormal"/>
        <w:jc w:val="right"/>
        <w:rPr>
          <w:rFonts w:ascii="Times New Roman" w:hAnsi="Times New Roman" w:cs="Times New Roman"/>
        </w:rPr>
      </w:pP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обязательств,</w:t>
      </w:r>
      <w:r w:rsidRPr="0096782A">
        <w:rPr>
          <w:rFonts w:ascii="Times New Roman" w:hAnsi="Times New Roman" w:cs="Times New Roman"/>
        </w:rPr>
        <w:t xml:space="preserve"> </w:t>
      </w:r>
      <w:proofErr w:type="gramStart"/>
      <w:r w:rsidRPr="0096782A">
        <w:rPr>
          <w:rFonts w:ascii="Times New Roman" w:hAnsi="Times New Roman" w:cs="Times New Roman"/>
        </w:rPr>
        <w:t>утвержденному</w:t>
      </w:r>
      <w:proofErr w:type="gramEnd"/>
      <w:r>
        <w:rPr>
          <w:rFonts w:ascii="Times New Roman" w:hAnsi="Times New Roman" w:cs="Times New Roman"/>
        </w:rPr>
        <w:t xml:space="preserve"> </w:t>
      </w:r>
      <w:r w:rsidRPr="0096782A">
        <w:rPr>
          <w:rFonts w:ascii="Times New Roman" w:hAnsi="Times New Roman" w:cs="Times New Roman"/>
        </w:rPr>
        <w:t xml:space="preserve"> </w:t>
      </w:r>
      <w:r>
        <w:rPr>
          <w:rFonts w:ascii="Times New Roman" w:hAnsi="Times New Roman" w:cs="Times New Roman"/>
        </w:rPr>
        <w:t xml:space="preserve">постановлением  Администрации </w:t>
      </w:r>
      <w:proofErr w:type="spellStart"/>
      <w:r>
        <w:rPr>
          <w:rFonts w:ascii="Times New Roman" w:hAnsi="Times New Roman" w:cs="Times New Roman"/>
        </w:rPr>
        <w:t>Апальковского</w:t>
      </w:r>
      <w:proofErr w:type="spellEnd"/>
    </w:p>
    <w:p w:rsidR="0099736B" w:rsidRDefault="0099736B" w:rsidP="0099736B">
      <w:pPr>
        <w:pStyle w:val="ConsPlusNormal"/>
        <w:jc w:val="right"/>
      </w:pPr>
      <w:r>
        <w:rPr>
          <w:rFonts w:ascii="Times New Roman" w:hAnsi="Times New Roman" w:cs="Times New Roman"/>
        </w:rPr>
        <w:t xml:space="preserve"> сельсовета </w:t>
      </w:r>
      <w:proofErr w:type="spellStart"/>
      <w:r>
        <w:rPr>
          <w:rFonts w:ascii="Times New Roman" w:hAnsi="Times New Roman" w:cs="Times New Roman"/>
        </w:rPr>
        <w:t>Золотухинского</w:t>
      </w:r>
      <w:proofErr w:type="spellEnd"/>
      <w:r>
        <w:rPr>
          <w:rFonts w:ascii="Times New Roman" w:hAnsi="Times New Roman" w:cs="Times New Roman"/>
        </w:rPr>
        <w:t xml:space="preserve"> района  Курской области </w:t>
      </w:r>
      <w:r w:rsidRPr="0096782A">
        <w:rPr>
          <w:rFonts w:ascii="Times New Roman" w:hAnsi="Times New Roman" w:cs="Times New Roman"/>
        </w:rPr>
        <w:t xml:space="preserve">от </w:t>
      </w:r>
      <w:r>
        <w:rPr>
          <w:rFonts w:ascii="Times New Roman" w:hAnsi="Times New Roman" w:cs="Times New Roman"/>
        </w:rPr>
        <w:t>17.10.2018</w:t>
      </w:r>
      <w:r w:rsidRPr="0096782A">
        <w:rPr>
          <w:rFonts w:ascii="Times New Roman" w:hAnsi="Times New Roman" w:cs="Times New Roman"/>
        </w:rPr>
        <w:t xml:space="preserve"> г. № </w:t>
      </w:r>
      <w:r>
        <w:rPr>
          <w:rFonts w:ascii="Times New Roman" w:hAnsi="Times New Roman" w:cs="Times New Roman"/>
        </w:rPr>
        <w:t>60</w:t>
      </w:r>
    </w:p>
    <w:p w:rsidR="0099736B" w:rsidRDefault="0099736B" w:rsidP="0099736B">
      <w:pPr>
        <w:pStyle w:val="ConsPlusNormal"/>
        <w:jc w:val="both"/>
      </w:pPr>
    </w:p>
    <w:p w:rsidR="0099736B" w:rsidRDefault="0099736B" w:rsidP="0099736B">
      <w:pPr>
        <w:pStyle w:val="ConsPlusTitle"/>
        <w:jc w:val="center"/>
      </w:pPr>
      <w:bookmarkStart w:id="23" w:name="P492"/>
      <w:bookmarkEnd w:id="23"/>
      <w:r>
        <w:t>ИНФОРМАЦИЯ,</w:t>
      </w:r>
    </w:p>
    <w:p w:rsidR="0099736B" w:rsidRDefault="0099736B" w:rsidP="0099736B">
      <w:pPr>
        <w:pStyle w:val="ConsPlusTitle"/>
        <w:jc w:val="center"/>
      </w:pPr>
      <w:proofErr w:type="gramStart"/>
      <w:r>
        <w:t>НЕОБХОДИМАЯ</w:t>
      </w:r>
      <w:proofErr w:type="gramEnd"/>
      <w:r>
        <w:t xml:space="preserve"> ДЛЯ ПОСТАНОВКИ НА УЧЕТ БЮДЖЕТНОГО ОБЯЗАТЕЛЬСТВА</w:t>
      </w:r>
    </w:p>
    <w:p w:rsidR="0099736B" w:rsidRDefault="0099736B" w:rsidP="0099736B">
      <w:pPr>
        <w:pStyle w:val="ConsPlusTitle"/>
        <w:jc w:val="center"/>
      </w:pPr>
      <w:proofErr w:type="gramStart"/>
      <w:r>
        <w:t>(ВНЕСЕНИЯ ИЗМЕНЕНИЙ В ПОСТАВЛЕННОЕ НА УЧЕТ</w:t>
      </w:r>
      <w:proofErr w:type="gramEnd"/>
    </w:p>
    <w:p w:rsidR="0099736B" w:rsidRDefault="0099736B" w:rsidP="0099736B">
      <w:pPr>
        <w:pStyle w:val="ConsPlusTitle"/>
        <w:jc w:val="center"/>
      </w:pPr>
      <w:proofErr w:type="gramStart"/>
      <w:r>
        <w:t>БЮДЖЕТНОЕ ОБЯЗАТЕЛЬСТВО)</w:t>
      </w:r>
      <w:proofErr w:type="gramEnd"/>
    </w:p>
    <w:p w:rsidR="0099736B" w:rsidRDefault="0099736B" w:rsidP="0099736B">
      <w:pPr>
        <w:spacing w:after="1"/>
      </w:pPr>
    </w:p>
    <w:p w:rsidR="0099736B" w:rsidRDefault="0099736B" w:rsidP="009973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6"/>
        <w:gridCol w:w="8647"/>
      </w:tblGrid>
      <w:tr w:rsidR="0099736B" w:rsidTr="008F7C13">
        <w:tc>
          <w:tcPr>
            <w:tcW w:w="6016" w:type="dxa"/>
          </w:tcPr>
          <w:p w:rsidR="0099736B" w:rsidRDefault="0099736B" w:rsidP="008F7C13">
            <w:pPr>
              <w:pStyle w:val="ConsPlusNormal"/>
              <w:jc w:val="center"/>
            </w:pPr>
            <w:r>
              <w:t>Наименование информации (реквизита, показателя)</w:t>
            </w:r>
          </w:p>
        </w:tc>
        <w:tc>
          <w:tcPr>
            <w:tcW w:w="8647" w:type="dxa"/>
          </w:tcPr>
          <w:p w:rsidR="0099736B" w:rsidRDefault="0099736B" w:rsidP="008F7C13">
            <w:pPr>
              <w:pStyle w:val="ConsPlusNormal"/>
              <w:jc w:val="center"/>
            </w:pPr>
            <w:r>
              <w:t>Правила формирования информации (реквизита, показателя)</w:t>
            </w:r>
          </w:p>
        </w:tc>
      </w:tr>
      <w:tr w:rsidR="0099736B" w:rsidTr="008F7C13">
        <w:tc>
          <w:tcPr>
            <w:tcW w:w="6016" w:type="dxa"/>
          </w:tcPr>
          <w:p w:rsidR="0099736B" w:rsidRDefault="0099736B" w:rsidP="008F7C13">
            <w:pPr>
              <w:pStyle w:val="ConsPlusNormal"/>
              <w:jc w:val="both"/>
            </w:pPr>
            <w:r>
              <w:t xml:space="preserve">1. Номер сведений о бюджетном обязательстве получателя средств бюджета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Золотухинского</w:t>
            </w:r>
            <w:proofErr w:type="spellEnd"/>
            <w:r>
              <w:rPr>
                <w:rFonts w:ascii="Times New Roman" w:hAnsi="Times New Roman"/>
                <w:sz w:val="24"/>
                <w:szCs w:val="24"/>
              </w:rPr>
              <w:t xml:space="preserve"> района Курской области </w:t>
            </w:r>
            <w:r>
              <w:t>(далее - соответственно Сведения о бюджетном обязательстве, бюджетное обязательство)</w:t>
            </w:r>
          </w:p>
        </w:tc>
        <w:tc>
          <w:tcPr>
            <w:tcW w:w="8647" w:type="dxa"/>
          </w:tcPr>
          <w:p w:rsidR="0099736B" w:rsidRDefault="0099736B" w:rsidP="008F7C13">
            <w:pPr>
              <w:pStyle w:val="ConsPlusNormal"/>
              <w:ind w:firstLine="283"/>
              <w:jc w:val="both"/>
            </w:pPr>
            <w:r>
              <w:t>Указывается порядковый номер Сведений о бюджетном обязательстве.</w:t>
            </w:r>
          </w:p>
          <w:p w:rsidR="0099736B" w:rsidRDefault="0099736B" w:rsidP="008F7C13">
            <w:pPr>
              <w:pStyle w:val="ConsPlusNormal"/>
              <w:ind w:firstLine="283"/>
              <w:jc w:val="both"/>
            </w:pPr>
          </w:p>
        </w:tc>
      </w:tr>
      <w:tr w:rsidR="0099736B" w:rsidTr="008F7C13">
        <w:tc>
          <w:tcPr>
            <w:tcW w:w="6016" w:type="dxa"/>
          </w:tcPr>
          <w:p w:rsidR="0099736B" w:rsidRDefault="0099736B" w:rsidP="008F7C13">
            <w:pPr>
              <w:pStyle w:val="ConsPlusNormal"/>
              <w:jc w:val="both"/>
            </w:pPr>
            <w:r>
              <w:t>2. Учетный номер бюджетного обязательства</w:t>
            </w:r>
          </w:p>
        </w:tc>
        <w:tc>
          <w:tcPr>
            <w:tcW w:w="8647" w:type="dxa"/>
          </w:tcPr>
          <w:p w:rsidR="0099736B" w:rsidRDefault="0099736B" w:rsidP="008F7C13">
            <w:pPr>
              <w:pStyle w:val="ConsPlusNormal"/>
              <w:ind w:firstLine="283"/>
              <w:jc w:val="both"/>
            </w:pPr>
            <w:r>
              <w:t>Указывается при внесении изменений в поставленное на учет бюджетное обязательство.</w:t>
            </w:r>
          </w:p>
          <w:p w:rsidR="0099736B" w:rsidRDefault="0099736B" w:rsidP="008F7C13">
            <w:pPr>
              <w:pStyle w:val="ConsPlusNormal"/>
              <w:ind w:firstLine="283"/>
              <w:jc w:val="both"/>
            </w:pPr>
            <w:r>
              <w:t>Указывается учетный номер обязательства, в которое вносятся изменения, присвоенный ему при постановке на учет.</w:t>
            </w:r>
          </w:p>
          <w:p w:rsidR="0099736B" w:rsidRDefault="0099736B" w:rsidP="008F7C13">
            <w:pPr>
              <w:pStyle w:val="ConsPlusNormal"/>
              <w:ind w:firstLine="283"/>
              <w:jc w:val="both"/>
            </w:pPr>
          </w:p>
        </w:tc>
      </w:tr>
      <w:tr w:rsidR="0099736B" w:rsidTr="008F7C13">
        <w:tc>
          <w:tcPr>
            <w:tcW w:w="6016" w:type="dxa"/>
          </w:tcPr>
          <w:p w:rsidR="0099736B" w:rsidRDefault="0099736B" w:rsidP="008F7C13">
            <w:pPr>
              <w:pStyle w:val="ConsPlusNormal"/>
              <w:jc w:val="both"/>
            </w:pPr>
            <w:r>
              <w:t>3. Дата формирования Сведений о бюджетном обязательстве</w:t>
            </w:r>
          </w:p>
        </w:tc>
        <w:tc>
          <w:tcPr>
            <w:tcW w:w="8647" w:type="dxa"/>
          </w:tcPr>
          <w:p w:rsidR="0099736B" w:rsidRDefault="0099736B" w:rsidP="008F7C13">
            <w:pPr>
              <w:pStyle w:val="ConsPlusNormal"/>
              <w:ind w:firstLine="283"/>
              <w:jc w:val="both"/>
            </w:pPr>
            <w:r>
              <w:t>Указывается дата формирования Сведений о бюджетном обязательстве получателем бюджетных средств.</w:t>
            </w:r>
          </w:p>
          <w:p w:rsidR="0099736B" w:rsidRDefault="0099736B" w:rsidP="008F7C13">
            <w:pPr>
              <w:pStyle w:val="ConsPlusNormal"/>
              <w:ind w:firstLine="283"/>
              <w:jc w:val="both"/>
            </w:pPr>
          </w:p>
        </w:tc>
      </w:tr>
      <w:tr w:rsidR="0099736B" w:rsidTr="008F7C13">
        <w:tc>
          <w:tcPr>
            <w:tcW w:w="6016" w:type="dxa"/>
          </w:tcPr>
          <w:p w:rsidR="0099736B" w:rsidRDefault="0099736B" w:rsidP="008F7C13">
            <w:pPr>
              <w:pStyle w:val="ConsPlusNormal"/>
              <w:jc w:val="both"/>
            </w:pPr>
            <w:r>
              <w:t>4. Тип бюджетного обязательства</w:t>
            </w:r>
          </w:p>
        </w:tc>
        <w:tc>
          <w:tcPr>
            <w:tcW w:w="8647" w:type="dxa"/>
          </w:tcPr>
          <w:p w:rsidR="0099736B" w:rsidRDefault="0099736B" w:rsidP="008F7C13">
            <w:pPr>
              <w:pStyle w:val="ConsPlusNormal"/>
              <w:jc w:val="both"/>
            </w:pPr>
            <w:r>
              <w:t>Указывается код типа бюджетного обязательства, исходя из следующего:</w:t>
            </w:r>
          </w:p>
          <w:p w:rsidR="0099736B" w:rsidRDefault="0099736B" w:rsidP="008F7C13">
            <w:pPr>
              <w:pStyle w:val="ConsPlusNormal"/>
              <w:jc w:val="both"/>
            </w:pPr>
            <w:r>
              <w:t xml:space="preserve">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w:t>
            </w:r>
            <w:r>
              <w:lastRenderedPageBreak/>
              <w:t>государственных и муниципальных нужд;</w:t>
            </w:r>
          </w:p>
          <w:p w:rsidR="0099736B" w:rsidRDefault="0099736B" w:rsidP="008F7C13">
            <w:pPr>
              <w:pStyle w:val="ConsPlusNormal"/>
              <w:jc w:val="both"/>
            </w:pPr>
            <w:r>
              <w:t>2 - прочее, если бюджетное обязательство не связано с закупкой товаров, работ, услуг.</w:t>
            </w:r>
          </w:p>
        </w:tc>
      </w:tr>
      <w:tr w:rsidR="0099736B" w:rsidTr="008F7C13">
        <w:tc>
          <w:tcPr>
            <w:tcW w:w="6016" w:type="dxa"/>
          </w:tcPr>
          <w:p w:rsidR="0099736B" w:rsidRDefault="0099736B" w:rsidP="008F7C13">
            <w:pPr>
              <w:pStyle w:val="ConsPlusNormal"/>
              <w:jc w:val="both"/>
              <w:outlineLvl w:val="2"/>
            </w:pPr>
            <w:r>
              <w:lastRenderedPageBreak/>
              <w:t>5. Информация о получателе бюджетных средств</w:t>
            </w:r>
          </w:p>
        </w:tc>
        <w:tc>
          <w:tcPr>
            <w:tcW w:w="8647" w:type="dxa"/>
          </w:tcPr>
          <w:p w:rsidR="0099736B" w:rsidRDefault="0099736B" w:rsidP="008F7C13">
            <w:pPr>
              <w:pStyle w:val="ConsPlusNormal"/>
            </w:pPr>
          </w:p>
        </w:tc>
      </w:tr>
      <w:tr w:rsidR="0099736B" w:rsidTr="008F7C13">
        <w:tc>
          <w:tcPr>
            <w:tcW w:w="6016" w:type="dxa"/>
          </w:tcPr>
          <w:p w:rsidR="0099736B" w:rsidRDefault="0099736B" w:rsidP="008F7C13">
            <w:pPr>
              <w:pStyle w:val="ConsPlusNormal"/>
              <w:jc w:val="both"/>
            </w:pPr>
            <w:bookmarkStart w:id="24" w:name="P517"/>
            <w:bookmarkEnd w:id="24"/>
            <w:r>
              <w:t>5.1. Получатель бюджетных средств</w:t>
            </w:r>
          </w:p>
        </w:tc>
        <w:tc>
          <w:tcPr>
            <w:tcW w:w="8647" w:type="dxa"/>
          </w:tcPr>
          <w:p w:rsidR="0099736B" w:rsidRDefault="0099736B" w:rsidP="008F7C13">
            <w:pPr>
              <w:pStyle w:val="ConsPlusNormal"/>
              <w:ind w:firstLine="283"/>
              <w:jc w:val="both"/>
            </w:pPr>
            <w:r>
              <w:t>Указывается наименование получателя средств бюджета</w:t>
            </w:r>
            <w:r w:rsidRPr="00C8314E">
              <w:rPr>
                <w:rFonts w:ascii="Times New Roman" w:hAnsi="Times New Roman"/>
                <w:sz w:val="24"/>
                <w:szCs w:val="24"/>
              </w:rPr>
              <w:t xml:space="preserve">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sidRPr="00C8314E">
              <w:rPr>
                <w:rFonts w:ascii="Times New Roman" w:hAnsi="Times New Roman"/>
                <w:sz w:val="24"/>
                <w:szCs w:val="24"/>
              </w:rPr>
              <w:t>Золотухинского</w:t>
            </w:r>
            <w:proofErr w:type="spellEnd"/>
            <w:r w:rsidRPr="00C8314E">
              <w:rPr>
                <w:rFonts w:ascii="Times New Roman" w:hAnsi="Times New Roman"/>
                <w:sz w:val="24"/>
                <w:szCs w:val="24"/>
              </w:rPr>
              <w:t xml:space="preserve"> района Курской области</w:t>
            </w:r>
            <w: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99736B" w:rsidRDefault="0099736B" w:rsidP="008F7C13">
            <w:pPr>
              <w:pStyle w:val="ConsPlusNormal"/>
              <w:ind w:firstLine="283"/>
              <w:jc w:val="both"/>
            </w:pPr>
          </w:p>
        </w:tc>
      </w:tr>
      <w:tr w:rsidR="0099736B" w:rsidTr="008F7C13">
        <w:tc>
          <w:tcPr>
            <w:tcW w:w="6016" w:type="dxa"/>
          </w:tcPr>
          <w:p w:rsidR="0099736B" w:rsidRDefault="0099736B" w:rsidP="008F7C13">
            <w:pPr>
              <w:pStyle w:val="ConsPlusNormal"/>
              <w:jc w:val="both"/>
            </w:pPr>
            <w:r>
              <w:t>5.2. Наименование бюджета</w:t>
            </w:r>
          </w:p>
        </w:tc>
        <w:tc>
          <w:tcPr>
            <w:tcW w:w="8647" w:type="dxa"/>
          </w:tcPr>
          <w:p w:rsidR="0099736B" w:rsidRDefault="0099736B" w:rsidP="008F7C13">
            <w:pPr>
              <w:pStyle w:val="ConsPlusNormal"/>
              <w:ind w:firstLine="283"/>
              <w:jc w:val="both"/>
            </w:pPr>
            <w:r>
              <w:t xml:space="preserve">Указывается наименование бюджета - " Бюджет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Золотухинского</w:t>
            </w:r>
            <w:proofErr w:type="spellEnd"/>
            <w:r>
              <w:rPr>
                <w:rFonts w:ascii="Times New Roman" w:hAnsi="Times New Roman"/>
                <w:sz w:val="24"/>
                <w:szCs w:val="24"/>
              </w:rPr>
              <w:t xml:space="preserve"> района Курской области </w:t>
            </w:r>
            <w:r>
              <w:t>".</w:t>
            </w:r>
          </w:p>
          <w:p w:rsidR="0099736B" w:rsidRDefault="0099736B" w:rsidP="008F7C13">
            <w:pPr>
              <w:pStyle w:val="ConsPlusNormal"/>
              <w:ind w:firstLine="283"/>
              <w:jc w:val="both"/>
            </w:pPr>
          </w:p>
        </w:tc>
      </w:tr>
      <w:tr w:rsidR="0099736B" w:rsidTr="008F7C13">
        <w:tc>
          <w:tcPr>
            <w:tcW w:w="6016" w:type="dxa"/>
          </w:tcPr>
          <w:p w:rsidR="0099736B" w:rsidRDefault="0099736B" w:rsidP="008F7C13">
            <w:pPr>
              <w:pStyle w:val="ConsPlusNormal"/>
              <w:jc w:val="both"/>
            </w:pPr>
            <w:r>
              <w:t>5.3. Финансовый орган</w:t>
            </w:r>
          </w:p>
        </w:tc>
        <w:tc>
          <w:tcPr>
            <w:tcW w:w="8647" w:type="dxa"/>
          </w:tcPr>
          <w:p w:rsidR="0099736B" w:rsidRDefault="0099736B" w:rsidP="008F7C13">
            <w:pPr>
              <w:pStyle w:val="ConsPlusNormal"/>
              <w:ind w:firstLine="283"/>
              <w:jc w:val="both"/>
            </w:pPr>
            <w:r>
              <w:t>Указывается финансовый орган.</w:t>
            </w:r>
          </w:p>
        </w:tc>
      </w:tr>
      <w:tr w:rsidR="0099736B" w:rsidTr="008F7C13">
        <w:tc>
          <w:tcPr>
            <w:tcW w:w="6016" w:type="dxa"/>
          </w:tcPr>
          <w:p w:rsidR="0099736B" w:rsidRDefault="0099736B" w:rsidP="008F7C13">
            <w:pPr>
              <w:pStyle w:val="ConsPlusNormal"/>
              <w:jc w:val="both"/>
            </w:pPr>
            <w:r>
              <w:t xml:space="preserve">5.4. Код получателя бюджетных средств по Сводному реестру </w:t>
            </w:r>
          </w:p>
        </w:tc>
        <w:tc>
          <w:tcPr>
            <w:tcW w:w="8647" w:type="dxa"/>
          </w:tcPr>
          <w:p w:rsidR="0099736B" w:rsidRDefault="0099736B" w:rsidP="008F7C13">
            <w:pPr>
              <w:pStyle w:val="ConsPlusNormal"/>
              <w:ind w:firstLine="283"/>
              <w:jc w:val="both"/>
            </w:pPr>
            <w:r>
              <w:t xml:space="preserve">Указывается уникальный код организации по Сводному реестру (далее - код по Сводному реестру) получателя средств бюджета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Золотухинского</w:t>
            </w:r>
            <w:proofErr w:type="spellEnd"/>
            <w:r>
              <w:rPr>
                <w:rFonts w:ascii="Times New Roman" w:hAnsi="Times New Roman"/>
                <w:sz w:val="24"/>
                <w:szCs w:val="24"/>
              </w:rPr>
              <w:t xml:space="preserve"> района Курской области </w:t>
            </w:r>
            <w:r>
              <w:t>в соответствии со Сводным реестром.</w:t>
            </w:r>
          </w:p>
        </w:tc>
      </w:tr>
      <w:tr w:rsidR="0099736B" w:rsidTr="008F7C13">
        <w:tc>
          <w:tcPr>
            <w:tcW w:w="6016" w:type="dxa"/>
          </w:tcPr>
          <w:p w:rsidR="0099736B" w:rsidRDefault="0099736B" w:rsidP="008F7C13">
            <w:pPr>
              <w:pStyle w:val="ConsPlusNormal"/>
              <w:jc w:val="both"/>
            </w:pPr>
            <w:r>
              <w:t xml:space="preserve">5.5. Наименование органа Федерального казначейства </w:t>
            </w:r>
          </w:p>
        </w:tc>
        <w:tc>
          <w:tcPr>
            <w:tcW w:w="8647" w:type="dxa"/>
          </w:tcPr>
          <w:p w:rsidR="0099736B" w:rsidRDefault="0099736B" w:rsidP="008F7C13">
            <w:pPr>
              <w:pStyle w:val="ConsPlusNormal"/>
              <w:ind w:firstLine="283"/>
              <w:jc w:val="both"/>
            </w:pPr>
            <w:proofErr w:type="gramStart"/>
            <w:r>
              <w:t xml:space="preserve">Указывается наименование </w:t>
            </w:r>
            <w:r w:rsidRPr="0096782A">
              <w:t>органа Федерального казначейства</w:t>
            </w:r>
            <w:r>
              <w:t xml:space="preserve">, в котором получателю средств бюджета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Золотухинского</w:t>
            </w:r>
            <w:proofErr w:type="spellEnd"/>
            <w:r>
              <w:rPr>
                <w:rFonts w:ascii="Times New Roman" w:hAnsi="Times New Roman"/>
                <w:sz w:val="24"/>
                <w:szCs w:val="24"/>
              </w:rPr>
              <w:t xml:space="preserve"> района Курской области </w:t>
            </w:r>
            <w:r>
              <w:t xml:space="preserve">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w:t>
            </w:r>
            <w:proofErr w:type="gramEnd"/>
          </w:p>
        </w:tc>
      </w:tr>
      <w:tr w:rsidR="0099736B" w:rsidTr="008F7C13">
        <w:tc>
          <w:tcPr>
            <w:tcW w:w="6016" w:type="dxa"/>
          </w:tcPr>
          <w:p w:rsidR="0099736B" w:rsidRDefault="0099736B" w:rsidP="008F7C13">
            <w:pPr>
              <w:pStyle w:val="ConsPlusNormal"/>
              <w:jc w:val="both"/>
            </w:pPr>
            <w:r>
              <w:t xml:space="preserve">5.6. </w:t>
            </w:r>
            <w:r w:rsidRPr="0096782A">
              <w:t>Код органа Федерального казначейства (далее</w:t>
            </w:r>
            <w:r>
              <w:t xml:space="preserve"> - КОФК) </w:t>
            </w:r>
          </w:p>
        </w:tc>
        <w:tc>
          <w:tcPr>
            <w:tcW w:w="8647" w:type="dxa"/>
          </w:tcPr>
          <w:p w:rsidR="0099736B" w:rsidRDefault="0099736B" w:rsidP="008F7C13">
            <w:pPr>
              <w:pStyle w:val="ConsPlusNormal"/>
              <w:ind w:firstLine="283"/>
              <w:jc w:val="both"/>
            </w:pPr>
            <w:r>
              <w:t xml:space="preserve">Указывается код </w:t>
            </w:r>
            <w:r w:rsidRPr="0096782A">
              <w:t>органа Федерального казначейства, в котором</w:t>
            </w:r>
            <w:r>
              <w:t xml:space="preserve"> открыт соответствующий лицевой счет получателя бюджетных средств.</w:t>
            </w:r>
          </w:p>
        </w:tc>
      </w:tr>
      <w:tr w:rsidR="0099736B" w:rsidTr="008F7C13">
        <w:tc>
          <w:tcPr>
            <w:tcW w:w="6016" w:type="dxa"/>
          </w:tcPr>
          <w:p w:rsidR="0099736B" w:rsidRDefault="0099736B" w:rsidP="008F7C13">
            <w:pPr>
              <w:pStyle w:val="ConsPlusNormal"/>
              <w:jc w:val="both"/>
            </w:pPr>
            <w:bookmarkStart w:id="25" w:name="P532"/>
            <w:bookmarkEnd w:id="25"/>
            <w:r>
              <w:t>5.7. Номер лицевого счета получателя бюджетных средств</w:t>
            </w:r>
          </w:p>
        </w:tc>
        <w:tc>
          <w:tcPr>
            <w:tcW w:w="8647" w:type="dxa"/>
          </w:tcPr>
          <w:p w:rsidR="0099736B" w:rsidRDefault="0099736B" w:rsidP="008F7C13">
            <w:pPr>
              <w:pStyle w:val="ConsPlusNormal"/>
              <w:ind w:firstLine="283"/>
              <w:jc w:val="both"/>
            </w:pPr>
            <w:r>
              <w:t>Указывается номер соответствующего лицевого счета получателя бюджетных средств.</w:t>
            </w:r>
          </w:p>
        </w:tc>
      </w:tr>
      <w:tr w:rsidR="0099736B" w:rsidTr="008F7C13">
        <w:tc>
          <w:tcPr>
            <w:tcW w:w="6016" w:type="dxa"/>
          </w:tcPr>
          <w:p w:rsidR="0099736B" w:rsidRDefault="0099736B" w:rsidP="008F7C13">
            <w:pPr>
              <w:pStyle w:val="ConsPlusNormal"/>
              <w:jc w:val="both"/>
              <w:outlineLvl w:val="2"/>
            </w:pPr>
            <w:r>
              <w:t>6. Реквизиты документа, являющегося основанием для принятия на учет бюджетного обязательства (далее - документ-основание)</w:t>
            </w:r>
          </w:p>
        </w:tc>
        <w:tc>
          <w:tcPr>
            <w:tcW w:w="8647" w:type="dxa"/>
          </w:tcPr>
          <w:p w:rsidR="0099736B" w:rsidRDefault="0099736B" w:rsidP="008F7C13">
            <w:pPr>
              <w:pStyle w:val="ConsPlusNormal"/>
            </w:pPr>
          </w:p>
        </w:tc>
      </w:tr>
      <w:tr w:rsidR="0099736B" w:rsidTr="008F7C13">
        <w:tc>
          <w:tcPr>
            <w:tcW w:w="6016" w:type="dxa"/>
          </w:tcPr>
          <w:p w:rsidR="0099736B" w:rsidRDefault="0099736B" w:rsidP="008F7C13">
            <w:pPr>
              <w:pStyle w:val="ConsPlusNormal"/>
              <w:jc w:val="both"/>
            </w:pPr>
            <w:bookmarkStart w:id="26" w:name="P536"/>
            <w:bookmarkEnd w:id="26"/>
            <w:r>
              <w:lastRenderedPageBreak/>
              <w:t xml:space="preserve">6.1. Вид документа-основания </w:t>
            </w:r>
          </w:p>
        </w:tc>
        <w:tc>
          <w:tcPr>
            <w:tcW w:w="8647" w:type="dxa"/>
          </w:tcPr>
          <w:p w:rsidR="0099736B" w:rsidRDefault="0099736B" w:rsidP="008F7C13">
            <w:pPr>
              <w:pStyle w:val="ConsPlusNormal"/>
              <w:ind w:firstLine="283"/>
              <w:jc w:val="both"/>
            </w:pPr>
            <w:proofErr w:type="gramStart"/>
            <w: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roofErr w:type="gramEnd"/>
          </w:p>
        </w:tc>
      </w:tr>
      <w:tr w:rsidR="0099736B" w:rsidTr="008F7C13">
        <w:tc>
          <w:tcPr>
            <w:tcW w:w="6016" w:type="dxa"/>
          </w:tcPr>
          <w:p w:rsidR="0099736B" w:rsidRDefault="0099736B" w:rsidP="008F7C13">
            <w:pPr>
              <w:pStyle w:val="ConsPlusNormal"/>
              <w:jc w:val="both"/>
            </w:pPr>
            <w:r>
              <w:t xml:space="preserve">6.2. Наименование нормативного правового акта </w:t>
            </w:r>
          </w:p>
        </w:tc>
        <w:tc>
          <w:tcPr>
            <w:tcW w:w="8647" w:type="dxa"/>
          </w:tcPr>
          <w:p w:rsidR="0099736B" w:rsidRPr="00225B3D" w:rsidRDefault="0099736B" w:rsidP="008F7C13">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"нормативный правовой акт" указывается наименование нормативного правового акта.</w:t>
            </w:r>
          </w:p>
        </w:tc>
      </w:tr>
      <w:tr w:rsidR="0099736B" w:rsidTr="008F7C13">
        <w:tc>
          <w:tcPr>
            <w:tcW w:w="6016" w:type="dxa"/>
          </w:tcPr>
          <w:p w:rsidR="0099736B" w:rsidRDefault="0099736B" w:rsidP="008F7C13">
            <w:pPr>
              <w:pStyle w:val="ConsPlusNormal"/>
              <w:jc w:val="both"/>
            </w:pPr>
            <w:r>
              <w:t xml:space="preserve">6.3. Номер документа-основания </w:t>
            </w:r>
          </w:p>
        </w:tc>
        <w:tc>
          <w:tcPr>
            <w:tcW w:w="8647" w:type="dxa"/>
          </w:tcPr>
          <w:p w:rsidR="0099736B" w:rsidRPr="00225B3D" w:rsidRDefault="0099736B" w:rsidP="008F7C13">
            <w:pPr>
              <w:pStyle w:val="ConsPlusNormal"/>
              <w:ind w:firstLine="283"/>
              <w:jc w:val="both"/>
            </w:pPr>
            <w:r w:rsidRPr="00225B3D">
              <w:t>Указывается номер документа-основания (при наличии).</w:t>
            </w:r>
          </w:p>
        </w:tc>
      </w:tr>
      <w:tr w:rsidR="0099736B" w:rsidTr="008F7C13">
        <w:tc>
          <w:tcPr>
            <w:tcW w:w="6016" w:type="dxa"/>
          </w:tcPr>
          <w:p w:rsidR="0099736B" w:rsidRDefault="0099736B" w:rsidP="008F7C13">
            <w:pPr>
              <w:pStyle w:val="ConsPlusNormal"/>
              <w:jc w:val="both"/>
            </w:pPr>
            <w:bookmarkStart w:id="27" w:name="P542"/>
            <w:bookmarkEnd w:id="27"/>
            <w:r>
              <w:t xml:space="preserve">6.4. Дата документа-основания </w:t>
            </w:r>
          </w:p>
        </w:tc>
        <w:tc>
          <w:tcPr>
            <w:tcW w:w="8647" w:type="dxa"/>
          </w:tcPr>
          <w:p w:rsidR="0099736B" w:rsidRPr="00225B3D" w:rsidRDefault="0099736B" w:rsidP="008F7C13">
            <w:pPr>
              <w:pStyle w:val="ConsPlusNormal"/>
              <w:ind w:firstLine="283"/>
              <w:jc w:val="both"/>
            </w:pPr>
            <w:r w:rsidRPr="00225B3D">
              <w:t>Указывается дата заключения (принятия) документа-основания, дата выдачи исполнительного документа, решения налогового органа.</w:t>
            </w:r>
          </w:p>
        </w:tc>
      </w:tr>
      <w:tr w:rsidR="0099736B" w:rsidTr="008F7C13">
        <w:tc>
          <w:tcPr>
            <w:tcW w:w="6016" w:type="dxa"/>
          </w:tcPr>
          <w:p w:rsidR="0099736B" w:rsidRDefault="0099736B" w:rsidP="008F7C13">
            <w:pPr>
              <w:pStyle w:val="ConsPlusNormal"/>
              <w:jc w:val="both"/>
            </w:pPr>
            <w:r>
              <w:t xml:space="preserve">6.5. Предмет по документу-основанию </w:t>
            </w:r>
          </w:p>
        </w:tc>
        <w:tc>
          <w:tcPr>
            <w:tcW w:w="8647" w:type="dxa"/>
          </w:tcPr>
          <w:p w:rsidR="0099736B" w:rsidRPr="00225B3D" w:rsidRDefault="0099736B" w:rsidP="008F7C13">
            <w:pPr>
              <w:pStyle w:val="ConsPlusNormal"/>
              <w:ind w:firstLine="283"/>
              <w:jc w:val="both"/>
            </w:pPr>
            <w:r w:rsidRPr="00225B3D">
              <w:t>Указывается предмет по документу-основанию.</w:t>
            </w:r>
          </w:p>
          <w:p w:rsidR="0099736B" w:rsidRPr="00225B3D" w:rsidRDefault="0099736B" w:rsidP="008F7C13">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sidRPr="00225B3D">
              <w:t>е(</w:t>
            </w:r>
            <w:proofErr w:type="gramEnd"/>
            <w:r w:rsidRPr="00225B3D">
              <w:t>я) объекта закупки (поставляемых товаров, выполняемых работ, оказываемых услуг), указанное(</w:t>
            </w:r>
            <w:proofErr w:type="spellStart"/>
            <w:r w:rsidRPr="00225B3D">
              <w:t>ые</w:t>
            </w:r>
            <w:proofErr w:type="spellEnd"/>
            <w:r w:rsidRPr="00225B3D">
              <w:t>) в контракте (договоре), "извещении об осуществлении закупки", "приглашении принять участие в определении поставщика (подрядчика, исполнителя)".</w:t>
            </w:r>
          </w:p>
          <w:p w:rsidR="0099736B" w:rsidRPr="00225B3D" w:rsidRDefault="0099736B" w:rsidP="008F7C13">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"соглашение" или "нормативный правовой акт" указывается наименовани</w:t>
            </w:r>
            <w:proofErr w:type="gramStart"/>
            <w:r w:rsidRPr="00225B3D">
              <w:t>е(</w:t>
            </w:r>
            <w:proofErr w:type="gramEnd"/>
            <w:r w:rsidRPr="00225B3D">
              <w:t>я) цели(ей) предоставления, целевого направления, направления(</w:t>
            </w:r>
            <w:proofErr w:type="spellStart"/>
            <w:r w:rsidRPr="00225B3D">
              <w:t>ий</w:t>
            </w:r>
            <w:proofErr w:type="spellEnd"/>
            <w:r w:rsidRPr="00225B3D">
              <w:t>) расходования субсидии, бюджетных инвестиций, межбюджетного трансферта или средств.</w:t>
            </w:r>
          </w:p>
        </w:tc>
      </w:tr>
      <w:tr w:rsidR="0099736B" w:rsidTr="008F7C13">
        <w:tblPrEx>
          <w:tblBorders>
            <w:insideH w:val="nil"/>
          </w:tblBorders>
        </w:tblPrEx>
        <w:tc>
          <w:tcPr>
            <w:tcW w:w="6016" w:type="dxa"/>
            <w:tcBorders>
              <w:bottom w:val="nil"/>
            </w:tcBorders>
          </w:tcPr>
          <w:p w:rsidR="0099736B" w:rsidRDefault="0099736B" w:rsidP="008F7C13">
            <w:pPr>
              <w:pStyle w:val="ConsPlusNormal"/>
              <w:jc w:val="both"/>
            </w:pPr>
            <w:r>
              <w:t xml:space="preserve">6.6. Уникальный номер реестровой записи в реестре контрактов </w:t>
            </w:r>
          </w:p>
        </w:tc>
        <w:tc>
          <w:tcPr>
            <w:tcW w:w="8647" w:type="dxa"/>
            <w:tcBorders>
              <w:bottom w:val="nil"/>
            </w:tcBorders>
          </w:tcPr>
          <w:p w:rsidR="0099736B" w:rsidRDefault="0099736B" w:rsidP="008F7C13">
            <w:pPr>
              <w:pStyle w:val="ConsPlusNormal"/>
              <w:ind w:firstLine="283"/>
              <w:jc w:val="both"/>
            </w:pPr>
            <w:r>
              <w:t>Указывается уникальный номер реестровой записи в реестре контрактов</w:t>
            </w:r>
          </w:p>
          <w:p w:rsidR="0099736B" w:rsidRDefault="0099736B" w:rsidP="008F7C13">
            <w:pPr>
              <w:pStyle w:val="ConsPlusNormal"/>
              <w:ind w:firstLine="283"/>
              <w:jc w:val="both"/>
            </w:pPr>
          </w:p>
        </w:tc>
      </w:tr>
      <w:tr w:rsidR="0099736B" w:rsidTr="008F7C13">
        <w:tc>
          <w:tcPr>
            <w:tcW w:w="6016" w:type="dxa"/>
          </w:tcPr>
          <w:p w:rsidR="0099736B" w:rsidRDefault="0099736B" w:rsidP="008F7C13">
            <w:pPr>
              <w:pStyle w:val="ConsPlusNormal"/>
              <w:jc w:val="both"/>
            </w:pPr>
            <w:bookmarkStart w:id="28" w:name="P552"/>
            <w:bookmarkEnd w:id="28"/>
            <w:r>
              <w:t xml:space="preserve">6.7. Сумма в валюте обязательства </w:t>
            </w:r>
          </w:p>
        </w:tc>
        <w:tc>
          <w:tcPr>
            <w:tcW w:w="8647" w:type="dxa"/>
          </w:tcPr>
          <w:p w:rsidR="0099736B" w:rsidRDefault="0099736B" w:rsidP="008F7C13">
            <w:pPr>
              <w:pStyle w:val="ConsPlusNormal"/>
              <w:ind w:firstLine="283"/>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99736B" w:rsidTr="008F7C13">
        <w:tc>
          <w:tcPr>
            <w:tcW w:w="6016" w:type="dxa"/>
          </w:tcPr>
          <w:p w:rsidR="0099736B" w:rsidRPr="00225B3D" w:rsidRDefault="0099736B" w:rsidP="008F7C13">
            <w:pPr>
              <w:pStyle w:val="ConsPlusNormal"/>
              <w:jc w:val="both"/>
            </w:pPr>
            <w:bookmarkStart w:id="29" w:name="P554"/>
            <w:bookmarkEnd w:id="29"/>
            <w:r w:rsidRPr="00225B3D">
              <w:t xml:space="preserve">6.8. Код валюты по </w:t>
            </w:r>
            <w:hyperlink r:id="rId19" w:history="1">
              <w:r w:rsidRPr="00225B3D">
                <w:t>ОКВ</w:t>
              </w:r>
            </w:hyperlink>
            <w:r w:rsidRPr="00225B3D">
              <w:t xml:space="preserve"> </w:t>
            </w:r>
          </w:p>
        </w:tc>
        <w:tc>
          <w:tcPr>
            <w:tcW w:w="8647" w:type="dxa"/>
          </w:tcPr>
          <w:p w:rsidR="0099736B" w:rsidRPr="00225B3D" w:rsidRDefault="0099736B" w:rsidP="008F7C13">
            <w:pPr>
              <w:pStyle w:val="ConsPlusNormal"/>
              <w:ind w:firstLine="283"/>
              <w:jc w:val="both"/>
            </w:pPr>
            <w:r w:rsidRPr="00225B3D">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20" w:history="1">
              <w:r w:rsidRPr="00225B3D">
                <w:t>классификатором</w:t>
              </w:r>
            </w:hyperlink>
            <w:r w:rsidRPr="00225B3D">
              <w:t xml:space="preserve"> валют.</w:t>
            </w:r>
          </w:p>
          <w:p w:rsidR="0099736B" w:rsidRPr="00225B3D" w:rsidRDefault="0099736B" w:rsidP="008F7C13">
            <w:pPr>
              <w:pStyle w:val="ConsPlusNormal"/>
              <w:ind w:firstLine="283"/>
              <w:jc w:val="both"/>
            </w:pPr>
            <w:r w:rsidRPr="00225B3D">
              <w:t xml:space="preserve">В случае заключения муниципального контракта (договора) указывается код валюты, в </w:t>
            </w:r>
            <w:r w:rsidRPr="00225B3D">
              <w:lastRenderedPageBreak/>
              <w:t>которой указывается цена контракта.</w:t>
            </w:r>
          </w:p>
        </w:tc>
      </w:tr>
      <w:tr w:rsidR="0099736B" w:rsidTr="008F7C13">
        <w:tc>
          <w:tcPr>
            <w:tcW w:w="6016" w:type="dxa"/>
          </w:tcPr>
          <w:p w:rsidR="0099736B" w:rsidRDefault="0099736B" w:rsidP="008F7C13">
            <w:pPr>
              <w:pStyle w:val="ConsPlusNormal"/>
              <w:jc w:val="both"/>
            </w:pPr>
            <w:r>
              <w:lastRenderedPageBreak/>
              <w:t xml:space="preserve">6.9. Сумма в валюте Российской Федерации </w:t>
            </w:r>
          </w:p>
        </w:tc>
        <w:tc>
          <w:tcPr>
            <w:tcW w:w="8647" w:type="dxa"/>
          </w:tcPr>
          <w:p w:rsidR="0099736B" w:rsidRDefault="0099736B" w:rsidP="008F7C13">
            <w:pPr>
              <w:pStyle w:val="ConsPlusNormal"/>
              <w:ind w:firstLine="283"/>
              <w:jc w:val="both"/>
            </w:pPr>
            <w:r>
              <w:t>Указывается сумма бюджетного обязательства в валюте Российской Федерации.</w:t>
            </w:r>
          </w:p>
          <w:p w:rsidR="0099736B" w:rsidRDefault="0099736B" w:rsidP="008F7C13">
            <w:pPr>
              <w:pStyle w:val="ConsPlusNormal"/>
              <w:ind w:firstLine="283"/>
              <w:jc w:val="both"/>
            </w:pPr>
            <w: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99736B" w:rsidTr="008F7C13">
        <w:tc>
          <w:tcPr>
            <w:tcW w:w="6016" w:type="dxa"/>
          </w:tcPr>
          <w:p w:rsidR="0099736B" w:rsidRDefault="0099736B" w:rsidP="008F7C13">
            <w:pPr>
              <w:pStyle w:val="ConsPlusNormal"/>
              <w:jc w:val="both"/>
            </w:pPr>
            <w:r>
              <w:t>6.10. Процент авансового платежа от общей суммы обязательства</w:t>
            </w:r>
          </w:p>
        </w:tc>
        <w:tc>
          <w:tcPr>
            <w:tcW w:w="8647" w:type="dxa"/>
          </w:tcPr>
          <w:p w:rsidR="0099736B" w:rsidRPr="00225B3D" w:rsidRDefault="0099736B" w:rsidP="008F7C13">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99736B" w:rsidTr="008F7C13">
        <w:tc>
          <w:tcPr>
            <w:tcW w:w="6016" w:type="dxa"/>
          </w:tcPr>
          <w:p w:rsidR="0099736B" w:rsidRDefault="0099736B" w:rsidP="008F7C13">
            <w:pPr>
              <w:pStyle w:val="ConsPlusNormal"/>
              <w:jc w:val="both"/>
            </w:pPr>
            <w:r>
              <w:t>6.11. Сумма авансового платежа</w:t>
            </w:r>
          </w:p>
        </w:tc>
        <w:tc>
          <w:tcPr>
            <w:tcW w:w="8647" w:type="dxa"/>
          </w:tcPr>
          <w:p w:rsidR="0099736B" w:rsidRPr="00225B3D" w:rsidRDefault="0099736B" w:rsidP="008F7C13">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612" w:history="1">
              <w:r w:rsidRPr="00225B3D">
                <w:t>пункта 8.5</w:t>
              </w:r>
            </w:hyperlink>
            <w:r w:rsidRPr="00225B3D">
              <w:t xml:space="preserve"> настоящей информации.</w:t>
            </w:r>
          </w:p>
        </w:tc>
      </w:tr>
      <w:tr w:rsidR="0099736B" w:rsidTr="008F7C13">
        <w:tc>
          <w:tcPr>
            <w:tcW w:w="6016" w:type="dxa"/>
          </w:tcPr>
          <w:p w:rsidR="0099736B" w:rsidRPr="0096782A" w:rsidRDefault="0099736B" w:rsidP="008F7C13">
            <w:pPr>
              <w:pStyle w:val="ConsPlusNormal"/>
              <w:jc w:val="both"/>
            </w:pPr>
            <w:r w:rsidRPr="0096782A">
              <w:t>6.12. Номер уведомления о поступлении исполнительного документа/решения налогового органа</w:t>
            </w:r>
          </w:p>
        </w:tc>
        <w:tc>
          <w:tcPr>
            <w:tcW w:w="8647" w:type="dxa"/>
          </w:tcPr>
          <w:p w:rsidR="0099736B" w:rsidRPr="00225B3D" w:rsidRDefault="0099736B" w:rsidP="008F7C13">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99736B" w:rsidTr="008F7C13">
        <w:tc>
          <w:tcPr>
            <w:tcW w:w="6016" w:type="dxa"/>
          </w:tcPr>
          <w:p w:rsidR="0099736B" w:rsidRPr="0096782A" w:rsidRDefault="0099736B" w:rsidP="008F7C13">
            <w:pPr>
              <w:pStyle w:val="ConsPlusNormal"/>
              <w:jc w:val="both"/>
            </w:pPr>
            <w:r w:rsidRPr="0096782A">
              <w:t>6.13. Дата уведомления о поступлении исполнительного документа/решения налогового органа</w:t>
            </w:r>
          </w:p>
        </w:tc>
        <w:tc>
          <w:tcPr>
            <w:tcW w:w="8647" w:type="dxa"/>
          </w:tcPr>
          <w:p w:rsidR="0099736B" w:rsidRPr="00225B3D" w:rsidRDefault="0099736B" w:rsidP="008F7C13">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99736B" w:rsidTr="008F7C13">
        <w:tc>
          <w:tcPr>
            <w:tcW w:w="6016" w:type="dxa"/>
          </w:tcPr>
          <w:p w:rsidR="0099736B" w:rsidRPr="0096782A" w:rsidRDefault="0099736B" w:rsidP="008F7C13">
            <w:pPr>
              <w:pStyle w:val="ConsPlusNormal"/>
              <w:jc w:val="both"/>
            </w:pPr>
            <w:r w:rsidRPr="0096782A">
              <w:t xml:space="preserve">6.14. Основание </w:t>
            </w:r>
            <w:proofErr w:type="spellStart"/>
            <w:r w:rsidRPr="0096782A">
              <w:t>невключения</w:t>
            </w:r>
            <w:proofErr w:type="spellEnd"/>
            <w:r w:rsidRPr="0096782A">
              <w:t xml:space="preserve"> договора (муниципального контракта) в реестр контрактов</w:t>
            </w:r>
          </w:p>
        </w:tc>
        <w:tc>
          <w:tcPr>
            <w:tcW w:w="8647" w:type="dxa"/>
          </w:tcPr>
          <w:p w:rsidR="0099736B" w:rsidRPr="00225B3D" w:rsidRDefault="0099736B" w:rsidP="008F7C13">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"договор" указывается основание </w:t>
            </w:r>
            <w:proofErr w:type="spellStart"/>
            <w:r w:rsidRPr="00225B3D">
              <w:t>невключения</w:t>
            </w:r>
            <w:proofErr w:type="spellEnd"/>
            <w:r w:rsidRPr="00225B3D">
              <w:t xml:space="preserve"> договора (контракта) в реестр контрактов.</w:t>
            </w:r>
          </w:p>
        </w:tc>
      </w:tr>
      <w:tr w:rsidR="0099736B" w:rsidTr="008F7C13">
        <w:tc>
          <w:tcPr>
            <w:tcW w:w="6016" w:type="dxa"/>
          </w:tcPr>
          <w:p w:rsidR="0099736B" w:rsidRDefault="0099736B" w:rsidP="008F7C13">
            <w:pPr>
              <w:pStyle w:val="ConsPlusNormal"/>
              <w:jc w:val="both"/>
              <w:outlineLvl w:val="2"/>
            </w:pPr>
            <w:r>
              <w:t xml:space="preserve">7. Реквизиты контрагента/взыскателя по исполнительному документу/решению налогового органа &lt;*&gt; </w:t>
            </w:r>
          </w:p>
        </w:tc>
        <w:tc>
          <w:tcPr>
            <w:tcW w:w="8647" w:type="dxa"/>
          </w:tcPr>
          <w:p w:rsidR="0099736B" w:rsidRDefault="0099736B" w:rsidP="008F7C13">
            <w:pPr>
              <w:pStyle w:val="ConsPlusNormal"/>
            </w:pPr>
          </w:p>
        </w:tc>
      </w:tr>
      <w:tr w:rsidR="0099736B" w:rsidTr="008F7C13">
        <w:tc>
          <w:tcPr>
            <w:tcW w:w="6016" w:type="dxa"/>
          </w:tcPr>
          <w:p w:rsidR="0099736B" w:rsidRDefault="0099736B" w:rsidP="008F7C13">
            <w:pPr>
              <w:pStyle w:val="ConsPlusNormal"/>
              <w:jc w:val="both"/>
            </w:pPr>
            <w:r>
              <w:t xml:space="preserve">7.1. Наименование юридического лица/фамилия, имя, отчество физического лица </w:t>
            </w:r>
          </w:p>
        </w:tc>
        <w:tc>
          <w:tcPr>
            <w:tcW w:w="8647" w:type="dxa"/>
          </w:tcPr>
          <w:p w:rsidR="0099736B" w:rsidRDefault="0099736B" w:rsidP="008F7C13">
            <w:pPr>
              <w:pStyle w:val="ConsPlusNormal"/>
              <w:ind w:firstLine="283"/>
              <w:jc w:val="both"/>
            </w:pPr>
            <w:proofErr w:type="gramStart"/>
            <w:r>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w:t>
            </w:r>
            <w:r>
              <w:lastRenderedPageBreak/>
              <w:t>основании документа-основания.</w:t>
            </w:r>
            <w:proofErr w:type="gramEnd"/>
          </w:p>
          <w:p w:rsidR="0099736B" w:rsidRDefault="0099736B" w:rsidP="008F7C13">
            <w:pPr>
              <w:pStyle w:val="ConsPlusNormal"/>
              <w:ind w:firstLine="283"/>
              <w:jc w:val="both"/>
            </w:pPr>
            <w: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99736B" w:rsidTr="008F7C13">
        <w:tc>
          <w:tcPr>
            <w:tcW w:w="6016" w:type="dxa"/>
          </w:tcPr>
          <w:p w:rsidR="0099736B" w:rsidRDefault="0099736B" w:rsidP="008F7C13">
            <w:pPr>
              <w:pStyle w:val="ConsPlusNormal"/>
              <w:jc w:val="both"/>
            </w:pPr>
            <w:r>
              <w:lastRenderedPageBreak/>
              <w:t xml:space="preserve">7.2. Идентификационный номер налогоплательщика (ИНН) </w:t>
            </w:r>
          </w:p>
        </w:tc>
        <w:tc>
          <w:tcPr>
            <w:tcW w:w="8647" w:type="dxa"/>
          </w:tcPr>
          <w:p w:rsidR="0099736B" w:rsidRDefault="0099736B" w:rsidP="008F7C13">
            <w:pPr>
              <w:pStyle w:val="ConsPlusNormal"/>
              <w:ind w:firstLine="283"/>
              <w:jc w:val="both"/>
            </w:pPr>
            <w:r>
              <w:t>Указывается ИНН контрагента в соответствии со сведениями ЕГРЮЛ.</w:t>
            </w:r>
          </w:p>
          <w:p w:rsidR="0099736B" w:rsidRDefault="0099736B" w:rsidP="008F7C13">
            <w:pPr>
              <w:pStyle w:val="ConsPlusNormal"/>
              <w:ind w:firstLine="283"/>
              <w:jc w:val="both"/>
            </w:pPr>
            <w: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99736B" w:rsidTr="008F7C13">
        <w:tc>
          <w:tcPr>
            <w:tcW w:w="6016" w:type="dxa"/>
          </w:tcPr>
          <w:p w:rsidR="0099736B" w:rsidRDefault="0099736B" w:rsidP="008F7C13">
            <w:pPr>
              <w:pStyle w:val="ConsPlusNormal"/>
              <w:jc w:val="both"/>
            </w:pPr>
            <w:r>
              <w:t xml:space="preserve">7.3. Код причины постановки на учет в налоговом органе (КПП) </w:t>
            </w:r>
          </w:p>
        </w:tc>
        <w:tc>
          <w:tcPr>
            <w:tcW w:w="8647" w:type="dxa"/>
          </w:tcPr>
          <w:p w:rsidR="0099736B" w:rsidRDefault="0099736B" w:rsidP="008F7C13">
            <w:pPr>
              <w:pStyle w:val="ConsPlusNormal"/>
              <w:ind w:firstLine="283"/>
              <w:jc w:val="both"/>
            </w:pPr>
            <w:r>
              <w:t>Указывается КПП контрагента в соответствии со сведениями ЕГРЮЛ.</w:t>
            </w:r>
          </w:p>
          <w:p w:rsidR="0099736B" w:rsidRDefault="0099736B" w:rsidP="008F7C13">
            <w:pPr>
              <w:pStyle w:val="ConsPlusNormal"/>
              <w:ind w:firstLine="283"/>
              <w:jc w:val="both"/>
            </w:pPr>
            <w:proofErr w:type="gramStart"/>
            <w: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99736B" w:rsidTr="008F7C13">
        <w:tc>
          <w:tcPr>
            <w:tcW w:w="6016" w:type="dxa"/>
          </w:tcPr>
          <w:p w:rsidR="0099736B" w:rsidRDefault="0099736B" w:rsidP="008F7C13">
            <w:pPr>
              <w:pStyle w:val="ConsPlusNormal"/>
              <w:jc w:val="both"/>
            </w:pPr>
            <w:r>
              <w:t>7.4. Код по Сводному реестру</w:t>
            </w:r>
          </w:p>
        </w:tc>
        <w:tc>
          <w:tcPr>
            <w:tcW w:w="8647" w:type="dxa"/>
          </w:tcPr>
          <w:p w:rsidR="0099736B" w:rsidRDefault="0099736B" w:rsidP="008F7C13">
            <w:pPr>
              <w:pStyle w:val="ConsPlusNormal"/>
              <w:ind w:firstLine="283"/>
              <w:jc w:val="both"/>
            </w:pPr>
            <w:r>
              <w:t xml:space="preserve">Код по Сводному реестру контрагента указывается автоматически </w:t>
            </w:r>
            <w:proofErr w:type="gramStart"/>
            <w:r>
              <w:t>в случае наличия информации о нем в Сводном реестре в соответствии с ИНН</w:t>
            </w:r>
            <w:proofErr w:type="gramEnd"/>
            <w:r>
              <w:t xml:space="preserve"> и КПП контрагента, указанным </w:t>
            </w:r>
            <w:r w:rsidRPr="00225B3D">
              <w:t xml:space="preserve">в </w:t>
            </w:r>
            <w:hyperlink w:anchor="P578" w:history="1">
              <w:r w:rsidRPr="00225B3D">
                <w:t>пунктах 7.2</w:t>
              </w:r>
            </w:hyperlink>
            <w:r w:rsidRPr="00225B3D">
              <w:t xml:space="preserve"> и </w:t>
            </w:r>
            <w:hyperlink w:anchor="P581" w:history="1">
              <w:r w:rsidRPr="00225B3D">
                <w:t>7.3</w:t>
              </w:r>
            </w:hyperlink>
            <w:r w:rsidRPr="00225B3D">
              <w:t xml:space="preserve"> настоящей </w:t>
            </w:r>
            <w:r>
              <w:t>информации.</w:t>
            </w:r>
          </w:p>
        </w:tc>
      </w:tr>
      <w:tr w:rsidR="0099736B" w:rsidTr="008F7C13">
        <w:tc>
          <w:tcPr>
            <w:tcW w:w="6016" w:type="dxa"/>
          </w:tcPr>
          <w:p w:rsidR="0099736B" w:rsidRDefault="0099736B" w:rsidP="008F7C13">
            <w:pPr>
              <w:pStyle w:val="ConsPlusNormal"/>
              <w:jc w:val="both"/>
            </w:pPr>
            <w:r>
              <w:t>7.5. Номер лицевого счета</w:t>
            </w:r>
          </w:p>
        </w:tc>
        <w:tc>
          <w:tcPr>
            <w:tcW w:w="8647" w:type="dxa"/>
          </w:tcPr>
          <w:p w:rsidR="0099736B" w:rsidRDefault="0099736B" w:rsidP="008F7C13">
            <w:pPr>
              <w:pStyle w:val="ConsPlusNormal"/>
              <w:ind w:firstLine="283"/>
              <w:jc w:val="both"/>
            </w:pPr>
            <w: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99736B" w:rsidTr="008F7C13">
        <w:tc>
          <w:tcPr>
            <w:tcW w:w="6016" w:type="dxa"/>
          </w:tcPr>
          <w:p w:rsidR="0099736B" w:rsidRDefault="0099736B" w:rsidP="008F7C13">
            <w:pPr>
              <w:pStyle w:val="ConsPlusNormal"/>
              <w:jc w:val="both"/>
            </w:pPr>
            <w:r>
              <w:t>7.6. Номер банковского счета</w:t>
            </w:r>
          </w:p>
        </w:tc>
        <w:tc>
          <w:tcPr>
            <w:tcW w:w="8647" w:type="dxa"/>
          </w:tcPr>
          <w:p w:rsidR="0099736B" w:rsidRDefault="0099736B" w:rsidP="008F7C13">
            <w:pPr>
              <w:pStyle w:val="ConsPlusNormal"/>
              <w:ind w:firstLine="283"/>
              <w:jc w:val="both"/>
            </w:pPr>
            <w:r>
              <w:t>Указывается номер банковского счета контрагента (при наличии в документе-основании).</w:t>
            </w:r>
          </w:p>
        </w:tc>
      </w:tr>
      <w:tr w:rsidR="0099736B" w:rsidTr="008F7C13">
        <w:tblPrEx>
          <w:tblBorders>
            <w:insideH w:val="nil"/>
          </w:tblBorders>
        </w:tblPrEx>
        <w:tc>
          <w:tcPr>
            <w:tcW w:w="6016" w:type="dxa"/>
            <w:tcBorders>
              <w:bottom w:val="nil"/>
            </w:tcBorders>
          </w:tcPr>
          <w:p w:rsidR="0099736B" w:rsidRDefault="0099736B" w:rsidP="008F7C13">
            <w:pPr>
              <w:pStyle w:val="ConsPlusNormal"/>
              <w:jc w:val="both"/>
            </w:pPr>
            <w:r>
              <w:t>7.7. Наименование банка (иной организации), в котором</w:t>
            </w:r>
            <w:proofErr w:type="gramStart"/>
            <w:r>
              <w:t xml:space="preserve"> (-</w:t>
            </w:r>
            <w:proofErr w:type="gramEnd"/>
            <w:r>
              <w:t>ой) открыт счет контрагенту</w:t>
            </w:r>
          </w:p>
        </w:tc>
        <w:tc>
          <w:tcPr>
            <w:tcW w:w="8647" w:type="dxa"/>
            <w:tcBorders>
              <w:bottom w:val="nil"/>
            </w:tcBorders>
          </w:tcPr>
          <w:p w:rsidR="0099736B" w:rsidRDefault="0099736B" w:rsidP="008F7C13">
            <w:pPr>
              <w:pStyle w:val="ConsPlusNormal"/>
              <w:ind w:firstLine="283"/>
              <w:jc w:val="both"/>
            </w:pPr>
            <w:r>
              <w:t>Указывается наименование банка контрагента или территориального органа Федерального казначейства (при наличии в документе-основании).</w:t>
            </w:r>
          </w:p>
        </w:tc>
      </w:tr>
      <w:tr w:rsidR="0099736B" w:rsidTr="008F7C13">
        <w:tc>
          <w:tcPr>
            <w:tcW w:w="6016" w:type="dxa"/>
          </w:tcPr>
          <w:p w:rsidR="0099736B" w:rsidRDefault="0099736B" w:rsidP="008F7C13">
            <w:pPr>
              <w:pStyle w:val="ConsPlusNormal"/>
              <w:jc w:val="both"/>
            </w:pPr>
            <w:r>
              <w:t>7.8. БИК банка</w:t>
            </w:r>
          </w:p>
        </w:tc>
        <w:tc>
          <w:tcPr>
            <w:tcW w:w="8647" w:type="dxa"/>
          </w:tcPr>
          <w:p w:rsidR="0099736B" w:rsidRDefault="0099736B" w:rsidP="008F7C13">
            <w:pPr>
              <w:pStyle w:val="ConsPlusNormal"/>
              <w:ind w:firstLine="283"/>
              <w:jc w:val="both"/>
            </w:pPr>
            <w:r>
              <w:t>Указывается БИК банка контрагента (при наличии в документе-основании).</w:t>
            </w:r>
          </w:p>
        </w:tc>
      </w:tr>
      <w:tr w:rsidR="0099736B" w:rsidTr="008F7C13">
        <w:tc>
          <w:tcPr>
            <w:tcW w:w="6016" w:type="dxa"/>
          </w:tcPr>
          <w:p w:rsidR="0099736B" w:rsidRDefault="0099736B" w:rsidP="008F7C13">
            <w:pPr>
              <w:pStyle w:val="ConsPlusNormal"/>
              <w:jc w:val="both"/>
            </w:pPr>
            <w:r>
              <w:t>7.9. Корреспондентский счет банка</w:t>
            </w:r>
          </w:p>
        </w:tc>
        <w:tc>
          <w:tcPr>
            <w:tcW w:w="8647" w:type="dxa"/>
          </w:tcPr>
          <w:p w:rsidR="0099736B" w:rsidRDefault="0099736B" w:rsidP="008F7C13">
            <w:pPr>
              <w:pStyle w:val="ConsPlusNormal"/>
              <w:ind w:firstLine="283"/>
              <w:jc w:val="both"/>
            </w:pPr>
            <w:r>
              <w:t>Указывается корреспондентский счет банка контрагента (при наличии в документе-основании).</w:t>
            </w:r>
          </w:p>
        </w:tc>
      </w:tr>
      <w:tr w:rsidR="0099736B" w:rsidTr="008F7C13">
        <w:tc>
          <w:tcPr>
            <w:tcW w:w="6016" w:type="dxa"/>
            <w:tcBorders>
              <w:bottom w:val="single" w:sz="4" w:space="0" w:color="auto"/>
            </w:tcBorders>
          </w:tcPr>
          <w:p w:rsidR="0099736B" w:rsidRDefault="0099736B" w:rsidP="008F7C13">
            <w:pPr>
              <w:pStyle w:val="ConsPlusNormal"/>
              <w:jc w:val="both"/>
              <w:outlineLvl w:val="2"/>
            </w:pPr>
            <w:r>
              <w:t>8. Расшифровка обязательства</w:t>
            </w:r>
          </w:p>
        </w:tc>
        <w:tc>
          <w:tcPr>
            <w:tcW w:w="8647" w:type="dxa"/>
            <w:tcBorders>
              <w:bottom w:val="single" w:sz="4" w:space="0" w:color="auto"/>
            </w:tcBorders>
          </w:tcPr>
          <w:p w:rsidR="0099736B" w:rsidRDefault="0099736B" w:rsidP="008F7C13">
            <w:pPr>
              <w:pStyle w:val="ConsPlusNormal"/>
            </w:pPr>
          </w:p>
        </w:tc>
      </w:tr>
      <w:tr w:rsidR="0099736B" w:rsidTr="008F7C13">
        <w:tblPrEx>
          <w:tblBorders>
            <w:insideH w:val="nil"/>
          </w:tblBorders>
        </w:tblPrEx>
        <w:tc>
          <w:tcPr>
            <w:tcW w:w="6016" w:type="dxa"/>
            <w:tcBorders>
              <w:top w:val="single" w:sz="4" w:space="0" w:color="auto"/>
              <w:bottom w:val="single" w:sz="4" w:space="0" w:color="auto"/>
            </w:tcBorders>
          </w:tcPr>
          <w:p w:rsidR="0099736B" w:rsidRDefault="0099736B" w:rsidP="008F7C13">
            <w:pPr>
              <w:pStyle w:val="ConsPlusNormal"/>
              <w:jc w:val="both"/>
            </w:pPr>
            <w:r>
              <w:lastRenderedPageBreak/>
              <w:t>8.1. Наименование объекта федеральной адресной инвестиционной программы (далее - ФАИП) (мероприятия по информатизации)</w:t>
            </w:r>
          </w:p>
        </w:tc>
        <w:tc>
          <w:tcPr>
            <w:tcW w:w="8647" w:type="dxa"/>
            <w:tcBorders>
              <w:top w:val="single" w:sz="4" w:space="0" w:color="auto"/>
              <w:bottom w:val="single" w:sz="4" w:space="0" w:color="auto"/>
            </w:tcBorders>
          </w:tcPr>
          <w:p w:rsidR="0099736B" w:rsidRDefault="0099736B" w:rsidP="008F7C13">
            <w:pPr>
              <w:pStyle w:val="ConsPlusNormal"/>
              <w:ind w:firstLine="283"/>
              <w:jc w:val="both"/>
            </w:pPr>
            <w:r>
              <w:t>Указывается наименование объекта ФАИП (наименование мероприятия по информатизации) на основании информации из документа-основания, заключенного (принятого) в целях реализации ФАИП (реализации мероприятия по информатизации).</w:t>
            </w:r>
          </w:p>
        </w:tc>
      </w:tr>
      <w:tr w:rsidR="0099736B" w:rsidTr="008F7C13">
        <w:tblPrEx>
          <w:tblBorders>
            <w:insideH w:val="nil"/>
          </w:tblBorders>
        </w:tblPrEx>
        <w:tc>
          <w:tcPr>
            <w:tcW w:w="6016" w:type="dxa"/>
            <w:tcBorders>
              <w:bottom w:val="single" w:sz="4" w:space="0" w:color="auto"/>
            </w:tcBorders>
          </w:tcPr>
          <w:p w:rsidR="0099736B" w:rsidRDefault="0099736B" w:rsidP="008F7C13">
            <w:pPr>
              <w:pStyle w:val="ConsPlusNormal"/>
              <w:jc w:val="both"/>
            </w:pPr>
            <w:r>
              <w:t>8.2. Код объекта ФАИП (код мероприятия по информатизации)</w:t>
            </w:r>
          </w:p>
        </w:tc>
        <w:tc>
          <w:tcPr>
            <w:tcW w:w="8647" w:type="dxa"/>
            <w:tcBorders>
              <w:bottom w:val="single" w:sz="4" w:space="0" w:color="auto"/>
            </w:tcBorders>
          </w:tcPr>
          <w:p w:rsidR="0099736B" w:rsidRDefault="0099736B" w:rsidP="008F7C13">
            <w:pPr>
              <w:pStyle w:val="ConsPlusNormal"/>
              <w:ind w:firstLine="283"/>
              <w:jc w:val="both"/>
            </w:pPr>
            <w:r>
              <w:t>Указывается код объекта ФАИП (код мероприятия по информатизации) на основании документа-основания, заключенного в целях реализации ФАИП (реализации мероприятия по информатизации).</w:t>
            </w:r>
          </w:p>
        </w:tc>
      </w:tr>
      <w:tr w:rsidR="0099736B" w:rsidTr="008F7C13">
        <w:tblPrEx>
          <w:tblBorders>
            <w:insideH w:val="nil"/>
          </w:tblBorders>
        </w:tblPrEx>
        <w:tc>
          <w:tcPr>
            <w:tcW w:w="6016" w:type="dxa"/>
            <w:tcBorders>
              <w:bottom w:val="nil"/>
            </w:tcBorders>
          </w:tcPr>
          <w:p w:rsidR="0099736B" w:rsidRDefault="0099736B" w:rsidP="008F7C13">
            <w:pPr>
              <w:pStyle w:val="ConsPlusNormal"/>
              <w:jc w:val="both"/>
            </w:pPr>
            <w:r>
              <w:t>8.3. Наименование вида средств</w:t>
            </w:r>
          </w:p>
        </w:tc>
        <w:tc>
          <w:tcPr>
            <w:tcW w:w="8647" w:type="dxa"/>
            <w:tcBorders>
              <w:bottom w:val="nil"/>
            </w:tcBorders>
          </w:tcPr>
          <w:p w:rsidR="0099736B" w:rsidRDefault="0099736B" w:rsidP="008F7C13">
            <w:pPr>
              <w:pStyle w:val="ConsPlusNormal"/>
              <w:ind w:firstLine="283"/>
              <w:jc w:val="both"/>
            </w:pPr>
            <w: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99736B" w:rsidRDefault="0099736B" w:rsidP="008F7C13">
            <w:pPr>
              <w:pStyle w:val="ConsPlusNormal"/>
              <w:ind w:firstLine="283"/>
              <w:jc w:val="both"/>
            </w:pPr>
            <w: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99736B" w:rsidTr="008F7C13">
        <w:tc>
          <w:tcPr>
            <w:tcW w:w="6016" w:type="dxa"/>
          </w:tcPr>
          <w:p w:rsidR="0099736B" w:rsidRDefault="0099736B" w:rsidP="008F7C13">
            <w:pPr>
              <w:pStyle w:val="ConsPlusNormal"/>
              <w:jc w:val="both"/>
            </w:pPr>
            <w:r>
              <w:t xml:space="preserve">8.4. Код по БК </w:t>
            </w:r>
          </w:p>
        </w:tc>
        <w:tc>
          <w:tcPr>
            <w:tcW w:w="8647" w:type="dxa"/>
          </w:tcPr>
          <w:p w:rsidR="0099736B" w:rsidRDefault="0099736B" w:rsidP="008F7C13">
            <w:pPr>
              <w:pStyle w:val="ConsPlusNormal"/>
              <w:ind w:firstLine="283"/>
              <w:jc w:val="both"/>
            </w:pPr>
            <w:r>
              <w:t xml:space="preserve">Указывается код классификации расходов бюджета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Золотухинского</w:t>
            </w:r>
            <w:proofErr w:type="spellEnd"/>
            <w:r>
              <w:rPr>
                <w:rFonts w:ascii="Times New Roman" w:hAnsi="Times New Roman"/>
                <w:sz w:val="24"/>
                <w:szCs w:val="24"/>
              </w:rPr>
              <w:t xml:space="preserve"> района Курской области </w:t>
            </w:r>
            <w:r>
              <w:t>в соответствии с предметом документа-основания.</w:t>
            </w:r>
          </w:p>
          <w:p w:rsidR="0099736B" w:rsidRDefault="0099736B" w:rsidP="008F7C13">
            <w:pPr>
              <w:pStyle w:val="ConsPlusNormal"/>
              <w:ind w:firstLine="283"/>
              <w:jc w:val="both"/>
            </w:pPr>
            <w: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Золотухинского</w:t>
            </w:r>
            <w:proofErr w:type="spellEnd"/>
            <w:r>
              <w:rPr>
                <w:rFonts w:ascii="Times New Roman" w:hAnsi="Times New Roman"/>
                <w:sz w:val="24"/>
                <w:szCs w:val="24"/>
              </w:rPr>
              <w:t xml:space="preserve"> района Курской области </w:t>
            </w:r>
            <w:r>
              <w:t>на основании информации, представленной должником.</w:t>
            </w:r>
          </w:p>
        </w:tc>
      </w:tr>
      <w:tr w:rsidR="0099736B" w:rsidTr="008F7C13">
        <w:tc>
          <w:tcPr>
            <w:tcW w:w="6016" w:type="dxa"/>
          </w:tcPr>
          <w:p w:rsidR="0099736B" w:rsidRDefault="0099736B" w:rsidP="008F7C13">
            <w:pPr>
              <w:pStyle w:val="ConsPlusNormal"/>
              <w:jc w:val="both"/>
            </w:pPr>
            <w:r>
              <w:t>8.5. Признак безусловности обязательства</w:t>
            </w:r>
          </w:p>
        </w:tc>
        <w:tc>
          <w:tcPr>
            <w:tcW w:w="8647" w:type="dxa"/>
          </w:tcPr>
          <w:p w:rsidR="0099736B" w:rsidRDefault="0099736B" w:rsidP="008F7C13">
            <w:pPr>
              <w:pStyle w:val="ConsPlusNormal"/>
              <w:ind w:firstLine="283"/>
              <w:jc w:val="both"/>
            </w:pPr>
            <w: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99736B" w:rsidRDefault="0099736B" w:rsidP="008F7C13">
            <w:pPr>
              <w:pStyle w:val="ConsPlusNormal"/>
              <w:ind w:firstLine="283"/>
              <w:jc w:val="both"/>
            </w:pPr>
            <w: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99736B" w:rsidTr="008F7C13">
        <w:tc>
          <w:tcPr>
            <w:tcW w:w="6016" w:type="dxa"/>
          </w:tcPr>
          <w:p w:rsidR="0099736B" w:rsidRDefault="0099736B" w:rsidP="008F7C13">
            <w:pPr>
              <w:pStyle w:val="ConsPlusNormal"/>
              <w:jc w:val="both"/>
            </w:pPr>
            <w:r>
              <w:t>8.6. Сумма исполненного обязательства прошлых лет</w:t>
            </w:r>
          </w:p>
        </w:tc>
        <w:tc>
          <w:tcPr>
            <w:tcW w:w="8647" w:type="dxa"/>
          </w:tcPr>
          <w:p w:rsidR="0099736B" w:rsidRDefault="0099736B" w:rsidP="008F7C13">
            <w:pPr>
              <w:pStyle w:val="ConsPlusNormal"/>
              <w:ind w:firstLine="283"/>
              <w:jc w:val="both"/>
            </w:pPr>
            <w:r>
              <w:t xml:space="preserve">Указывается исполненная сумма бюджетного обязательства прошлых лет с точностью </w:t>
            </w:r>
            <w:r>
              <w:lastRenderedPageBreak/>
              <w:t>до второго знака после запятой.</w:t>
            </w:r>
          </w:p>
        </w:tc>
      </w:tr>
      <w:tr w:rsidR="0099736B" w:rsidTr="008F7C13">
        <w:tc>
          <w:tcPr>
            <w:tcW w:w="6016" w:type="dxa"/>
          </w:tcPr>
          <w:p w:rsidR="0099736B" w:rsidRDefault="0099736B" w:rsidP="008F7C13">
            <w:pPr>
              <w:pStyle w:val="ConsPlusNormal"/>
              <w:jc w:val="both"/>
            </w:pPr>
            <w:r>
              <w:lastRenderedPageBreak/>
              <w:t>8.7. Сумма неисполненного обязательства прошлых лет</w:t>
            </w:r>
          </w:p>
        </w:tc>
        <w:tc>
          <w:tcPr>
            <w:tcW w:w="8647" w:type="dxa"/>
          </w:tcPr>
          <w:p w:rsidR="0099736B" w:rsidRDefault="0099736B" w:rsidP="008F7C13">
            <w:pPr>
              <w:pStyle w:val="ConsPlusNormal"/>
              <w:ind w:firstLine="283"/>
              <w:jc w:val="both"/>
            </w:pPr>
            <w: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99736B" w:rsidTr="008F7C13">
        <w:tc>
          <w:tcPr>
            <w:tcW w:w="6016" w:type="dxa"/>
          </w:tcPr>
          <w:p w:rsidR="0099736B" w:rsidRDefault="0099736B" w:rsidP="008F7C13">
            <w:pPr>
              <w:pStyle w:val="ConsPlusNormal"/>
              <w:jc w:val="both"/>
            </w:pPr>
            <w:r>
              <w:t xml:space="preserve">8.8. Сумма на 20__ текущий финансовый год в валюте обязательства с помесячной разбивкой </w:t>
            </w:r>
          </w:p>
        </w:tc>
        <w:tc>
          <w:tcPr>
            <w:tcW w:w="8647" w:type="dxa"/>
          </w:tcPr>
          <w:p w:rsidR="0099736B" w:rsidRDefault="0099736B" w:rsidP="008F7C13">
            <w:pPr>
              <w:pStyle w:val="ConsPlusNormal"/>
              <w:ind w:firstLine="283"/>
              <w:jc w:val="both"/>
            </w:pPr>
            <w:proofErr w:type="gramStart"/>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t xml:space="preserve"> после запятой для каждой даты осуществления платежа.</w:t>
            </w:r>
          </w:p>
          <w:p w:rsidR="0099736B" w:rsidRDefault="0099736B" w:rsidP="008F7C13">
            <w:pPr>
              <w:pStyle w:val="ConsPlusNormal"/>
              <w:ind w:firstLine="283"/>
              <w:jc w:val="both"/>
            </w:pPr>
            <w: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99736B" w:rsidRDefault="0099736B" w:rsidP="008F7C13">
            <w:pPr>
              <w:pStyle w:val="ConsPlusNormal"/>
              <w:ind w:firstLine="283"/>
              <w:jc w:val="both"/>
            </w:pPr>
            <w: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99736B" w:rsidTr="008F7C13">
        <w:tc>
          <w:tcPr>
            <w:tcW w:w="6016" w:type="dxa"/>
          </w:tcPr>
          <w:p w:rsidR="0099736B" w:rsidRDefault="0099736B" w:rsidP="008F7C13">
            <w:pPr>
              <w:pStyle w:val="ConsPlusNormal"/>
              <w:jc w:val="both"/>
            </w:pPr>
            <w:r>
              <w:t xml:space="preserve">8.9. Сумма в валюте обязательства на плановый период в разрезе лет </w:t>
            </w:r>
          </w:p>
        </w:tc>
        <w:tc>
          <w:tcPr>
            <w:tcW w:w="8647" w:type="dxa"/>
          </w:tcPr>
          <w:p w:rsidR="0099736B" w:rsidRDefault="0099736B" w:rsidP="008F7C13">
            <w:pPr>
              <w:pStyle w:val="ConsPlusNormal"/>
              <w:ind w:firstLine="283"/>
              <w:jc w:val="both"/>
            </w:pPr>
            <w:proofErr w:type="gramStart"/>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t xml:space="preserve"> после запятой.</w:t>
            </w:r>
          </w:p>
          <w:p w:rsidR="0099736B" w:rsidRDefault="0099736B" w:rsidP="008F7C13">
            <w:pPr>
              <w:pStyle w:val="ConsPlusNormal"/>
              <w:ind w:firstLine="283"/>
              <w:jc w:val="both"/>
            </w:pPr>
            <w: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99736B" w:rsidRDefault="0099736B" w:rsidP="008F7C13">
            <w:pPr>
              <w:pStyle w:val="ConsPlusNormal"/>
              <w:ind w:firstLine="283"/>
              <w:jc w:val="both"/>
            </w:pPr>
            <w:r>
              <w:t xml:space="preserve">Сумма указывается отдельно на первый, второй и третий год планового периода, а </w:t>
            </w:r>
            <w:r>
              <w:lastRenderedPageBreak/>
              <w:t xml:space="preserve">также общей суммой на </w:t>
            </w:r>
            <w:proofErr w:type="gramStart"/>
            <w:r>
              <w:t>последующие</w:t>
            </w:r>
            <w:proofErr w:type="gramEnd"/>
            <w:r>
              <w:t xml:space="preserve"> года.</w:t>
            </w:r>
          </w:p>
        </w:tc>
      </w:tr>
      <w:tr w:rsidR="0099736B" w:rsidTr="008F7C13">
        <w:tc>
          <w:tcPr>
            <w:tcW w:w="6016" w:type="dxa"/>
          </w:tcPr>
          <w:p w:rsidR="0099736B" w:rsidRDefault="0099736B" w:rsidP="008F7C13">
            <w:pPr>
              <w:pStyle w:val="ConsPlusNormal"/>
              <w:jc w:val="both"/>
            </w:pPr>
            <w:r>
              <w:lastRenderedPageBreak/>
              <w:t>8.10. Дата выплаты по исполнительному документу</w:t>
            </w:r>
          </w:p>
        </w:tc>
        <w:tc>
          <w:tcPr>
            <w:tcW w:w="8647" w:type="dxa"/>
          </w:tcPr>
          <w:p w:rsidR="0099736B" w:rsidRDefault="0099736B" w:rsidP="008F7C13">
            <w:pPr>
              <w:pStyle w:val="ConsPlusNormal"/>
              <w:ind w:firstLine="283"/>
              <w:jc w:val="both"/>
            </w:pPr>
            <w:r>
              <w:t>Указывается дата ежемесячной выплаты по исполнению исполнительного документа, если выплаты имеют периодический характер</w:t>
            </w:r>
          </w:p>
        </w:tc>
      </w:tr>
      <w:tr w:rsidR="0099736B" w:rsidTr="008F7C13">
        <w:tc>
          <w:tcPr>
            <w:tcW w:w="6016" w:type="dxa"/>
          </w:tcPr>
          <w:p w:rsidR="0099736B" w:rsidRDefault="0099736B" w:rsidP="008F7C13">
            <w:pPr>
              <w:pStyle w:val="ConsPlusNormal"/>
              <w:jc w:val="both"/>
            </w:pPr>
            <w:r>
              <w:t>8.11. Аналитический код</w:t>
            </w:r>
          </w:p>
        </w:tc>
        <w:tc>
          <w:tcPr>
            <w:tcW w:w="8647" w:type="dxa"/>
          </w:tcPr>
          <w:p w:rsidR="0099736B" w:rsidRDefault="0099736B" w:rsidP="008F7C13">
            <w:pPr>
              <w:pStyle w:val="ConsPlusNormal"/>
              <w:jc w:val="both"/>
            </w:pPr>
            <w: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99736B" w:rsidTr="008F7C13">
        <w:tc>
          <w:tcPr>
            <w:tcW w:w="6016" w:type="dxa"/>
          </w:tcPr>
          <w:p w:rsidR="0099736B" w:rsidRDefault="0099736B" w:rsidP="008F7C13">
            <w:pPr>
              <w:pStyle w:val="ConsPlusNormal"/>
              <w:jc w:val="both"/>
            </w:pPr>
            <w:r>
              <w:t>8.12. Примечание</w:t>
            </w:r>
          </w:p>
        </w:tc>
        <w:tc>
          <w:tcPr>
            <w:tcW w:w="8647" w:type="dxa"/>
          </w:tcPr>
          <w:p w:rsidR="0099736B" w:rsidRDefault="0099736B" w:rsidP="008F7C13">
            <w:pPr>
              <w:pStyle w:val="ConsPlusNormal"/>
              <w:jc w:val="both"/>
            </w:pPr>
            <w:r>
              <w:t>Иная информация, необходимая для постановки бюджетного обязательства на учет.</w:t>
            </w:r>
          </w:p>
        </w:tc>
      </w:tr>
    </w:tbl>
    <w:p w:rsidR="0099736B" w:rsidRDefault="0099736B" w:rsidP="0099736B"/>
    <w:p w:rsidR="0099736B" w:rsidRDefault="0099736B" w:rsidP="0099736B">
      <w:pPr>
        <w:pStyle w:val="ConsPlusNormal"/>
        <w:ind w:firstLine="540"/>
        <w:jc w:val="both"/>
      </w:pPr>
      <w:r>
        <w:t>--------------------------------</w:t>
      </w:r>
    </w:p>
    <w:p w:rsidR="0099736B" w:rsidRDefault="0099736B" w:rsidP="0099736B">
      <w:pPr>
        <w:pStyle w:val="ConsPlusNormal"/>
        <w:spacing w:before="220"/>
        <w:ind w:firstLine="540"/>
        <w:jc w:val="both"/>
      </w:pPr>
      <w:bookmarkStart w:id="30" w:name="P635"/>
      <w:bookmarkStart w:id="31" w:name="P638"/>
      <w:bookmarkEnd w:id="30"/>
      <w:bookmarkEnd w:id="31"/>
      <w:proofErr w:type="gramStart"/>
      <w: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roofErr w:type="gramEnd"/>
    </w:p>
    <w:p w:rsidR="0099736B" w:rsidRDefault="0099736B" w:rsidP="0099736B"/>
    <w:p w:rsidR="0099736B" w:rsidRDefault="0099736B" w:rsidP="0099736B"/>
    <w:p w:rsidR="0099736B" w:rsidRDefault="0099736B" w:rsidP="0099736B"/>
    <w:p w:rsidR="0099736B" w:rsidRDefault="0099736B" w:rsidP="0099736B"/>
    <w:p w:rsidR="0099736B" w:rsidRDefault="0099736B" w:rsidP="0099736B"/>
    <w:p w:rsidR="0099736B" w:rsidRDefault="0099736B" w:rsidP="0099736B"/>
    <w:p w:rsidR="0099736B" w:rsidRDefault="0099736B" w:rsidP="0099736B"/>
    <w:p w:rsidR="0099736B" w:rsidRDefault="0099736B" w:rsidP="0099736B"/>
    <w:p w:rsidR="0099736B" w:rsidRDefault="0099736B" w:rsidP="0099736B"/>
    <w:p w:rsidR="008E05AD" w:rsidRDefault="008E05AD" w:rsidP="0099736B">
      <w:pPr>
        <w:pStyle w:val="ConsPlusNormal"/>
        <w:jc w:val="right"/>
        <w:outlineLvl w:val="1"/>
        <w:rPr>
          <w:rFonts w:ascii="Times New Roman" w:hAnsi="Times New Roman" w:cs="Times New Roman"/>
          <w:sz w:val="24"/>
          <w:szCs w:val="24"/>
        </w:rPr>
      </w:pPr>
    </w:p>
    <w:p w:rsidR="008E05AD" w:rsidRDefault="008E05AD" w:rsidP="0099736B">
      <w:pPr>
        <w:pStyle w:val="ConsPlusNormal"/>
        <w:jc w:val="right"/>
        <w:outlineLvl w:val="1"/>
        <w:rPr>
          <w:rFonts w:ascii="Times New Roman" w:hAnsi="Times New Roman" w:cs="Times New Roman"/>
          <w:sz w:val="24"/>
          <w:szCs w:val="24"/>
        </w:rPr>
      </w:pPr>
    </w:p>
    <w:p w:rsidR="004612E2" w:rsidRDefault="004612E2" w:rsidP="0099736B">
      <w:pPr>
        <w:pStyle w:val="ConsPlusNormal"/>
        <w:jc w:val="right"/>
        <w:outlineLvl w:val="1"/>
        <w:rPr>
          <w:rFonts w:ascii="Times New Roman" w:hAnsi="Times New Roman" w:cs="Times New Roman"/>
          <w:sz w:val="24"/>
          <w:szCs w:val="24"/>
        </w:rPr>
      </w:pPr>
    </w:p>
    <w:p w:rsidR="004612E2" w:rsidRDefault="004612E2" w:rsidP="0099736B">
      <w:pPr>
        <w:pStyle w:val="ConsPlusNormal"/>
        <w:jc w:val="right"/>
        <w:outlineLvl w:val="1"/>
        <w:rPr>
          <w:rFonts w:ascii="Times New Roman" w:hAnsi="Times New Roman" w:cs="Times New Roman"/>
          <w:sz w:val="24"/>
          <w:szCs w:val="24"/>
        </w:rPr>
      </w:pPr>
    </w:p>
    <w:p w:rsidR="004612E2" w:rsidRDefault="004612E2" w:rsidP="0099736B">
      <w:pPr>
        <w:pStyle w:val="ConsPlusNormal"/>
        <w:jc w:val="right"/>
        <w:outlineLvl w:val="1"/>
        <w:rPr>
          <w:rFonts w:ascii="Times New Roman" w:hAnsi="Times New Roman" w:cs="Times New Roman"/>
          <w:sz w:val="24"/>
          <w:szCs w:val="24"/>
        </w:rPr>
      </w:pPr>
    </w:p>
    <w:p w:rsidR="004612E2" w:rsidRDefault="004612E2" w:rsidP="0099736B">
      <w:pPr>
        <w:pStyle w:val="ConsPlusNormal"/>
        <w:jc w:val="right"/>
        <w:outlineLvl w:val="1"/>
        <w:rPr>
          <w:rFonts w:ascii="Times New Roman" w:hAnsi="Times New Roman" w:cs="Times New Roman"/>
          <w:sz w:val="24"/>
          <w:szCs w:val="24"/>
        </w:rPr>
      </w:pPr>
    </w:p>
    <w:p w:rsidR="004612E2" w:rsidRDefault="004612E2" w:rsidP="0099736B">
      <w:pPr>
        <w:pStyle w:val="ConsPlusNormal"/>
        <w:jc w:val="right"/>
        <w:outlineLvl w:val="1"/>
        <w:rPr>
          <w:rFonts w:ascii="Times New Roman" w:hAnsi="Times New Roman" w:cs="Times New Roman"/>
          <w:sz w:val="24"/>
          <w:szCs w:val="24"/>
        </w:rPr>
      </w:pPr>
    </w:p>
    <w:p w:rsidR="004612E2" w:rsidRDefault="004612E2" w:rsidP="0099736B">
      <w:pPr>
        <w:pStyle w:val="ConsPlusNormal"/>
        <w:jc w:val="right"/>
        <w:outlineLvl w:val="1"/>
        <w:rPr>
          <w:rFonts w:ascii="Times New Roman" w:hAnsi="Times New Roman" w:cs="Times New Roman"/>
          <w:sz w:val="24"/>
          <w:szCs w:val="24"/>
        </w:rPr>
      </w:pPr>
    </w:p>
    <w:p w:rsidR="0099736B" w:rsidRPr="00C554AE" w:rsidRDefault="0099736B" w:rsidP="0099736B">
      <w:pPr>
        <w:pStyle w:val="ConsPlusNormal"/>
        <w:jc w:val="right"/>
        <w:outlineLvl w:val="1"/>
        <w:rPr>
          <w:rFonts w:ascii="Times New Roman" w:hAnsi="Times New Roman" w:cs="Times New Roman"/>
          <w:sz w:val="24"/>
          <w:szCs w:val="24"/>
        </w:rPr>
      </w:pPr>
      <w:r w:rsidRPr="00C554AE">
        <w:rPr>
          <w:rFonts w:ascii="Times New Roman" w:hAnsi="Times New Roman" w:cs="Times New Roman"/>
          <w:sz w:val="24"/>
          <w:szCs w:val="24"/>
        </w:rPr>
        <w:lastRenderedPageBreak/>
        <w:t>Приложение №  2</w:t>
      </w:r>
    </w:p>
    <w:p w:rsidR="0099736B" w:rsidRDefault="0099736B" w:rsidP="0099736B">
      <w:pPr>
        <w:pStyle w:val="ConsPlusNormal"/>
        <w:jc w:val="right"/>
        <w:rPr>
          <w:rFonts w:ascii="Times New Roman" w:hAnsi="Times New Roman" w:cs="Times New Roman"/>
        </w:rPr>
      </w:pPr>
      <w:r w:rsidRPr="0096782A">
        <w:rPr>
          <w:rFonts w:ascii="Times New Roman" w:hAnsi="Times New Roman" w:cs="Times New Roman"/>
        </w:rPr>
        <w:t>к</w:t>
      </w:r>
      <w: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бюджетных и денежных обязательств</w:t>
      </w:r>
      <w:r>
        <w:rPr>
          <w:rFonts w:ascii="Times New Roman" w:hAnsi="Times New Roman" w:cs="Times New Roman"/>
          <w:sz w:val="24"/>
          <w:szCs w:val="24"/>
        </w:rPr>
        <w:t xml:space="preserve"> </w:t>
      </w:r>
      <w:r w:rsidRPr="0096782A">
        <w:rPr>
          <w:rFonts w:ascii="Times New Roman" w:hAnsi="Times New Roman" w:cs="Times New Roman"/>
        </w:rPr>
        <w:t>получателей средств</w:t>
      </w:r>
    </w:p>
    <w:p w:rsidR="0099736B" w:rsidRDefault="0099736B" w:rsidP="0099736B">
      <w:pPr>
        <w:pStyle w:val="ConsPlusNormal"/>
        <w:jc w:val="right"/>
        <w:rPr>
          <w:rFonts w:ascii="Times New Roman" w:hAnsi="Times New Roman" w:cs="Times New Roman"/>
        </w:rPr>
      </w:pP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cs="Times New Roman"/>
        </w:rPr>
        <w:t xml:space="preserve"> </w:t>
      </w:r>
      <w:proofErr w:type="spellStart"/>
      <w:r>
        <w:rPr>
          <w:rFonts w:ascii="Times New Roman" w:hAnsi="Times New Roman" w:cs="Times New Roman"/>
        </w:rPr>
        <w:t>Апальковского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Золотухинского</w:t>
      </w:r>
      <w:proofErr w:type="spellEnd"/>
      <w:r>
        <w:rPr>
          <w:rFonts w:ascii="Times New Roman" w:hAnsi="Times New Roman" w:cs="Times New Roman"/>
        </w:rPr>
        <w:t xml:space="preserve"> района Курской области</w:t>
      </w:r>
      <w:r w:rsidRPr="0096782A">
        <w:rPr>
          <w:rFonts w:ascii="Times New Roman" w:hAnsi="Times New Roman" w:cs="Times New Roman"/>
        </w:rPr>
        <w:t>,</w:t>
      </w:r>
    </w:p>
    <w:p w:rsidR="0099736B" w:rsidRDefault="0099736B" w:rsidP="0099736B">
      <w:pPr>
        <w:pStyle w:val="ConsPlusNormal"/>
        <w:jc w:val="right"/>
        <w:rPr>
          <w:rFonts w:ascii="Times New Roman" w:hAnsi="Times New Roman" w:cs="Times New Roman"/>
          <w:sz w:val="24"/>
          <w:szCs w:val="24"/>
        </w:rPr>
      </w:pPr>
      <w:r>
        <w:rPr>
          <w:rFonts w:ascii="Times New Roman" w:hAnsi="Times New Roman" w:cs="Times New Roman"/>
        </w:rPr>
        <w:t xml:space="preserve"> </w:t>
      </w:r>
      <w:r w:rsidRPr="00225B3D">
        <w:rPr>
          <w:rFonts w:ascii="Times New Roman" w:hAnsi="Times New Roman" w:cs="Times New Roman"/>
          <w:sz w:val="24"/>
          <w:szCs w:val="24"/>
        </w:rPr>
        <w:t>органом,</w:t>
      </w:r>
      <w:r>
        <w:rPr>
          <w:rFonts w:ascii="Times New Roman" w:hAnsi="Times New Roman" w:cs="Times New Roman"/>
          <w:sz w:val="24"/>
          <w:szCs w:val="24"/>
        </w:rPr>
        <w:t xml:space="preserve"> </w:t>
      </w:r>
      <w:r w:rsidRPr="00225B3D">
        <w:rPr>
          <w:rFonts w:ascii="Times New Roman" w:hAnsi="Times New Roman" w:cs="Times New Roman"/>
          <w:sz w:val="24"/>
          <w:szCs w:val="24"/>
        </w:rPr>
        <w:t>осуществляющим</w:t>
      </w: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полномочия</w:t>
      </w: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по учету </w:t>
      </w:r>
      <w:proofErr w:type="gramStart"/>
      <w:r w:rsidRPr="00225B3D">
        <w:rPr>
          <w:rFonts w:ascii="Times New Roman" w:hAnsi="Times New Roman" w:cs="Times New Roman"/>
          <w:sz w:val="24"/>
          <w:szCs w:val="24"/>
        </w:rPr>
        <w:t>бюджетных</w:t>
      </w:r>
      <w:proofErr w:type="gramEnd"/>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и денежных</w:t>
      </w:r>
    </w:p>
    <w:p w:rsidR="0099736B" w:rsidRDefault="0099736B" w:rsidP="0099736B">
      <w:pPr>
        <w:pStyle w:val="ConsPlusNormal"/>
        <w:jc w:val="right"/>
        <w:rPr>
          <w:rFonts w:ascii="Times New Roman" w:hAnsi="Times New Roman" w:cs="Times New Roman"/>
        </w:rPr>
      </w:pP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обязательств,</w:t>
      </w:r>
      <w:r w:rsidRPr="0096782A">
        <w:rPr>
          <w:rFonts w:ascii="Times New Roman" w:hAnsi="Times New Roman" w:cs="Times New Roman"/>
        </w:rPr>
        <w:t xml:space="preserve"> </w:t>
      </w:r>
      <w:proofErr w:type="gramStart"/>
      <w:r w:rsidRPr="0096782A">
        <w:rPr>
          <w:rFonts w:ascii="Times New Roman" w:hAnsi="Times New Roman" w:cs="Times New Roman"/>
        </w:rPr>
        <w:t>утвержденному</w:t>
      </w:r>
      <w:proofErr w:type="gramEnd"/>
      <w:r>
        <w:rPr>
          <w:rFonts w:ascii="Times New Roman" w:hAnsi="Times New Roman" w:cs="Times New Roman"/>
        </w:rPr>
        <w:t xml:space="preserve"> </w:t>
      </w:r>
      <w:r w:rsidRPr="0096782A">
        <w:rPr>
          <w:rFonts w:ascii="Times New Roman" w:hAnsi="Times New Roman" w:cs="Times New Roman"/>
        </w:rPr>
        <w:t xml:space="preserve"> </w:t>
      </w:r>
      <w:r>
        <w:rPr>
          <w:rFonts w:ascii="Times New Roman" w:hAnsi="Times New Roman" w:cs="Times New Roman"/>
        </w:rPr>
        <w:t xml:space="preserve">постановлением  Администрации </w:t>
      </w:r>
      <w:proofErr w:type="spellStart"/>
      <w:r>
        <w:rPr>
          <w:rFonts w:ascii="Times New Roman" w:hAnsi="Times New Roman" w:cs="Times New Roman"/>
        </w:rPr>
        <w:t>Апальковского</w:t>
      </w:r>
      <w:proofErr w:type="spellEnd"/>
    </w:p>
    <w:p w:rsidR="0099736B" w:rsidRDefault="0099736B" w:rsidP="0099736B">
      <w:pPr>
        <w:pStyle w:val="ConsPlusNormal"/>
        <w:jc w:val="right"/>
      </w:pPr>
      <w:r>
        <w:rPr>
          <w:rFonts w:ascii="Times New Roman" w:hAnsi="Times New Roman" w:cs="Times New Roman"/>
        </w:rPr>
        <w:t xml:space="preserve"> сельсовета </w:t>
      </w:r>
      <w:proofErr w:type="spellStart"/>
      <w:r>
        <w:rPr>
          <w:rFonts w:ascii="Times New Roman" w:hAnsi="Times New Roman" w:cs="Times New Roman"/>
        </w:rPr>
        <w:t>Золотухинского</w:t>
      </w:r>
      <w:proofErr w:type="spellEnd"/>
      <w:r>
        <w:rPr>
          <w:rFonts w:ascii="Times New Roman" w:hAnsi="Times New Roman" w:cs="Times New Roman"/>
        </w:rPr>
        <w:t xml:space="preserve"> района  Курской области </w:t>
      </w:r>
      <w:r w:rsidRPr="0096782A">
        <w:rPr>
          <w:rFonts w:ascii="Times New Roman" w:hAnsi="Times New Roman" w:cs="Times New Roman"/>
        </w:rPr>
        <w:t xml:space="preserve">от </w:t>
      </w:r>
      <w:r>
        <w:rPr>
          <w:rFonts w:ascii="Times New Roman" w:hAnsi="Times New Roman" w:cs="Times New Roman"/>
        </w:rPr>
        <w:t>17.10.2018</w:t>
      </w:r>
      <w:r w:rsidRPr="0096782A">
        <w:rPr>
          <w:rFonts w:ascii="Times New Roman" w:hAnsi="Times New Roman" w:cs="Times New Roman"/>
        </w:rPr>
        <w:t xml:space="preserve"> г. № </w:t>
      </w:r>
      <w:r>
        <w:rPr>
          <w:rFonts w:ascii="Times New Roman" w:hAnsi="Times New Roman" w:cs="Times New Roman"/>
        </w:rPr>
        <w:t>60</w:t>
      </w:r>
    </w:p>
    <w:p w:rsidR="0099736B" w:rsidRDefault="0099736B" w:rsidP="0099736B">
      <w:pPr>
        <w:pStyle w:val="ConsPlusNormal"/>
        <w:jc w:val="both"/>
        <w:rPr>
          <w:rFonts w:ascii="Times New Roman" w:hAnsi="Times New Roman" w:cs="Times New Roman"/>
        </w:rPr>
      </w:pPr>
    </w:p>
    <w:p w:rsidR="0099736B" w:rsidRDefault="0099736B" w:rsidP="0099736B">
      <w:pPr>
        <w:pStyle w:val="ConsPlusNormal"/>
        <w:jc w:val="both"/>
      </w:pPr>
    </w:p>
    <w:p w:rsidR="0099736B" w:rsidRDefault="0099736B" w:rsidP="0099736B">
      <w:pPr>
        <w:pStyle w:val="ConsPlusTitle"/>
        <w:jc w:val="center"/>
      </w:pPr>
      <w:bookmarkStart w:id="32" w:name="P655"/>
      <w:bookmarkEnd w:id="32"/>
      <w:r>
        <w:t>ИНФОРМАЦИЯ,</w:t>
      </w:r>
    </w:p>
    <w:p w:rsidR="0099736B" w:rsidRDefault="0099736B" w:rsidP="0099736B">
      <w:pPr>
        <w:pStyle w:val="ConsPlusTitle"/>
        <w:jc w:val="center"/>
      </w:pPr>
      <w:proofErr w:type="gramStart"/>
      <w:r>
        <w:t>НЕОБХОДИМАЯ</w:t>
      </w:r>
      <w:proofErr w:type="gramEnd"/>
      <w:r>
        <w:t xml:space="preserve"> ДЛЯ ПОСТАНОВКИ НА УЧЕТ ДЕНЕЖНОГО ОБЯЗАТЕЛЬСТВА</w:t>
      </w:r>
    </w:p>
    <w:p w:rsidR="0099736B" w:rsidRDefault="0099736B" w:rsidP="0099736B">
      <w:pPr>
        <w:pStyle w:val="ConsPlusTitle"/>
        <w:jc w:val="center"/>
      </w:pPr>
      <w:proofErr w:type="gramStart"/>
      <w:r>
        <w:t>(ВНЕСЕНИЯ ИЗМЕНЕНИЙ В ПОСТАВЛЕННОЕ НА УЧЕТ</w:t>
      </w:r>
      <w:proofErr w:type="gramEnd"/>
    </w:p>
    <w:p w:rsidR="0099736B" w:rsidRDefault="0099736B" w:rsidP="0099736B">
      <w:pPr>
        <w:pStyle w:val="ConsPlusTitle"/>
        <w:jc w:val="center"/>
      </w:pPr>
      <w:proofErr w:type="gramStart"/>
      <w:r>
        <w:t>ДЕНЕЖНОЕ ОБЯЗАТЕЛЬСТВО)</w:t>
      </w:r>
      <w:proofErr w:type="gramEnd"/>
    </w:p>
    <w:p w:rsidR="0099736B" w:rsidRDefault="0099736B" w:rsidP="0099736B">
      <w:pPr>
        <w:spacing w:after="1"/>
      </w:pPr>
    </w:p>
    <w:p w:rsidR="0099736B" w:rsidRDefault="0099736B" w:rsidP="0099736B">
      <w:pPr>
        <w:pStyle w:val="ConsPlusNormal"/>
        <w:jc w:val="both"/>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83"/>
        <w:gridCol w:w="8221"/>
      </w:tblGrid>
      <w:tr w:rsidR="0099736B" w:rsidTr="008F7C13">
        <w:tc>
          <w:tcPr>
            <w:tcW w:w="6583" w:type="dxa"/>
          </w:tcPr>
          <w:p w:rsidR="0099736B" w:rsidRDefault="0099736B" w:rsidP="008F7C13">
            <w:pPr>
              <w:pStyle w:val="ConsPlusNormal"/>
              <w:jc w:val="center"/>
            </w:pPr>
            <w:r>
              <w:t>Наименование информации (реквизита, показателя)</w:t>
            </w:r>
          </w:p>
        </w:tc>
        <w:tc>
          <w:tcPr>
            <w:tcW w:w="8221" w:type="dxa"/>
          </w:tcPr>
          <w:p w:rsidR="0099736B" w:rsidRDefault="0099736B" w:rsidP="008F7C13">
            <w:pPr>
              <w:pStyle w:val="ConsPlusNormal"/>
              <w:jc w:val="center"/>
            </w:pPr>
            <w:r>
              <w:t>Правила формирования информации (реквизита, показателя)</w:t>
            </w:r>
          </w:p>
        </w:tc>
      </w:tr>
      <w:tr w:rsidR="0099736B" w:rsidTr="008F7C13">
        <w:tc>
          <w:tcPr>
            <w:tcW w:w="6583" w:type="dxa"/>
          </w:tcPr>
          <w:p w:rsidR="0099736B" w:rsidRDefault="0099736B" w:rsidP="008F7C13">
            <w:pPr>
              <w:pStyle w:val="ConsPlusNormal"/>
              <w:jc w:val="both"/>
            </w:pPr>
            <w:r>
              <w:t xml:space="preserve">1. Номер сведений о денежном обязательстве получателя средств  бюджета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Золотухинского</w:t>
            </w:r>
            <w:proofErr w:type="spellEnd"/>
            <w:r>
              <w:rPr>
                <w:rFonts w:ascii="Times New Roman" w:hAnsi="Times New Roman"/>
                <w:sz w:val="24"/>
                <w:szCs w:val="24"/>
              </w:rPr>
              <w:t xml:space="preserve"> района Курской области </w:t>
            </w:r>
            <w:r>
              <w:t>(далее - соответственно Сведения о денежном обязательстве, денежное обязательство)</w:t>
            </w:r>
          </w:p>
        </w:tc>
        <w:tc>
          <w:tcPr>
            <w:tcW w:w="8221" w:type="dxa"/>
          </w:tcPr>
          <w:p w:rsidR="0099736B" w:rsidRDefault="0099736B" w:rsidP="008F7C13">
            <w:pPr>
              <w:pStyle w:val="ConsPlusNormal"/>
              <w:ind w:firstLine="283"/>
              <w:jc w:val="both"/>
            </w:pPr>
            <w:r>
              <w:t>Указывается порядковый номер Сведений о денежном обязательстве.</w:t>
            </w:r>
          </w:p>
          <w:p w:rsidR="0099736B" w:rsidRDefault="0099736B" w:rsidP="008F7C13">
            <w:pPr>
              <w:pStyle w:val="ConsPlusNormal"/>
              <w:ind w:firstLine="283"/>
              <w:jc w:val="both"/>
            </w:pPr>
          </w:p>
        </w:tc>
      </w:tr>
      <w:tr w:rsidR="0099736B" w:rsidTr="008F7C13">
        <w:tc>
          <w:tcPr>
            <w:tcW w:w="6583" w:type="dxa"/>
          </w:tcPr>
          <w:p w:rsidR="0099736B" w:rsidRDefault="0099736B" w:rsidP="008F7C13">
            <w:pPr>
              <w:pStyle w:val="ConsPlusNormal"/>
              <w:jc w:val="both"/>
            </w:pPr>
            <w:r>
              <w:t>2. Дата Сведений о денежном обязательстве</w:t>
            </w:r>
          </w:p>
        </w:tc>
        <w:tc>
          <w:tcPr>
            <w:tcW w:w="8221" w:type="dxa"/>
          </w:tcPr>
          <w:p w:rsidR="0099736B" w:rsidRDefault="0099736B" w:rsidP="008F7C13">
            <w:pPr>
              <w:pStyle w:val="ConsPlusNormal"/>
              <w:ind w:firstLine="283"/>
              <w:jc w:val="both"/>
            </w:pPr>
            <w:r>
              <w:t>Указывается дата подписания Сведений о денежном обязательстве получателем бюджетных средств.</w:t>
            </w:r>
          </w:p>
          <w:p w:rsidR="0099736B" w:rsidRDefault="0099736B" w:rsidP="008F7C13">
            <w:pPr>
              <w:pStyle w:val="ConsPlusNormal"/>
              <w:ind w:firstLine="283"/>
              <w:jc w:val="both"/>
            </w:pPr>
          </w:p>
        </w:tc>
      </w:tr>
      <w:tr w:rsidR="0099736B" w:rsidTr="008F7C13">
        <w:tc>
          <w:tcPr>
            <w:tcW w:w="6583" w:type="dxa"/>
          </w:tcPr>
          <w:p w:rsidR="0099736B" w:rsidRDefault="0099736B" w:rsidP="008F7C13">
            <w:pPr>
              <w:pStyle w:val="ConsPlusNormal"/>
              <w:jc w:val="both"/>
            </w:pPr>
            <w:r>
              <w:t>3. Учетный номер денежного обязательства</w:t>
            </w:r>
          </w:p>
        </w:tc>
        <w:tc>
          <w:tcPr>
            <w:tcW w:w="8221" w:type="dxa"/>
          </w:tcPr>
          <w:p w:rsidR="0099736B" w:rsidRDefault="0099736B" w:rsidP="008F7C13">
            <w:pPr>
              <w:pStyle w:val="ConsPlusNormal"/>
              <w:ind w:firstLine="283"/>
              <w:jc w:val="both"/>
            </w:pPr>
            <w:r>
              <w:t>Указывается при внесении изменений в поставленное на учет денежное обязательство.</w:t>
            </w:r>
          </w:p>
          <w:p w:rsidR="0099736B" w:rsidRDefault="0099736B" w:rsidP="008F7C13">
            <w:pPr>
              <w:pStyle w:val="ConsPlusNormal"/>
              <w:ind w:firstLine="283"/>
              <w:jc w:val="both"/>
            </w:pPr>
            <w:r>
              <w:t>Указывается учетный номер обязательства, в которое вносятся изменения, присвоенный ему при постановке на учет.</w:t>
            </w:r>
          </w:p>
          <w:p w:rsidR="0099736B" w:rsidRDefault="0099736B" w:rsidP="008F7C13">
            <w:pPr>
              <w:pStyle w:val="ConsPlusNormal"/>
              <w:ind w:firstLine="283"/>
              <w:jc w:val="both"/>
            </w:pPr>
          </w:p>
        </w:tc>
      </w:tr>
      <w:tr w:rsidR="0099736B" w:rsidTr="008F7C13">
        <w:tc>
          <w:tcPr>
            <w:tcW w:w="6583" w:type="dxa"/>
          </w:tcPr>
          <w:p w:rsidR="0099736B" w:rsidRDefault="0099736B" w:rsidP="008F7C13">
            <w:pPr>
              <w:pStyle w:val="ConsPlusNormal"/>
              <w:jc w:val="both"/>
            </w:pPr>
            <w:bookmarkStart w:id="33" w:name="P674"/>
            <w:bookmarkEnd w:id="33"/>
            <w:r>
              <w:t>4. Учетный номер бюджетного обязательства</w:t>
            </w:r>
          </w:p>
        </w:tc>
        <w:tc>
          <w:tcPr>
            <w:tcW w:w="8221" w:type="dxa"/>
          </w:tcPr>
          <w:p w:rsidR="0099736B" w:rsidRDefault="0099736B" w:rsidP="008F7C13">
            <w:pPr>
              <w:pStyle w:val="ConsPlusNormal"/>
              <w:ind w:firstLine="283"/>
              <w:jc w:val="both"/>
            </w:pPr>
            <w: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99736B" w:rsidRDefault="0099736B" w:rsidP="008F7C13">
            <w:pPr>
              <w:pStyle w:val="ConsPlusNormal"/>
              <w:ind w:firstLine="283"/>
              <w:jc w:val="both"/>
            </w:pPr>
          </w:p>
        </w:tc>
      </w:tr>
      <w:tr w:rsidR="0099736B" w:rsidTr="008F7C13">
        <w:tblPrEx>
          <w:tblBorders>
            <w:insideH w:val="nil"/>
          </w:tblBorders>
        </w:tblPrEx>
        <w:tc>
          <w:tcPr>
            <w:tcW w:w="6583" w:type="dxa"/>
            <w:tcBorders>
              <w:bottom w:val="nil"/>
            </w:tcBorders>
          </w:tcPr>
          <w:p w:rsidR="0099736B" w:rsidRDefault="0099736B" w:rsidP="008F7C13">
            <w:pPr>
              <w:pStyle w:val="ConsPlusNormal"/>
              <w:jc w:val="both"/>
            </w:pPr>
            <w:r>
              <w:lastRenderedPageBreak/>
              <w:t xml:space="preserve">5. Код объекта федеральной адресной инвестиционной программы (далее ФАИП) (код мероприятия по информатизации) </w:t>
            </w:r>
          </w:p>
        </w:tc>
        <w:tc>
          <w:tcPr>
            <w:tcW w:w="8221" w:type="dxa"/>
            <w:tcBorders>
              <w:bottom w:val="nil"/>
            </w:tcBorders>
          </w:tcPr>
          <w:p w:rsidR="0099736B" w:rsidRDefault="0099736B" w:rsidP="008F7C13">
            <w:pPr>
              <w:pStyle w:val="ConsPlusNormal"/>
              <w:ind w:firstLine="283"/>
              <w:jc w:val="both"/>
            </w:pPr>
            <w:r>
              <w:t>Указывается код объекта ФАИП (код мероприятия по информатизации) на основании документа, являющегося основанием для принятия бюджетного обязательства (далее - документ-основание), заключенного в целях реализации ФАИП.</w:t>
            </w:r>
          </w:p>
        </w:tc>
      </w:tr>
      <w:tr w:rsidR="0099736B" w:rsidTr="008F7C13">
        <w:tc>
          <w:tcPr>
            <w:tcW w:w="6583" w:type="dxa"/>
          </w:tcPr>
          <w:p w:rsidR="0099736B" w:rsidRPr="00225B3D" w:rsidRDefault="0099736B" w:rsidP="008F7C13">
            <w:pPr>
              <w:pStyle w:val="ConsPlusNormal"/>
              <w:jc w:val="both"/>
              <w:outlineLvl w:val="2"/>
            </w:pPr>
            <w:r w:rsidRPr="00225B3D">
              <w:t>6. Информация о получателе бюджетных средств</w:t>
            </w:r>
          </w:p>
        </w:tc>
        <w:tc>
          <w:tcPr>
            <w:tcW w:w="8221" w:type="dxa"/>
          </w:tcPr>
          <w:p w:rsidR="0099736B" w:rsidRDefault="0099736B" w:rsidP="008F7C13">
            <w:pPr>
              <w:pStyle w:val="ConsPlusNormal"/>
            </w:pPr>
          </w:p>
        </w:tc>
      </w:tr>
      <w:tr w:rsidR="0099736B" w:rsidTr="008F7C13">
        <w:tc>
          <w:tcPr>
            <w:tcW w:w="6583" w:type="dxa"/>
          </w:tcPr>
          <w:p w:rsidR="0099736B" w:rsidRPr="00225B3D" w:rsidRDefault="0099736B" w:rsidP="008F7C13">
            <w:pPr>
              <w:pStyle w:val="ConsPlusNormal"/>
              <w:jc w:val="both"/>
            </w:pPr>
            <w:r w:rsidRPr="00225B3D">
              <w:t xml:space="preserve">6.1. Получатель бюджетных средств </w:t>
            </w:r>
            <w:hyperlink w:anchor="P736" w:history="1">
              <w:r w:rsidRPr="00225B3D">
                <w:t>&lt;*&gt;</w:t>
              </w:r>
            </w:hyperlink>
          </w:p>
        </w:tc>
        <w:tc>
          <w:tcPr>
            <w:tcW w:w="8221" w:type="dxa"/>
          </w:tcPr>
          <w:p w:rsidR="0099736B" w:rsidRDefault="0099736B" w:rsidP="008F7C13">
            <w:pPr>
              <w:pStyle w:val="ConsPlusNormal"/>
              <w:ind w:firstLine="283"/>
              <w:jc w:val="both"/>
            </w:pPr>
            <w:r>
              <w:t>Указывается наименование получателя средств бюджета</w:t>
            </w:r>
            <w:r w:rsidRPr="00C8314E">
              <w:rPr>
                <w:rFonts w:ascii="Times New Roman" w:hAnsi="Times New Roman"/>
                <w:sz w:val="24"/>
                <w:szCs w:val="24"/>
              </w:rPr>
              <w:t xml:space="preserve">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sidRPr="00C8314E">
              <w:rPr>
                <w:rFonts w:ascii="Times New Roman" w:hAnsi="Times New Roman"/>
                <w:sz w:val="24"/>
                <w:szCs w:val="24"/>
              </w:rPr>
              <w:t>Золотухинского</w:t>
            </w:r>
            <w:proofErr w:type="spellEnd"/>
            <w:r w:rsidRPr="00C8314E">
              <w:rPr>
                <w:rFonts w:ascii="Times New Roman" w:hAnsi="Times New Roman"/>
                <w:sz w:val="24"/>
                <w:szCs w:val="24"/>
              </w:rPr>
              <w:t xml:space="preserve"> района Курской области</w:t>
            </w:r>
            <w:r>
              <w:t>.</w:t>
            </w:r>
          </w:p>
        </w:tc>
      </w:tr>
      <w:tr w:rsidR="0099736B" w:rsidTr="008F7C13">
        <w:tc>
          <w:tcPr>
            <w:tcW w:w="6583" w:type="dxa"/>
          </w:tcPr>
          <w:p w:rsidR="0099736B" w:rsidRPr="00225B3D" w:rsidRDefault="0099736B" w:rsidP="008F7C13">
            <w:pPr>
              <w:pStyle w:val="ConsPlusNormal"/>
              <w:jc w:val="both"/>
            </w:pPr>
            <w:r w:rsidRPr="00225B3D">
              <w:t xml:space="preserve">6.2. Код получателя бюджетных средств по Сводному реестру </w:t>
            </w:r>
            <w:hyperlink w:anchor="P736" w:history="1">
              <w:r w:rsidRPr="00225B3D">
                <w:t>&lt;*&gt;</w:t>
              </w:r>
            </w:hyperlink>
          </w:p>
        </w:tc>
        <w:tc>
          <w:tcPr>
            <w:tcW w:w="8221" w:type="dxa"/>
          </w:tcPr>
          <w:p w:rsidR="0099736B" w:rsidRDefault="0099736B" w:rsidP="008F7C13">
            <w:pPr>
              <w:pStyle w:val="ConsPlusNormal"/>
              <w:ind w:firstLine="283"/>
              <w:jc w:val="both"/>
            </w:pPr>
            <w:r>
              <w:t>Указывается уникальный код организации по Сводному реестру (далее - код по Сводному реестру) получателя средств бюджета</w:t>
            </w:r>
            <w:r w:rsidRPr="00C8314E">
              <w:rPr>
                <w:rFonts w:ascii="Times New Roman" w:hAnsi="Times New Roman"/>
                <w:sz w:val="24"/>
                <w:szCs w:val="24"/>
              </w:rPr>
              <w:t xml:space="preserve">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sidRPr="00C8314E">
              <w:rPr>
                <w:rFonts w:ascii="Times New Roman" w:hAnsi="Times New Roman"/>
                <w:sz w:val="24"/>
                <w:szCs w:val="24"/>
              </w:rPr>
              <w:t>Золотухинского</w:t>
            </w:r>
            <w:proofErr w:type="spellEnd"/>
            <w:r w:rsidRPr="00C8314E">
              <w:rPr>
                <w:rFonts w:ascii="Times New Roman" w:hAnsi="Times New Roman"/>
                <w:sz w:val="24"/>
                <w:szCs w:val="24"/>
              </w:rPr>
              <w:t xml:space="preserve"> района Курской области</w:t>
            </w:r>
            <w:r>
              <w:t>.</w:t>
            </w:r>
          </w:p>
        </w:tc>
      </w:tr>
      <w:tr w:rsidR="0099736B" w:rsidTr="008F7C13">
        <w:tc>
          <w:tcPr>
            <w:tcW w:w="6583" w:type="dxa"/>
          </w:tcPr>
          <w:p w:rsidR="0099736B" w:rsidRPr="00225B3D" w:rsidRDefault="0099736B" w:rsidP="008F7C13">
            <w:pPr>
              <w:pStyle w:val="ConsPlusNormal"/>
              <w:jc w:val="both"/>
            </w:pPr>
            <w:r w:rsidRPr="00225B3D">
              <w:t xml:space="preserve">6.3. Номер лицевого счета </w:t>
            </w:r>
            <w:hyperlink w:anchor="P736" w:history="1">
              <w:r w:rsidRPr="00225B3D">
                <w:t>&lt;*&gt;</w:t>
              </w:r>
            </w:hyperlink>
          </w:p>
        </w:tc>
        <w:tc>
          <w:tcPr>
            <w:tcW w:w="8221" w:type="dxa"/>
          </w:tcPr>
          <w:p w:rsidR="0099736B" w:rsidRDefault="0099736B" w:rsidP="008F7C13">
            <w:pPr>
              <w:pStyle w:val="ConsPlusNormal"/>
              <w:ind w:firstLine="283"/>
              <w:jc w:val="both"/>
            </w:pPr>
            <w:r>
              <w:t>Указывается номер соответствующего лицевого счета получателя средств  бюджета</w:t>
            </w:r>
            <w:r w:rsidRPr="00C8314E">
              <w:rPr>
                <w:rFonts w:ascii="Times New Roman" w:hAnsi="Times New Roman"/>
                <w:sz w:val="24"/>
                <w:szCs w:val="24"/>
              </w:rPr>
              <w:t xml:space="preserve">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sidRPr="00C8314E">
              <w:rPr>
                <w:rFonts w:ascii="Times New Roman" w:hAnsi="Times New Roman"/>
                <w:sz w:val="24"/>
                <w:szCs w:val="24"/>
              </w:rPr>
              <w:t>Золотухинского</w:t>
            </w:r>
            <w:proofErr w:type="spellEnd"/>
            <w:r w:rsidRPr="00C8314E">
              <w:rPr>
                <w:rFonts w:ascii="Times New Roman" w:hAnsi="Times New Roman"/>
                <w:sz w:val="24"/>
                <w:szCs w:val="24"/>
              </w:rPr>
              <w:t xml:space="preserve"> района Курской области</w:t>
            </w:r>
            <w:r>
              <w:t>.</w:t>
            </w:r>
          </w:p>
        </w:tc>
      </w:tr>
      <w:tr w:rsidR="0099736B" w:rsidTr="008F7C13">
        <w:tc>
          <w:tcPr>
            <w:tcW w:w="6583" w:type="dxa"/>
          </w:tcPr>
          <w:p w:rsidR="0099736B" w:rsidRPr="00225B3D" w:rsidRDefault="0099736B" w:rsidP="008F7C13">
            <w:pPr>
              <w:pStyle w:val="ConsPlusNormal"/>
              <w:jc w:val="both"/>
            </w:pPr>
            <w:r w:rsidRPr="00225B3D">
              <w:t>6.4. Главный распорядитель бюджетных средств</w:t>
            </w:r>
          </w:p>
        </w:tc>
        <w:tc>
          <w:tcPr>
            <w:tcW w:w="8221" w:type="dxa"/>
          </w:tcPr>
          <w:p w:rsidR="0099736B" w:rsidRDefault="0099736B" w:rsidP="008F7C13">
            <w:pPr>
              <w:pStyle w:val="ConsPlusNormal"/>
              <w:ind w:firstLine="283"/>
              <w:jc w:val="both"/>
            </w:pPr>
            <w:r>
              <w:t xml:space="preserve">Указывается наименование главного распорядителя средств бюджета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Золотухинского</w:t>
            </w:r>
            <w:proofErr w:type="spellEnd"/>
            <w:r>
              <w:rPr>
                <w:rFonts w:ascii="Times New Roman" w:hAnsi="Times New Roman"/>
                <w:sz w:val="24"/>
                <w:szCs w:val="24"/>
              </w:rPr>
              <w:t xml:space="preserve"> района Курской области </w:t>
            </w:r>
            <w:r>
              <w:t xml:space="preserve">с отражением в кодовой зоне кода главного распорядителя средств  бюджета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Золотухинского</w:t>
            </w:r>
            <w:proofErr w:type="spellEnd"/>
            <w:r>
              <w:rPr>
                <w:rFonts w:ascii="Times New Roman" w:hAnsi="Times New Roman"/>
                <w:sz w:val="24"/>
                <w:szCs w:val="24"/>
              </w:rPr>
              <w:t xml:space="preserve"> района Курской области </w:t>
            </w:r>
            <w:r>
              <w:t>по бюджетной классификации Российской Федерации.</w:t>
            </w:r>
          </w:p>
        </w:tc>
      </w:tr>
      <w:tr w:rsidR="0099736B" w:rsidTr="008F7C13">
        <w:tc>
          <w:tcPr>
            <w:tcW w:w="6583" w:type="dxa"/>
          </w:tcPr>
          <w:p w:rsidR="0099736B" w:rsidRPr="00225B3D" w:rsidRDefault="0099736B" w:rsidP="008F7C13">
            <w:pPr>
              <w:pStyle w:val="ConsPlusNormal"/>
              <w:jc w:val="both"/>
            </w:pPr>
            <w:r w:rsidRPr="00225B3D">
              <w:t>6.5. Наименование бюджета</w:t>
            </w:r>
          </w:p>
        </w:tc>
        <w:tc>
          <w:tcPr>
            <w:tcW w:w="8221" w:type="dxa"/>
          </w:tcPr>
          <w:p w:rsidR="0099736B" w:rsidRDefault="0099736B" w:rsidP="008F7C13">
            <w:pPr>
              <w:pStyle w:val="ConsPlusNormal"/>
              <w:ind w:firstLine="283"/>
              <w:jc w:val="both"/>
            </w:pPr>
            <w:r>
              <w:t xml:space="preserve">Указывается наименование бюджета - " бюджет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Золотухинского</w:t>
            </w:r>
            <w:proofErr w:type="spellEnd"/>
            <w:r>
              <w:rPr>
                <w:rFonts w:ascii="Times New Roman" w:hAnsi="Times New Roman"/>
                <w:sz w:val="24"/>
                <w:szCs w:val="24"/>
              </w:rPr>
              <w:t xml:space="preserve"> района Курской области </w:t>
            </w:r>
            <w:r>
              <w:t>".</w:t>
            </w:r>
          </w:p>
          <w:p w:rsidR="0099736B" w:rsidRDefault="0099736B" w:rsidP="008F7C13">
            <w:pPr>
              <w:pStyle w:val="ConsPlusNormal"/>
              <w:ind w:firstLine="283"/>
              <w:jc w:val="both"/>
            </w:pPr>
          </w:p>
        </w:tc>
      </w:tr>
      <w:tr w:rsidR="0099736B" w:rsidTr="008F7C13">
        <w:tc>
          <w:tcPr>
            <w:tcW w:w="6583" w:type="dxa"/>
          </w:tcPr>
          <w:p w:rsidR="0099736B" w:rsidRPr="00225B3D" w:rsidRDefault="0099736B" w:rsidP="008F7C13">
            <w:pPr>
              <w:pStyle w:val="ConsPlusNormal"/>
              <w:jc w:val="both"/>
            </w:pPr>
            <w:r w:rsidRPr="00225B3D">
              <w:t>6.6. Финансовый орган</w:t>
            </w:r>
          </w:p>
        </w:tc>
        <w:tc>
          <w:tcPr>
            <w:tcW w:w="8221" w:type="dxa"/>
          </w:tcPr>
          <w:p w:rsidR="0099736B" w:rsidRDefault="0099736B" w:rsidP="008F7C13">
            <w:pPr>
              <w:pStyle w:val="ConsPlusNormal"/>
              <w:ind w:firstLine="283"/>
              <w:jc w:val="both"/>
            </w:pPr>
            <w:r>
              <w:t xml:space="preserve">Указывается наименование финансового органа </w:t>
            </w:r>
          </w:p>
          <w:p w:rsidR="0099736B" w:rsidRDefault="0099736B" w:rsidP="008F7C13">
            <w:pPr>
              <w:pStyle w:val="ConsPlusNormal"/>
              <w:ind w:firstLine="283"/>
              <w:jc w:val="both"/>
            </w:pPr>
          </w:p>
        </w:tc>
      </w:tr>
      <w:tr w:rsidR="0099736B" w:rsidTr="008F7C13">
        <w:tc>
          <w:tcPr>
            <w:tcW w:w="6583" w:type="dxa"/>
          </w:tcPr>
          <w:p w:rsidR="0099736B" w:rsidRPr="00225B3D" w:rsidRDefault="0099736B" w:rsidP="008F7C13">
            <w:pPr>
              <w:pStyle w:val="ConsPlusNormal"/>
              <w:jc w:val="both"/>
            </w:pPr>
            <w:r w:rsidRPr="00225B3D">
              <w:t xml:space="preserve">6.7. Территориальный орган Федерального казначейства </w:t>
            </w:r>
            <w:hyperlink w:anchor="P736" w:history="1">
              <w:r w:rsidRPr="00225B3D">
                <w:t>&lt;*&gt;</w:t>
              </w:r>
            </w:hyperlink>
          </w:p>
        </w:tc>
        <w:tc>
          <w:tcPr>
            <w:tcW w:w="8221" w:type="dxa"/>
          </w:tcPr>
          <w:p w:rsidR="0099736B" w:rsidRDefault="0099736B" w:rsidP="008F7C13">
            <w:pPr>
              <w:pStyle w:val="ConsPlusNormal"/>
              <w:ind w:firstLine="283"/>
              <w:jc w:val="both"/>
            </w:pPr>
            <w:proofErr w:type="gramStart"/>
            <w:r>
              <w:t xml:space="preserve">Указывается наименование территориального органа Федерального казначейства, в котором получателю средств бюджета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Золотухинского</w:t>
            </w:r>
            <w:proofErr w:type="spellEnd"/>
            <w:r>
              <w:rPr>
                <w:rFonts w:ascii="Times New Roman" w:hAnsi="Times New Roman"/>
                <w:sz w:val="24"/>
                <w:szCs w:val="24"/>
              </w:rPr>
              <w:t xml:space="preserve"> района Курской области </w:t>
            </w:r>
            <w:r>
              <w:t xml:space="preserve">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w:t>
            </w:r>
            <w:r>
              <w:lastRenderedPageBreak/>
              <w:t>соответствующий лицевой счет получателя бюджетных средств).</w:t>
            </w:r>
            <w:proofErr w:type="gramEnd"/>
          </w:p>
        </w:tc>
      </w:tr>
      <w:tr w:rsidR="0099736B" w:rsidTr="008F7C13">
        <w:tc>
          <w:tcPr>
            <w:tcW w:w="6583" w:type="dxa"/>
          </w:tcPr>
          <w:p w:rsidR="0099736B" w:rsidRPr="00225B3D" w:rsidRDefault="0099736B" w:rsidP="008F7C13">
            <w:pPr>
              <w:pStyle w:val="ConsPlusNormal"/>
              <w:jc w:val="both"/>
            </w:pPr>
            <w:r w:rsidRPr="00225B3D">
              <w:lastRenderedPageBreak/>
              <w:t xml:space="preserve">6.8. Код органа Федерального казначейства (далее - КОФК) </w:t>
            </w:r>
            <w:hyperlink w:anchor="P736" w:history="1">
              <w:r w:rsidRPr="00225B3D">
                <w:t>&lt;*&gt;</w:t>
              </w:r>
            </w:hyperlink>
          </w:p>
        </w:tc>
        <w:tc>
          <w:tcPr>
            <w:tcW w:w="8221" w:type="dxa"/>
          </w:tcPr>
          <w:p w:rsidR="0099736B" w:rsidRDefault="0099736B" w:rsidP="008F7C13">
            <w:pPr>
              <w:pStyle w:val="ConsPlusNormal"/>
              <w:ind w:firstLine="283"/>
              <w:jc w:val="both"/>
            </w:pPr>
            <w:r>
              <w:t>Указывается код органа Федерального казначейства, в котором получателю средств бюджета</w:t>
            </w:r>
            <w:r w:rsidRPr="00C8314E">
              <w:rPr>
                <w:rFonts w:ascii="Times New Roman" w:hAnsi="Times New Roman"/>
                <w:sz w:val="24"/>
                <w:szCs w:val="24"/>
              </w:rPr>
              <w:t xml:space="preserve">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Золотухинского</w:t>
            </w:r>
            <w:proofErr w:type="spellEnd"/>
            <w:r>
              <w:rPr>
                <w:rFonts w:ascii="Times New Roman" w:hAnsi="Times New Roman"/>
                <w:sz w:val="24"/>
                <w:szCs w:val="24"/>
              </w:rPr>
              <w:t xml:space="preserve"> района Курской области </w:t>
            </w:r>
            <w:r>
              <w:t>открыт соответствующий лицевой счет получателя бюджетных средств.</w:t>
            </w:r>
          </w:p>
        </w:tc>
      </w:tr>
      <w:tr w:rsidR="0099736B" w:rsidTr="008F7C13">
        <w:tc>
          <w:tcPr>
            <w:tcW w:w="6583" w:type="dxa"/>
          </w:tcPr>
          <w:p w:rsidR="0099736B" w:rsidRDefault="0099736B" w:rsidP="008F7C13">
            <w:pPr>
              <w:pStyle w:val="ConsPlusNormal"/>
              <w:jc w:val="both"/>
            </w:pPr>
            <w:r>
              <w:t>6.9 Признак авансового платежа</w:t>
            </w:r>
          </w:p>
        </w:tc>
        <w:tc>
          <w:tcPr>
            <w:tcW w:w="8221" w:type="dxa"/>
          </w:tcPr>
          <w:p w:rsidR="0099736B" w:rsidRDefault="0099736B" w:rsidP="008F7C13">
            <w:pPr>
              <w:pStyle w:val="ConsPlusNormal"/>
              <w:ind w:firstLine="283"/>
              <w:jc w:val="both"/>
            </w:pPr>
            <w: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99736B" w:rsidTr="008F7C13">
        <w:tc>
          <w:tcPr>
            <w:tcW w:w="6583" w:type="dxa"/>
          </w:tcPr>
          <w:p w:rsidR="0099736B" w:rsidRDefault="0099736B" w:rsidP="008F7C13">
            <w:pPr>
              <w:pStyle w:val="ConsPlusNormal"/>
              <w:jc w:val="both"/>
              <w:outlineLvl w:val="2"/>
            </w:pPr>
            <w:r>
              <w:t>7. Реквизиты документа, подтверждающего возникновение денежного обязательства</w:t>
            </w:r>
          </w:p>
        </w:tc>
        <w:tc>
          <w:tcPr>
            <w:tcW w:w="8221" w:type="dxa"/>
          </w:tcPr>
          <w:p w:rsidR="0099736B" w:rsidRDefault="0099736B" w:rsidP="008F7C13">
            <w:pPr>
              <w:pStyle w:val="ConsPlusNormal"/>
            </w:pPr>
          </w:p>
        </w:tc>
      </w:tr>
      <w:tr w:rsidR="0099736B" w:rsidTr="008F7C13">
        <w:tc>
          <w:tcPr>
            <w:tcW w:w="6583" w:type="dxa"/>
          </w:tcPr>
          <w:p w:rsidR="0099736B" w:rsidRDefault="0099736B" w:rsidP="008F7C13">
            <w:pPr>
              <w:pStyle w:val="ConsPlusNormal"/>
              <w:jc w:val="both"/>
            </w:pPr>
            <w:r>
              <w:t>7.1. Вид</w:t>
            </w:r>
          </w:p>
        </w:tc>
        <w:tc>
          <w:tcPr>
            <w:tcW w:w="8221" w:type="dxa"/>
          </w:tcPr>
          <w:p w:rsidR="0099736B" w:rsidRDefault="0099736B" w:rsidP="008F7C13">
            <w:pPr>
              <w:pStyle w:val="ConsPlusNormal"/>
              <w:ind w:firstLine="283"/>
              <w:jc w:val="both"/>
            </w:pPr>
            <w:r>
              <w:t>Указывается наименование документа, являющегося основанием для возникновения денежного обязательства.</w:t>
            </w:r>
          </w:p>
        </w:tc>
      </w:tr>
      <w:tr w:rsidR="0099736B" w:rsidTr="008F7C13">
        <w:tc>
          <w:tcPr>
            <w:tcW w:w="6583" w:type="dxa"/>
          </w:tcPr>
          <w:p w:rsidR="0099736B" w:rsidRDefault="0099736B" w:rsidP="008F7C13">
            <w:pPr>
              <w:pStyle w:val="ConsPlusNormal"/>
              <w:jc w:val="both"/>
            </w:pPr>
            <w:r>
              <w:t>7.2. Номер</w:t>
            </w:r>
          </w:p>
        </w:tc>
        <w:tc>
          <w:tcPr>
            <w:tcW w:w="8221" w:type="dxa"/>
          </w:tcPr>
          <w:p w:rsidR="0099736B" w:rsidRDefault="0099736B" w:rsidP="008F7C13">
            <w:pPr>
              <w:pStyle w:val="ConsPlusNormal"/>
              <w:ind w:firstLine="283"/>
              <w:jc w:val="both"/>
            </w:pPr>
            <w:r>
              <w:t>Указывается номер документа, подтверждающего возникновение денежного обязательства.</w:t>
            </w:r>
          </w:p>
        </w:tc>
      </w:tr>
      <w:tr w:rsidR="0099736B" w:rsidTr="008F7C13">
        <w:tc>
          <w:tcPr>
            <w:tcW w:w="6583" w:type="dxa"/>
          </w:tcPr>
          <w:p w:rsidR="0099736B" w:rsidRDefault="0099736B" w:rsidP="008F7C13">
            <w:pPr>
              <w:pStyle w:val="ConsPlusNormal"/>
              <w:jc w:val="both"/>
            </w:pPr>
            <w:bookmarkStart w:id="34" w:name="P708"/>
            <w:bookmarkEnd w:id="34"/>
            <w:r>
              <w:t>7.3. Дата</w:t>
            </w:r>
          </w:p>
        </w:tc>
        <w:tc>
          <w:tcPr>
            <w:tcW w:w="8221" w:type="dxa"/>
          </w:tcPr>
          <w:p w:rsidR="0099736B" w:rsidRDefault="0099736B" w:rsidP="008F7C13">
            <w:pPr>
              <w:pStyle w:val="ConsPlusNormal"/>
              <w:ind w:firstLine="283"/>
              <w:jc w:val="both"/>
            </w:pPr>
            <w:r>
              <w:t>Указывается дата документа, подтверждающего возникновение денежного обязательства.</w:t>
            </w:r>
          </w:p>
        </w:tc>
      </w:tr>
      <w:tr w:rsidR="0099736B" w:rsidTr="008F7C13">
        <w:tc>
          <w:tcPr>
            <w:tcW w:w="6583" w:type="dxa"/>
          </w:tcPr>
          <w:p w:rsidR="0099736B" w:rsidRDefault="0099736B" w:rsidP="008F7C13">
            <w:pPr>
              <w:pStyle w:val="ConsPlusNormal"/>
              <w:jc w:val="both"/>
            </w:pPr>
            <w:r>
              <w:t>7.4 Сумма</w:t>
            </w:r>
          </w:p>
        </w:tc>
        <w:tc>
          <w:tcPr>
            <w:tcW w:w="8221" w:type="dxa"/>
          </w:tcPr>
          <w:p w:rsidR="0099736B" w:rsidRDefault="0099736B" w:rsidP="008F7C13">
            <w:pPr>
              <w:pStyle w:val="ConsPlusNormal"/>
              <w:ind w:firstLine="283"/>
              <w:jc w:val="both"/>
            </w:pPr>
            <w:r>
              <w:t>Указывается сумма документа, подтверждающего возникновение денежного обязательства.</w:t>
            </w:r>
          </w:p>
        </w:tc>
      </w:tr>
      <w:tr w:rsidR="0099736B" w:rsidTr="008F7C13">
        <w:tc>
          <w:tcPr>
            <w:tcW w:w="6583" w:type="dxa"/>
          </w:tcPr>
          <w:p w:rsidR="0099736B" w:rsidRDefault="0099736B" w:rsidP="008F7C13">
            <w:pPr>
              <w:pStyle w:val="ConsPlusNormal"/>
              <w:jc w:val="both"/>
            </w:pPr>
            <w:r>
              <w:t>7.5. Предмет</w:t>
            </w:r>
          </w:p>
        </w:tc>
        <w:tc>
          <w:tcPr>
            <w:tcW w:w="8221" w:type="dxa"/>
          </w:tcPr>
          <w:p w:rsidR="0099736B" w:rsidRDefault="0099736B" w:rsidP="008F7C13">
            <w:pPr>
              <w:pStyle w:val="ConsPlusNormal"/>
              <w:ind w:firstLine="283"/>
              <w:jc w:val="both"/>
            </w:pPr>
            <w:r>
              <w:t>Указывается наименование товаров (работ, услуг) в соответствии с документом, подтверждающим возникновение денежного обязательства.</w:t>
            </w:r>
          </w:p>
        </w:tc>
      </w:tr>
      <w:tr w:rsidR="0099736B" w:rsidTr="008F7C13">
        <w:tblPrEx>
          <w:tblBorders>
            <w:insideH w:val="nil"/>
          </w:tblBorders>
        </w:tblPrEx>
        <w:tc>
          <w:tcPr>
            <w:tcW w:w="6583" w:type="dxa"/>
            <w:tcBorders>
              <w:bottom w:val="nil"/>
            </w:tcBorders>
          </w:tcPr>
          <w:p w:rsidR="0099736B" w:rsidRDefault="0099736B" w:rsidP="008F7C13">
            <w:pPr>
              <w:pStyle w:val="ConsPlusNormal"/>
              <w:jc w:val="both"/>
            </w:pPr>
            <w:r>
              <w:t>7.6. Наименование вида средств</w:t>
            </w:r>
          </w:p>
        </w:tc>
        <w:tc>
          <w:tcPr>
            <w:tcW w:w="8221" w:type="dxa"/>
            <w:tcBorders>
              <w:bottom w:val="nil"/>
            </w:tcBorders>
          </w:tcPr>
          <w:p w:rsidR="0099736B" w:rsidRDefault="0099736B" w:rsidP="008F7C13">
            <w:pPr>
              <w:pStyle w:val="ConsPlusNormal"/>
              <w:ind w:firstLine="283"/>
              <w:jc w:val="both"/>
            </w:pPr>
            <w: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99736B" w:rsidRDefault="0099736B" w:rsidP="008F7C13">
            <w:pPr>
              <w:pStyle w:val="ConsPlusNormal"/>
              <w:ind w:firstLine="283"/>
              <w:jc w:val="both"/>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99736B" w:rsidTr="008F7C13">
        <w:tc>
          <w:tcPr>
            <w:tcW w:w="6583" w:type="dxa"/>
          </w:tcPr>
          <w:p w:rsidR="0099736B" w:rsidRDefault="0099736B" w:rsidP="008F7C13">
            <w:pPr>
              <w:pStyle w:val="ConsPlusNormal"/>
              <w:jc w:val="both"/>
            </w:pPr>
            <w:r>
              <w:t xml:space="preserve">7.7. Код по бюджетной классификации (далее - Код по БК) </w:t>
            </w:r>
          </w:p>
        </w:tc>
        <w:tc>
          <w:tcPr>
            <w:tcW w:w="8221" w:type="dxa"/>
          </w:tcPr>
          <w:p w:rsidR="0099736B" w:rsidRDefault="0099736B" w:rsidP="008F7C13">
            <w:pPr>
              <w:pStyle w:val="ConsPlusNormal"/>
              <w:ind w:firstLine="283"/>
              <w:jc w:val="both"/>
            </w:pPr>
            <w:r>
              <w:t xml:space="preserve">Указывается код классификации расходов бюджета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Золотухинского</w:t>
            </w:r>
            <w:proofErr w:type="spellEnd"/>
            <w:r>
              <w:rPr>
                <w:rFonts w:ascii="Times New Roman" w:hAnsi="Times New Roman"/>
                <w:sz w:val="24"/>
                <w:szCs w:val="24"/>
              </w:rPr>
              <w:t xml:space="preserve"> района Курской области </w:t>
            </w:r>
            <w:r>
              <w:t>в соответствии с предметом документа-</w:t>
            </w:r>
            <w:r>
              <w:lastRenderedPageBreak/>
              <w:t>основания.</w:t>
            </w:r>
          </w:p>
          <w:p w:rsidR="0099736B" w:rsidRDefault="0099736B" w:rsidP="008F7C13">
            <w:pPr>
              <w:pStyle w:val="ConsPlusNormal"/>
              <w:ind w:firstLine="283"/>
              <w:jc w:val="both"/>
            </w:pPr>
            <w: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Золотухинского</w:t>
            </w:r>
            <w:proofErr w:type="spellEnd"/>
            <w:r>
              <w:rPr>
                <w:rFonts w:ascii="Times New Roman" w:hAnsi="Times New Roman"/>
                <w:sz w:val="24"/>
                <w:szCs w:val="24"/>
              </w:rPr>
              <w:t xml:space="preserve"> района Курской области </w:t>
            </w:r>
            <w:r>
              <w:t>на основании информации, представленной должником.</w:t>
            </w:r>
          </w:p>
        </w:tc>
      </w:tr>
      <w:tr w:rsidR="0099736B" w:rsidTr="008F7C13">
        <w:tc>
          <w:tcPr>
            <w:tcW w:w="6583" w:type="dxa"/>
          </w:tcPr>
          <w:p w:rsidR="0099736B" w:rsidRDefault="0099736B" w:rsidP="008F7C13">
            <w:pPr>
              <w:pStyle w:val="ConsPlusNormal"/>
            </w:pPr>
            <w:r>
              <w:lastRenderedPageBreak/>
              <w:t xml:space="preserve">7.8. Аналитический код </w:t>
            </w:r>
          </w:p>
        </w:tc>
        <w:tc>
          <w:tcPr>
            <w:tcW w:w="8221" w:type="dxa"/>
          </w:tcPr>
          <w:p w:rsidR="0099736B" w:rsidRDefault="0099736B" w:rsidP="008F7C13">
            <w:pPr>
              <w:pStyle w:val="ConsPlusNormal"/>
              <w:ind w:firstLine="283"/>
              <w:jc w:val="both"/>
            </w:pPr>
            <w:proofErr w:type="gramStart"/>
            <w: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roofErr w:type="gramEnd"/>
          </w:p>
        </w:tc>
      </w:tr>
      <w:tr w:rsidR="0099736B" w:rsidTr="008F7C13">
        <w:tc>
          <w:tcPr>
            <w:tcW w:w="6583" w:type="dxa"/>
          </w:tcPr>
          <w:p w:rsidR="0099736B" w:rsidRDefault="0099736B" w:rsidP="008F7C13">
            <w:pPr>
              <w:pStyle w:val="ConsPlusNormal"/>
            </w:pPr>
            <w:bookmarkStart w:id="35" w:name="P723"/>
            <w:bookmarkEnd w:id="35"/>
            <w:r>
              <w:t>7.9. Сумма в валюте выплаты</w:t>
            </w:r>
          </w:p>
        </w:tc>
        <w:tc>
          <w:tcPr>
            <w:tcW w:w="8221" w:type="dxa"/>
          </w:tcPr>
          <w:p w:rsidR="0099736B" w:rsidRDefault="0099736B" w:rsidP="008F7C13">
            <w:pPr>
              <w:pStyle w:val="ConsPlusNormal"/>
              <w:ind w:firstLine="283"/>
              <w:jc w:val="both"/>
            </w:pPr>
            <w: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99736B" w:rsidRPr="00225B3D" w:rsidTr="008F7C13">
        <w:tc>
          <w:tcPr>
            <w:tcW w:w="6583" w:type="dxa"/>
          </w:tcPr>
          <w:p w:rsidR="0099736B" w:rsidRPr="00225B3D" w:rsidRDefault="0099736B" w:rsidP="008F7C13">
            <w:pPr>
              <w:pStyle w:val="ConsPlusNormal"/>
            </w:pPr>
            <w:bookmarkStart w:id="36" w:name="P725"/>
            <w:bookmarkEnd w:id="36"/>
            <w:r w:rsidRPr="00225B3D">
              <w:t>7.10. Код валюты</w:t>
            </w:r>
          </w:p>
        </w:tc>
        <w:tc>
          <w:tcPr>
            <w:tcW w:w="8221" w:type="dxa"/>
          </w:tcPr>
          <w:p w:rsidR="0099736B" w:rsidRPr="00225B3D" w:rsidRDefault="0099736B" w:rsidP="008F7C13">
            <w:pPr>
              <w:pStyle w:val="ConsPlusNormal"/>
              <w:ind w:firstLine="283"/>
              <w:jc w:val="both"/>
            </w:pPr>
            <w:r w:rsidRPr="00225B3D">
              <w:t xml:space="preserve">Указывается код валюты, в которой принято денежное обязательство, в соответствии с Общероссийским </w:t>
            </w:r>
            <w:hyperlink r:id="rId21" w:history="1">
              <w:r w:rsidRPr="00225B3D">
                <w:t>классификатором</w:t>
              </w:r>
            </w:hyperlink>
            <w:r w:rsidRPr="00225B3D">
              <w:t xml:space="preserve"> валют.</w:t>
            </w:r>
          </w:p>
        </w:tc>
      </w:tr>
      <w:tr w:rsidR="0099736B" w:rsidRPr="00225B3D" w:rsidTr="008F7C13">
        <w:tc>
          <w:tcPr>
            <w:tcW w:w="6583" w:type="dxa"/>
            <w:tcBorders>
              <w:bottom w:val="single" w:sz="4" w:space="0" w:color="auto"/>
            </w:tcBorders>
          </w:tcPr>
          <w:p w:rsidR="0099736B" w:rsidRPr="00225B3D" w:rsidRDefault="0099736B" w:rsidP="008F7C13">
            <w:pPr>
              <w:pStyle w:val="ConsPlusNormal"/>
              <w:jc w:val="both"/>
            </w:pPr>
            <w:r w:rsidRPr="00225B3D">
              <w:t>7.11. Сумма в рублевом эквиваленте</w:t>
            </w:r>
          </w:p>
        </w:tc>
        <w:tc>
          <w:tcPr>
            <w:tcW w:w="8221" w:type="dxa"/>
            <w:tcBorders>
              <w:bottom w:val="single" w:sz="4" w:space="0" w:color="auto"/>
            </w:tcBorders>
          </w:tcPr>
          <w:p w:rsidR="0099736B" w:rsidRPr="00225B3D" w:rsidRDefault="0099736B" w:rsidP="008F7C13">
            <w:pPr>
              <w:pStyle w:val="ConsPlusNormal"/>
              <w:ind w:firstLine="283"/>
              <w:jc w:val="both"/>
            </w:pPr>
            <w:r w:rsidRPr="00225B3D">
              <w:t>Указывается сумма денежного обязательства в валюте Российской Федерации.</w:t>
            </w:r>
          </w:p>
          <w:p w:rsidR="0099736B" w:rsidRPr="00225B3D" w:rsidRDefault="0099736B" w:rsidP="008F7C13">
            <w:pPr>
              <w:pStyle w:val="ConsPlusNormal"/>
              <w:ind w:firstLine="283"/>
              <w:jc w:val="both"/>
            </w:pPr>
          </w:p>
        </w:tc>
      </w:tr>
      <w:tr w:rsidR="0099736B" w:rsidRPr="00225B3D" w:rsidTr="008F7C13">
        <w:tblPrEx>
          <w:tblBorders>
            <w:insideH w:val="nil"/>
          </w:tblBorders>
        </w:tblPrEx>
        <w:tc>
          <w:tcPr>
            <w:tcW w:w="6583" w:type="dxa"/>
            <w:tcBorders>
              <w:top w:val="single" w:sz="4" w:space="0" w:color="auto"/>
              <w:bottom w:val="single" w:sz="4" w:space="0" w:color="auto"/>
            </w:tcBorders>
          </w:tcPr>
          <w:p w:rsidR="0099736B" w:rsidRPr="00225B3D" w:rsidRDefault="0099736B" w:rsidP="008F7C13">
            <w:pPr>
              <w:pStyle w:val="ConsPlusNormal"/>
            </w:pPr>
            <w:r w:rsidRPr="00225B3D">
              <w:t>7.12. Перечислено сумм аванса</w:t>
            </w:r>
          </w:p>
        </w:tc>
        <w:tc>
          <w:tcPr>
            <w:tcW w:w="8221" w:type="dxa"/>
            <w:tcBorders>
              <w:top w:val="single" w:sz="4" w:space="0" w:color="auto"/>
              <w:bottom w:val="single" w:sz="4" w:space="0" w:color="auto"/>
            </w:tcBorders>
          </w:tcPr>
          <w:p w:rsidR="0099736B" w:rsidRPr="00225B3D" w:rsidRDefault="0099736B" w:rsidP="008F7C13">
            <w:pPr>
              <w:pStyle w:val="ConsPlusNormal"/>
              <w:ind w:firstLine="283"/>
              <w:jc w:val="both"/>
            </w:pPr>
            <w:r w:rsidRPr="00225B3D">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99736B" w:rsidRPr="00225B3D" w:rsidRDefault="0099736B" w:rsidP="0099736B">
      <w:pPr>
        <w:pStyle w:val="ConsPlusNormal"/>
        <w:ind w:firstLine="540"/>
        <w:jc w:val="both"/>
      </w:pPr>
      <w:r w:rsidRPr="00225B3D">
        <w:t>--------------------------------</w:t>
      </w:r>
    </w:p>
    <w:p w:rsidR="0099736B" w:rsidRPr="00225B3D" w:rsidRDefault="0099736B" w:rsidP="0099736B">
      <w:pPr>
        <w:pStyle w:val="ConsPlusNormal"/>
        <w:spacing w:before="220"/>
        <w:ind w:firstLine="540"/>
        <w:jc w:val="both"/>
      </w:pPr>
      <w:bookmarkStart w:id="37" w:name="P736"/>
      <w:bookmarkEnd w:id="37"/>
      <w:r w:rsidRPr="00225B3D">
        <w:t xml:space="preserve">&lt;*&gt;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w:t>
      </w:r>
      <w:hyperlink w:anchor="P674" w:history="1">
        <w:r w:rsidRPr="00225B3D">
          <w:t>пункту 4</w:t>
        </w:r>
      </w:hyperlink>
      <w:r w:rsidRPr="00225B3D">
        <w:t>.</w:t>
      </w:r>
    </w:p>
    <w:p w:rsidR="0099736B" w:rsidRDefault="0099736B" w:rsidP="0099736B">
      <w:pPr>
        <w:pStyle w:val="ConsPlusNormal"/>
        <w:jc w:val="right"/>
        <w:outlineLvl w:val="1"/>
        <w:rPr>
          <w:rFonts w:ascii="Times New Roman" w:hAnsi="Times New Roman" w:cs="Times New Roman"/>
          <w:sz w:val="24"/>
          <w:szCs w:val="24"/>
        </w:rPr>
      </w:pPr>
      <w:bookmarkStart w:id="38" w:name="P738"/>
      <w:bookmarkEnd w:id="38"/>
    </w:p>
    <w:p w:rsidR="0099736B" w:rsidRDefault="0099736B" w:rsidP="0099736B">
      <w:pPr>
        <w:pStyle w:val="ConsPlusNormal"/>
        <w:jc w:val="right"/>
        <w:outlineLvl w:val="1"/>
        <w:rPr>
          <w:rFonts w:ascii="Times New Roman" w:hAnsi="Times New Roman" w:cs="Times New Roman"/>
          <w:sz w:val="24"/>
          <w:szCs w:val="24"/>
        </w:rPr>
      </w:pPr>
    </w:p>
    <w:p w:rsidR="0099736B" w:rsidRDefault="0099736B" w:rsidP="0099736B">
      <w:pPr>
        <w:pStyle w:val="ConsPlusNormal"/>
        <w:jc w:val="right"/>
        <w:outlineLvl w:val="1"/>
        <w:rPr>
          <w:rFonts w:ascii="Times New Roman" w:hAnsi="Times New Roman" w:cs="Times New Roman"/>
          <w:sz w:val="24"/>
          <w:szCs w:val="24"/>
        </w:rPr>
      </w:pPr>
    </w:p>
    <w:p w:rsidR="00213DB6" w:rsidRDefault="00213DB6" w:rsidP="0099736B">
      <w:pPr>
        <w:pStyle w:val="ConsPlusNormal"/>
        <w:jc w:val="right"/>
        <w:outlineLvl w:val="1"/>
        <w:rPr>
          <w:rFonts w:ascii="Times New Roman" w:hAnsi="Times New Roman" w:cs="Times New Roman"/>
          <w:sz w:val="24"/>
          <w:szCs w:val="24"/>
        </w:rPr>
      </w:pPr>
    </w:p>
    <w:p w:rsidR="00213DB6" w:rsidRDefault="00213DB6" w:rsidP="0099736B">
      <w:pPr>
        <w:pStyle w:val="ConsPlusNormal"/>
        <w:jc w:val="right"/>
        <w:outlineLvl w:val="1"/>
        <w:rPr>
          <w:rFonts w:ascii="Times New Roman" w:hAnsi="Times New Roman" w:cs="Times New Roman"/>
          <w:sz w:val="24"/>
          <w:szCs w:val="24"/>
        </w:rPr>
      </w:pPr>
    </w:p>
    <w:p w:rsidR="00213DB6" w:rsidRDefault="00213DB6" w:rsidP="0099736B">
      <w:pPr>
        <w:pStyle w:val="ConsPlusNormal"/>
        <w:jc w:val="right"/>
        <w:outlineLvl w:val="1"/>
        <w:rPr>
          <w:rFonts w:ascii="Times New Roman" w:hAnsi="Times New Roman" w:cs="Times New Roman"/>
          <w:sz w:val="24"/>
          <w:szCs w:val="24"/>
        </w:rPr>
      </w:pPr>
    </w:p>
    <w:p w:rsidR="00213DB6" w:rsidRDefault="00213DB6" w:rsidP="0099736B">
      <w:pPr>
        <w:pStyle w:val="ConsPlusNormal"/>
        <w:jc w:val="right"/>
        <w:outlineLvl w:val="1"/>
        <w:rPr>
          <w:rFonts w:ascii="Times New Roman" w:hAnsi="Times New Roman" w:cs="Times New Roman"/>
          <w:sz w:val="24"/>
          <w:szCs w:val="24"/>
        </w:rPr>
      </w:pPr>
    </w:p>
    <w:p w:rsidR="00213DB6" w:rsidRDefault="00213DB6" w:rsidP="0099736B">
      <w:pPr>
        <w:pStyle w:val="ConsPlusNormal"/>
        <w:jc w:val="right"/>
        <w:outlineLvl w:val="1"/>
        <w:rPr>
          <w:rFonts w:ascii="Times New Roman" w:hAnsi="Times New Roman" w:cs="Times New Roman"/>
          <w:sz w:val="24"/>
          <w:szCs w:val="24"/>
        </w:rPr>
      </w:pPr>
    </w:p>
    <w:p w:rsidR="00213DB6" w:rsidRDefault="00213DB6" w:rsidP="0099736B">
      <w:pPr>
        <w:pStyle w:val="ConsPlusNormal"/>
        <w:jc w:val="right"/>
        <w:outlineLvl w:val="1"/>
        <w:rPr>
          <w:rFonts w:ascii="Times New Roman" w:hAnsi="Times New Roman" w:cs="Times New Roman"/>
          <w:sz w:val="24"/>
          <w:szCs w:val="24"/>
        </w:rPr>
      </w:pPr>
    </w:p>
    <w:p w:rsidR="00213DB6" w:rsidRDefault="00213DB6" w:rsidP="0099736B">
      <w:pPr>
        <w:pStyle w:val="ConsPlusNormal"/>
        <w:jc w:val="right"/>
        <w:outlineLvl w:val="1"/>
        <w:rPr>
          <w:rFonts w:ascii="Times New Roman" w:hAnsi="Times New Roman" w:cs="Times New Roman"/>
          <w:sz w:val="24"/>
          <w:szCs w:val="24"/>
        </w:rPr>
      </w:pPr>
    </w:p>
    <w:p w:rsidR="00213DB6" w:rsidRDefault="00213DB6" w:rsidP="0099736B">
      <w:pPr>
        <w:pStyle w:val="ConsPlusNormal"/>
        <w:jc w:val="right"/>
        <w:outlineLvl w:val="1"/>
        <w:rPr>
          <w:rFonts w:ascii="Times New Roman" w:hAnsi="Times New Roman" w:cs="Times New Roman"/>
          <w:sz w:val="24"/>
          <w:szCs w:val="24"/>
        </w:rPr>
      </w:pPr>
    </w:p>
    <w:p w:rsidR="00213DB6" w:rsidRDefault="00213DB6" w:rsidP="0099736B">
      <w:pPr>
        <w:pStyle w:val="ConsPlusNormal"/>
        <w:jc w:val="right"/>
        <w:outlineLvl w:val="1"/>
        <w:rPr>
          <w:rFonts w:ascii="Times New Roman" w:hAnsi="Times New Roman" w:cs="Times New Roman"/>
          <w:sz w:val="24"/>
          <w:szCs w:val="24"/>
        </w:rPr>
      </w:pPr>
    </w:p>
    <w:p w:rsidR="00213DB6" w:rsidRDefault="00213DB6" w:rsidP="0099736B">
      <w:pPr>
        <w:pStyle w:val="ConsPlusNormal"/>
        <w:jc w:val="right"/>
        <w:outlineLvl w:val="1"/>
        <w:rPr>
          <w:rFonts w:ascii="Times New Roman" w:hAnsi="Times New Roman" w:cs="Times New Roman"/>
          <w:sz w:val="24"/>
          <w:szCs w:val="24"/>
        </w:rPr>
      </w:pPr>
    </w:p>
    <w:p w:rsidR="00213DB6" w:rsidRDefault="00213DB6" w:rsidP="0099736B">
      <w:pPr>
        <w:pStyle w:val="ConsPlusNormal"/>
        <w:jc w:val="right"/>
        <w:outlineLvl w:val="1"/>
        <w:rPr>
          <w:rFonts w:ascii="Times New Roman" w:hAnsi="Times New Roman" w:cs="Times New Roman"/>
          <w:sz w:val="24"/>
          <w:szCs w:val="24"/>
        </w:rPr>
      </w:pPr>
    </w:p>
    <w:p w:rsidR="00213DB6" w:rsidRDefault="00213DB6" w:rsidP="0099736B">
      <w:pPr>
        <w:pStyle w:val="ConsPlusNormal"/>
        <w:jc w:val="right"/>
        <w:outlineLvl w:val="1"/>
        <w:rPr>
          <w:rFonts w:ascii="Times New Roman" w:hAnsi="Times New Roman" w:cs="Times New Roman"/>
          <w:sz w:val="24"/>
          <w:szCs w:val="24"/>
        </w:rPr>
      </w:pPr>
    </w:p>
    <w:p w:rsidR="00213DB6" w:rsidRDefault="00213DB6" w:rsidP="0099736B">
      <w:pPr>
        <w:pStyle w:val="ConsPlusNormal"/>
        <w:jc w:val="right"/>
        <w:outlineLvl w:val="1"/>
        <w:rPr>
          <w:rFonts w:ascii="Times New Roman" w:hAnsi="Times New Roman" w:cs="Times New Roman"/>
          <w:sz w:val="24"/>
          <w:szCs w:val="24"/>
        </w:rPr>
      </w:pPr>
    </w:p>
    <w:p w:rsidR="00213DB6" w:rsidRDefault="00213DB6" w:rsidP="0099736B">
      <w:pPr>
        <w:pStyle w:val="ConsPlusNormal"/>
        <w:jc w:val="right"/>
        <w:outlineLvl w:val="1"/>
        <w:rPr>
          <w:rFonts w:ascii="Times New Roman" w:hAnsi="Times New Roman" w:cs="Times New Roman"/>
          <w:sz w:val="24"/>
          <w:szCs w:val="24"/>
        </w:rPr>
      </w:pPr>
    </w:p>
    <w:p w:rsidR="00213DB6" w:rsidRDefault="00213DB6" w:rsidP="0099736B">
      <w:pPr>
        <w:pStyle w:val="ConsPlusNormal"/>
        <w:jc w:val="right"/>
        <w:outlineLvl w:val="1"/>
        <w:rPr>
          <w:rFonts w:ascii="Times New Roman" w:hAnsi="Times New Roman" w:cs="Times New Roman"/>
          <w:sz w:val="24"/>
          <w:szCs w:val="24"/>
        </w:rPr>
      </w:pPr>
    </w:p>
    <w:p w:rsidR="00213DB6" w:rsidRDefault="00213DB6" w:rsidP="0099736B">
      <w:pPr>
        <w:pStyle w:val="ConsPlusNormal"/>
        <w:jc w:val="right"/>
        <w:outlineLvl w:val="1"/>
        <w:rPr>
          <w:rFonts w:ascii="Times New Roman" w:hAnsi="Times New Roman" w:cs="Times New Roman"/>
          <w:sz w:val="24"/>
          <w:szCs w:val="24"/>
        </w:rPr>
      </w:pPr>
    </w:p>
    <w:p w:rsidR="00213DB6" w:rsidRDefault="00213DB6" w:rsidP="0099736B">
      <w:pPr>
        <w:pStyle w:val="ConsPlusNormal"/>
        <w:jc w:val="right"/>
        <w:outlineLvl w:val="1"/>
        <w:rPr>
          <w:rFonts w:ascii="Times New Roman" w:hAnsi="Times New Roman" w:cs="Times New Roman"/>
          <w:sz w:val="24"/>
          <w:szCs w:val="24"/>
        </w:rPr>
      </w:pPr>
    </w:p>
    <w:p w:rsidR="00213DB6" w:rsidRDefault="00213DB6" w:rsidP="0099736B">
      <w:pPr>
        <w:pStyle w:val="ConsPlusNormal"/>
        <w:jc w:val="right"/>
        <w:outlineLvl w:val="1"/>
        <w:rPr>
          <w:rFonts w:ascii="Times New Roman" w:hAnsi="Times New Roman" w:cs="Times New Roman"/>
          <w:sz w:val="24"/>
          <w:szCs w:val="24"/>
        </w:rPr>
      </w:pPr>
    </w:p>
    <w:p w:rsidR="00213DB6" w:rsidRDefault="00213DB6" w:rsidP="0099736B">
      <w:pPr>
        <w:pStyle w:val="ConsPlusNormal"/>
        <w:jc w:val="right"/>
        <w:outlineLvl w:val="1"/>
        <w:rPr>
          <w:rFonts w:ascii="Times New Roman" w:hAnsi="Times New Roman" w:cs="Times New Roman"/>
          <w:sz w:val="24"/>
          <w:szCs w:val="24"/>
        </w:rPr>
      </w:pPr>
    </w:p>
    <w:p w:rsidR="00213DB6" w:rsidRDefault="00213DB6" w:rsidP="0099736B">
      <w:pPr>
        <w:pStyle w:val="ConsPlusNormal"/>
        <w:jc w:val="right"/>
        <w:outlineLvl w:val="1"/>
        <w:rPr>
          <w:rFonts w:ascii="Times New Roman" w:hAnsi="Times New Roman" w:cs="Times New Roman"/>
          <w:sz w:val="24"/>
          <w:szCs w:val="24"/>
        </w:rPr>
      </w:pPr>
    </w:p>
    <w:p w:rsidR="00213DB6" w:rsidRDefault="00213DB6" w:rsidP="0099736B">
      <w:pPr>
        <w:pStyle w:val="ConsPlusNormal"/>
        <w:jc w:val="right"/>
        <w:outlineLvl w:val="1"/>
        <w:rPr>
          <w:rFonts w:ascii="Times New Roman" w:hAnsi="Times New Roman" w:cs="Times New Roman"/>
          <w:sz w:val="24"/>
          <w:szCs w:val="24"/>
        </w:rPr>
      </w:pPr>
    </w:p>
    <w:p w:rsidR="00213DB6" w:rsidRDefault="00213DB6" w:rsidP="0099736B">
      <w:pPr>
        <w:pStyle w:val="ConsPlusNormal"/>
        <w:jc w:val="right"/>
        <w:outlineLvl w:val="1"/>
        <w:rPr>
          <w:rFonts w:ascii="Times New Roman" w:hAnsi="Times New Roman" w:cs="Times New Roman"/>
          <w:sz w:val="24"/>
          <w:szCs w:val="24"/>
        </w:rPr>
      </w:pPr>
    </w:p>
    <w:p w:rsidR="00213DB6" w:rsidRDefault="00213DB6" w:rsidP="0099736B">
      <w:pPr>
        <w:pStyle w:val="ConsPlusNormal"/>
        <w:jc w:val="right"/>
        <w:outlineLvl w:val="1"/>
        <w:rPr>
          <w:rFonts w:ascii="Times New Roman" w:hAnsi="Times New Roman" w:cs="Times New Roman"/>
          <w:sz w:val="24"/>
          <w:szCs w:val="24"/>
        </w:rPr>
      </w:pPr>
    </w:p>
    <w:p w:rsidR="00213DB6" w:rsidRDefault="00213DB6" w:rsidP="0099736B">
      <w:pPr>
        <w:pStyle w:val="ConsPlusNormal"/>
        <w:jc w:val="right"/>
        <w:outlineLvl w:val="1"/>
        <w:rPr>
          <w:rFonts w:ascii="Times New Roman" w:hAnsi="Times New Roman" w:cs="Times New Roman"/>
          <w:sz w:val="24"/>
          <w:szCs w:val="24"/>
        </w:rPr>
      </w:pPr>
    </w:p>
    <w:p w:rsidR="00213DB6" w:rsidRDefault="00213DB6" w:rsidP="0099736B">
      <w:pPr>
        <w:pStyle w:val="ConsPlusNormal"/>
        <w:jc w:val="right"/>
        <w:outlineLvl w:val="1"/>
        <w:rPr>
          <w:rFonts w:ascii="Times New Roman" w:hAnsi="Times New Roman" w:cs="Times New Roman"/>
          <w:sz w:val="24"/>
          <w:szCs w:val="24"/>
        </w:rPr>
      </w:pPr>
    </w:p>
    <w:p w:rsidR="004612E2" w:rsidRDefault="004612E2" w:rsidP="0099736B">
      <w:pPr>
        <w:pStyle w:val="ConsPlusNormal"/>
        <w:jc w:val="right"/>
        <w:outlineLvl w:val="1"/>
        <w:rPr>
          <w:rFonts w:ascii="Times New Roman" w:hAnsi="Times New Roman" w:cs="Times New Roman"/>
          <w:sz w:val="24"/>
          <w:szCs w:val="24"/>
        </w:rPr>
      </w:pPr>
    </w:p>
    <w:p w:rsidR="004612E2" w:rsidRDefault="004612E2" w:rsidP="0099736B">
      <w:pPr>
        <w:pStyle w:val="ConsPlusNormal"/>
        <w:jc w:val="right"/>
        <w:outlineLvl w:val="1"/>
        <w:rPr>
          <w:rFonts w:ascii="Times New Roman" w:hAnsi="Times New Roman" w:cs="Times New Roman"/>
          <w:sz w:val="24"/>
          <w:szCs w:val="24"/>
        </w:rPr>
      </w:pPr>
    </w:p>
    <w:p w:rsidR="004612E2" w:rsidRDefault="004612E2" w:rsidP="0099736B">
      <w:pPr>
        <w:pStyle w:val="ConsPlusNormal"/>
        <w:jc w:val="right"/>
        <w:outlineLvl w:val="1"/>
        <w:rPr>
          <w:rFonts w:ascii="Times New Roman" w:hAnsi="Times New Roman" w:cs="Times New Roman"/>
          <w:sz w:val="24"/>
          <w:szCs w:val="24"/>
        </w:rPr>
      </w:pPr>
    </w:p>
    <w:p w:rsidR="004612E2" w:rsidRDefault="004612E2" w:rsidP="0099736B">
      <w:pPr>
        <w:pStyle w:val="ConsPlusNormal"/>
        <w:jc w:val="right"/>
        <w:outlineLvl w:val="1"/>
        <w:rPr>
          <w:rFonts w:ascii="Times New Roman" w:hAnsi="Times New Roman" w:cs="Times New Roman"/>
          <w:sz w:val="24"/>
          <w:szCs w:val="24"/>
        </w:rPr>
      </w:pPr>
    </w:p>
    <w:p w:rsidR="004612E2" w:rsidRDefault="004612E2" w:rsidP="0099736B">
      <w:pPr>
        <w:pStyle w:val="ConsPlusNormal"/>
        <w:jc w:val="right"/>
        <w:outlineLvl w:val="1"/>
        <w:rPr>
          <w:rFonts w:ascii="Times New Roman" w:hAnsi="Times New Roman" w:cs="Times New Roman"/>
          <w:sz w:val="24"/>
          <w:szCs w:val="24"/>
        </w:rPr>
      </w:pPr>
    </w:p>
    <w:p w:rsidR="004612E2" w:rsidRDefault="004612E2" w:rsidP="0099736B">
      <w:pPr>
        <w:pStyle w:val="ConsPlusNormal"/>
        <w:jc w:val="right"/>
        <w:outlineLvl w:val="1"/>
        <w:rPr>
          <w:rFonts w:ascii="Times New Roman" w:hAnsi="Times New Roman" w:cs="Times New Roman"/>
          <w:sz w:val="24"/>
          <w:szCs w:val="24"/>
        </w:rPr>
      </w:pPr>
    </w:p>
    <w:p w:rsidR="004612E2" w:rsidRDefault="004612E2" w:rsidP="0099736B">
      <w:pPr>
        <w:pStyle w:val="ConsPlusNormal"/>
        <w:jc w:val="right"/>
        <w:outlineLvl w:val="1"/>
        <w:rPr>
          <w:rFonts w:ascii="Times New Roman" w:hAnsi="Times New Roman" w:cs="Times New Roman"/>
          <w:sz w:val="24"/>
          <w:szCs w:val="24"/>
        </w:rPr>
      </w:pPr>
    </w:p>
    <w:p w:rsidR="004612E2" w:rsidRDefault="004612E2" w:rsidP="0099736B">
      <w:pPr>
        <w:pStyle w:val="ConsPlusNormal"/>
        <w:jc w:val="right"/>
        <w:outlineLvl w:val="1"/>
        <w:rPr>
          <w:rFonts w:ascii="Times New Roman" w:hAnsi="Times New Roman" w:cs="Times New Roman"/>
          <w:sz w:val="24"/>
          <w:szCs w:val="24"/>
        </w:rPr>
      </w:pPr>
    </w:p>
    <w:p w:rsidR="004612E2" w:rsidRDefault="004612E2" w:rsidP="0099736B">
      <w:pPr>
        <w:pStyle w:val="ConsPlusNormal"/>
        <w:jc w:val="right"/>
        <w:outlineLvl w:val="1"/>
        <w:rPr>
          <w:rFonts w:ascii="Times New Roman" w:hAnsi="Times New Roman" w:cs="Times New Roman"/>
          <w:sz w:val="24"/>
          <w:szCs w:val="24"/>
        </w:rPr>
      </w:pPr>
    </w:p>
    <w:p w:rsidR="0099736B" w:rsidRPr="003472E4" w:rsidRDefault="0099736B" w:rsidP="0099736B">
      <w:pPr>
        <w:pStyle w:val="ConsPlusNormal"/>
        <w:jc w:val="right"/>
        <w:outlineLvl w:val="1"/>
        <w:rPr>
          <w:rFonts w:ascii="Times New Roman" w:hAnsi="Times New Roman" w:cs="Times New Roman"/>
          <w:sz w:val="24"/>
          <w:szCs w:val="24"/>
        </w:rPr>
      </w:pPr>
      <w:r w:rsidRPr="003472E4">
        <w:rPr>
          <w:rFonts w:ascii="Times New Roman" w:hAnsi="Times New Roman" w:cs="Times New Roman"/>
          <w:sz w:val="24"/>
          <w:szCs w:val="24"/>
        </w:rPr>
        <w:lastRenderedPageBreak/>
        <w:t>Приложение № 3</w:t>
      </w:r>
    </w:p>
    <w:p w:rsidR="0099736B" w:rsidRDefault="0099736B" w:rsidP="0099736B">
      <w:pPr>
        <w:pStyle w:val="ConsPlusNormal"/>
        <w:jc w:val="right"/>
        <w:rPr>
          <w:rFonts w:ascii="Times New Roman" w:hAnsi="Times New Roman" w:cs="Times New Roman"/>
        </w:rPr>
      </w:pPr>
      <w:r w:rsidRPr="0096782A">
        <w:rPr>
          <w:rFonts w:ascii="Times New Roman" w:hAnsi="Times New Roman" w:cs="Times New Roman"/>
        </w:rPr>
        <w:t>к</w:t>
      </w:r>
      <w: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бюджетных и денежных обязательств</w:t>
      </w:r>
      <w:r>
        <w:rPr>
          <w:rFonts w:ascii="Times New Roman" w:hAnsi="Times New Roman" w:cs="Times New Roman"/>
          <w:sz w:val="24"/>
          <w:szCs w:val="24"/>
        </w:rPr>
        <w:t xml:space="preserve"> </w:t>
      </w:r>
      <w:r w:rsidRPr="0096782A">
        <w:rPr>
          <w:rFonts w:ascii="Times New Roman" w:hAnsi="Times New Roman" w:cs="Times New Roman"/>
        </w:rPr>
        <w:t>получателей средств</w:t>
      </w:r>
    </w:p>
    <w:p w:rsidR="0099736B" w:rsidRDefault="0099736B" w:rsidP="0099736B">
      <w:pPr>
        <w:pStyle w:val="ConsPlusNormal"/>
        <w:jc w:val="right"/>
        <w:rPr>
          <w:rFonts w:ascii="Times New Roman" w:hAnsi="Times New Roman" w:cs="Times New Roman"/>
        </w:rPr>
      </w:pP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cs="Times New Roman"/>
        </w:rPr>
        <w:t xml:space="preserve"> </w:t>
      </w:r>
      <w:proofErr w:type="spellStart"/>
      <w:r>
        <w:rPr>
          <w:rFonts w:ascii="Times New Roman" w:hAnsi="Times New Roman" w:cs="Times New Roman"/>
        </w:rPr>
        <w:t>Апальковского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Золотухинского</w:t>
      </w:r>
      <w:proofErr w:type="spellEnd"/>
      <w:r>
        <w:rPr>
          <w:rFonts w:ascii="Times New Roman" w:hAnsi="Times New Roman" w:cs="Times New Roman"/>
        </w:rPr>
        <w:t xml:space="preserve"> района Курской области</w:t>
      </w:r>
      <w:r w:rsidRPr="0096782A">
        <w:rPr>
          <w:rFonts w:ascii="Times New Roman" w:hAnsi="Times New Roman" w:cs="Times New Roman"/>
        </w:rPr>
        <w:t>,</w:t>
      </w:r>
    </w:p>
    <w:p w:rsidR="0099736B" w:rsidRDefault="0099736B" w:rsidP="0099736B">
      <w:pPr>
        <w:pStyle w:val="ConsPlusNormal"/>
        <w:jc w:val="right"/>
        <w:rPr>
          <w:rFonts w:ascii="Times New Roman" w:hAnsi="Times New Roman" w:cs="Times New Roman"/>
          <w:sz w:val="24"/>
          <w:szCs w:val="24"/>
        </w:rPr>
      </w:pPr>
      <w:r>
        <w:rPr>
          <w:rFonts w:ascii="Times New Roman" w:hAnsi="Times New Roman" w:cs="Times New Roman"/>
        </w:rPr>
        <w:t xml:space="preserve"> </w:t>
      </w:r>
      <w:r w:rsidRPr="00225B3D">
        <w:rPr>
          <w:rFonts w:ascii="Times New Roman" w:hAnsi="Times New Roman" w:cs="Times New Roman"/>
          <w:sz w:val="24"/>
          <w:szCs w:val="24"/>
        </w:rPr>
        <w:t>органом,</w:t>
      </w:r>
      <w:r>
        <w:rPr>
          <w:rFonts w:ascii="Times New Roman" w:hAnsi="Times New Roman" w:cs="Times New Roman"/>
          <w:sz w:val="24"/>
          <w:szCs w:val="24"/>
        </w:rPr>
        <w:t xml:space="preserve"> </w:t>
      </w:r>
      <w:r w:rsidRPr="00225B3D">
        <w:rPr>
          <w:rFonts w:ascii="Times New Roman" w:hAnsi="Times New Roman" w:cs="Times New Roman"/>
          <w:sz w:val="24"/>
          <w:szCs w:val="24"/>
        </w:rPr>
        <w:t>осуществляющим</w:t>
      </w: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полномочия</w:t>
      </w: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по учету </w:t>
      </w:r>
      <w:proofErr w:type="gramStart"/>
      <w:r w:rsidRPr="00225B3D">
        <w:rPr>
          <w:rFonts w:ascii="Times New Roman" w:hAnsi="Times New Roman" w:cs="Times New Roman"/>
          <w:sz w:val="24"/>
          <w:szCs w:val="24"/>
        </w:rPr>
        <w:t>бюджетных</w:t>
      </w:r>
      <w:proofErr w:type="gramEnd"/>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и денежных</w:t>
      </w:r>
    </w:p>
    <w:p w:rsidR="0099736B" w:rsidRDefault="0099736B" w:rsidP="0099736B">
      <w:pPr>
        <w:pStyle w:val="ConsPlusNormal"/>
        <w:jc w:val="right"/>
        <w:rPr>
          <w:rFonts w:ascii="Times New Roman" w:hAnsi="Times New Roman" w:cs="Times New Roman"/>
        </w:rPr>
      </w:pP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обязательств,</w:t>
      </w:r>
      <w:r w:rsidRPr="0096782A">
        <w:rPr>
          <w:rFonts w:ascii="Times New Roman" w:hAnsi="Times New Roman" w:cs="Times New Roman"/>
        </w:rPr>
        <w:t xml:space="preserve"> </w:t>
      </w:r>
      <w:proofErr w:type="gramStart"/>
      <w:r w:rsidRPr="0096782A">
        <w:rPr>
          <w:rFonts w:ascii="Times New Roman" w:hAnsi="Times New Roman" w:cs="Times New Roman"/>
        </w:rPr>
        <w:t>утвержденному</w:t>
      </w:r>
      <w:proofErr w:type="gramEnd"/>
      <w:r>
        <w:rPr>
          <w:rFonts w:ascii="Times New Roman" w:hAnsi="Times New Roman" w:cs="Times New Roman"/>
        </w:rPr>
        <w:t xml:space="preserve"> </w:t>
      </w:r>
      <w:r w:rsidRPr="0096782A">
        <w:rPr>
          <w:rFonts w:ascii="Times New Roman" w:hAnsi="Times New Roman" w:cs="Times New Roman"/>
        </w:rPr>
        <w:t xml:space="preserve"> </w:t>
      </w:r>
      <w:r>
        <w:rPr>
          <w:rFonts w:ascii="Times New Roman" w:hAnsi="Times New Roman" w:cs="Times New Roman"/>
        </w:rPr>
        <w:t xml:space="preserve">постановлением  Администрации </w:t>
      </w:r>
      <w:proofErr w:type="spellStart"/>
      <w:r>
        <w:rPr>
          <w:rFonts w:ascii="Times New Roman" w:hAnsi="Times New Roman" w:cs="Times New Roman"/>
        </w:rPr>
        <w:t>Апальковского</w:t>
      </w:r>
      <w:proofErr w:type="spellEnd"/>
    </w:p>
    <w:p w:rsidR="0099736B" w:rsidRDefault="0099736B" w:rsidP="0099736B">
      <w:pPr>
        <w:pStyle w:val="ConsPlusNormal"/>
        <w:jc w:val="right"/>
      </w:pPr>
      <w:r>
        <w:rPr>
          <w:rFonts w:ascii="Times New Roman" w:hAnsi="Times New Roman" w:cs="Times New Roman"/>
        </w:rPr>
        <w:t xml:space="preserve"> сельсовета </w:t>
      </w:r>
      <w:proofErr w:type="spellStart"/>
      <w:r>
        <w:rPr>
          <w:rFonts w:ascii="Times New Roman" w:hAnsi="Times New Roman" w:cs="Times New Roman"/>
        </w:rPr>
        <w:t>Золотухинского</w:t>
      </w:r>
      <w:proofErr w:type="spellEnd"/>
      <w:r>
        <w:rPr>
          <w:rFonts w:ascii="Times New Roman" w:hAnsi="Times New Roman" w:cs="Times New Roman"/>
        </w:rPr>
        <w:t xml:space="preserve"> района  Курской области </w:t>
      </w:r>
      <w:r w:rsidRPr="0096782A">
        <w:rPr>
          <w:rFonts w:ascii="Times New Roman" w:hAnsi="Times New Roman" w:cs="Times New Roman"/>
        </w:rPr>
        <w:t xml:space="preserve">от </w:t>
      </w:r>
      <w:r>
        <w:rPr>
          <w:rFonts w:ascii="Times New Roman" w:hAnsi="Times New Roman" w:cs="Times New Roman"/>
        </w:rPr>
        <w:t>17.10.2018</w:t>
      </w:r>
      <w:r w:rsidRPr="0096782A">
        <w:rPr>
          <w:rFonts w:ascii="Times New Roman" w:hAnsi="Times New Roman" w:cs="Times New Roman"/>
        </w:rPr>
        <w:t xml:space="preserve"> г. № </w:t>
      </w:r>
      <w:r>
        <w:rPr>
          <w:rFonts w:ascii="Times New Roman" w:hAnsi="Times New Roman" w:cs="Times New Roman"/>
        </w:rPr>
        <w:t>60</w:t>
      </w:r>
    </w:p>
    <w:p w:rsidR="0099736B" w:rsidRDefault="0099736B" w:rsidP="0099736B">
      <w:pPr>
        <w:spacing w:after="1"/>
      </w:pPr>
    </w:p>
    <w:p w:rsidR="0099736B" w:rsidRDefault="0099736B" w:rsidP="0099736B">
      <w:pPr>
        <w:pStyle w:val="ConsPlusNormal"/>
        <w:ind w:firstLine="540"/>
        <w:jc w:val="both"/>
      </w:pPr>
    </w:p>
    <w:p w:rsidR="0099736B" w:rsidRDefault="0099736B" w:rsidP="0099736B">
      <w:pPr>
        <w:pStyle w:val="ConsPlusNonformat"/>
        <w:jc w:val="both"/>
      </w:pPr>
      <w:bookmarkStart w:id="39" w:name="P755"/>
      <w:bookmarkEnd w:id="39"/>
      <w:r>
        <w:t xml:space="preserve">                              СВЕДЕНИЯ N ____</w:t>
      </w:r>
    </w:p>
    <w:p w:rsidR="0099736B" w:rsidRDefault="0099736B" w:rsidP="0099736B">
      <w:pPr>
        <w:pStyle w:val="ConsPlusNonformat"/>
        <w:jc w:val="both"/>
      </w:pPr>
      <w:r>
        <w:t xml:space="preserve">                         о бюджетном обязательстве</w:t>
      </w:r>
    </w:p>
    <w:p w:rsidR="0099736B" w:rsidRDefault="0099736B" w:rsidP="0099736B">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515"/>
        <w:gridCol w:w="2324"/>
        <w:gridCol w:w="2410"/>
        <w:gridCol w:w="1382"/>
      </w:tblGrid>
      <w:tr w:rsidR="0099736B" w:rsidTr="008F7C13">
        <w:tc>
          <w:tcPr>
            <w:tcW w:w="3515" w:type="dxa"/>
            <w:tcBorders>
              <w:top w:val="nil"/>
              <w:left w:val="nil"/>
              <w:bottom w:val="nil"/>
              <w:right w:val="nil"/>
            </w:tcBorders>
          </w:tcPr>
          <w:p w:rsidR="0099736B" w:rsidRDefault="0099736B" w:rsidP="008F7C13">
            <w:pPr>
              <w:pStyle w:val="ConsPlusNormal"/>
            </w:pPr>
          </w:p>
        </w:tc>
        <w:tc>
          <w:tcPr>
            <w:tcW w:w="2324" w:type="dxa"/>
            <w:tcBorders>
              <w:top w:val="nil"/>
              <w:left w:val="nil"/>
              <w:bottom w:val="nil"/>
              <w:right w:val="nil"/>
            </w:tcBorders>
          </w:tcPr>
          <w:p w:rsidR="0099736B" w:rsidRDefault="0099736B" w:rsidP="008F7C13">
            <w:pPr>
              <w:pStyle w:val="ConsPlusNormal"/>
              <w:jc w:val="both"/>
            </w:pPr>
          </w:p>
        </w:tc>
        <w:tc>
          <w:tcPr>
            <w:tcW w:w="2410" w:type="dxa"/>
            <w:tcBorders>
              <w:top w:val="nil"/>
              <w:left w:val="nil"/>
              <w:bottom w:val="nil"/>
              <w:right w:val="single" w:sz="4" w:space="0" w:color="auto"/>
            </w:tcBorders>
          </w:tcPr>
          <w:p w:rsidR="0099736B" w:rsidRPr="00225B3D" w:rsidRDefault="0099736B" w:rsidP="008F7C13">
            <w:pPr>
              <w:pStyle w:val="ConsPlusNormal"/>
            </w:pPr>
          </w:p>
        </w:tc>
        <w:tc>
          <w:tcPr>
            <w:tcW w:w="1382"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jc w:val="center"/>
            </w:pPr>
            <w:r w:rsidRPr="00225B3D">
              <w:t>Коды</w:t>
            </w:r>
          </w:p>
        </w:tc>
      </w:tr>
      <w:tr w:rsidR="0099736B" w:rsidTr="008F7C13">
        <w:tc>
          <w:tcPr>
            <w:tcW w:w="3515" w:type="dxa"/>
            <w:tcBorders>
              <w:top w:val="nil"/>
              <w:left w:val="nil"/>
              <w:bottom w:val="nil"/>
              <w:right w:val="nil"/>
            </w:tcBorders>
          </w:tcPr>
          <w:p w:rsidR="0099736B" w:rsidRDefault="0099736B" w:rsidP="008F7C13">
            <w:pPr>
              <w:pStyle w:val="ConsPlusNormal"/>
            </w:pPr>
          </w:p>
        </w:tc>
        <w:tc>
          <w:tcPr>
            <w:tcW w:w="2324" w:type="dxa"/>
            <w:tcBorders>
              <w:top w:val="nil"/>
              <w:left w:val="nil"/>
              <w:bottom w:val="nil"/>
              <w:right w:val="nil"/>
            </w:tcBorders>
          </w:tcPr>
          <w:p w:rsidR="0099736B" w:rsidRDefault="0099736B" w:rsidP="008F7C13">
            <w:pPr>
              <w:pStyle w:val="ConsPlusNormal"/>
              <w:jc w:val="both"/>
            </w:pPr>
          </w:p>
        </w:tc>
        <w:tc>
          <w:tcPr>
            <w:tcW w:w="2410" w:type="dxa"/>
            <w:tcBorders>
              <w:top w:val="nil"/>
              <w:left w:val="nil"/>
              <w:bottom w:val="nil"/>
              <w:right w:val="single" w:sz="4" w:space="0" w:color="auto"/>
            </w:tcBorders>
          </w:tcPr>
          <w:p w:rsidR="0099736B" w:rsidRPr="00225B3D" w:rsidRDefault="0099736B" w:rsidP="008F7C13">
            <w:pPr>
              <w:pStyle w:val="ConsPlusNormal"/>
              <w:jc w:val="right"/>
            </w:pPr>
            <w:r w:rsidRPr="00225B3D">
              <w:t xml:space="preserve">Форма по </w:t>
            </w:r>
            <w:hyperlink r:id="rId22" w:history="1">
              <w:r w:rsidRPr="00225B3D">
                <w:t>ОКУД</w:t>
              </w:r>
            </w:hyperlink>
          </w:p>
        </w:tc>
        <w:tc>
          <w:tcPr>
            <w:tcW w:w="1382"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jc w:val="center"/>
            </w:pPr>
            <w:r w:rsidRPr="00225B3D">
              <w:t>0506101</w:t>
            </w:r>
          </w:p>
        </w:tc>
      </w:tr>
      <w:tr w:rsidR="0099736B" w:rsidTr="008F7C13">
        <w:tc>
          <w:tcPr>
            <w:tcW w:w="3515" w:type="dxa"/>
            <w:tcBorders>
              <w:top w:val="nil"/>
              <w:left w:val="nil"/>
              <w:bottom w:val="nil"/>
              <w:right w:val="nil"/>
            </w:tcBorders>
          </w:tcPr>
          <w:p w:rsidR="0099736B" w:rsidRDefault="0099736B" w:rsidP="008F7C13">
            <w:pPr>
              <w:pStyle w:val="ConsPlusNormal"/>
            </w:pPr>
          </w:p>
        </w:tc>
        <w:tc>
          <w:tcPr>
            <w:tcW w:w="2324" w:type="dxa"/>
            <w:tcBorders>
              <w:top w:val="nil"/>
              <w:left w:val="nil"/>
              <w:bottom w:val="nil"/>
              <w:right w:val="nil"/>
            </w:tcBorders>
          </w:tcPr>
          <w:p w:rsidR="0099736B" w:rsidRDefault="0099736B" w:rsidP="008F7C13">
            <w:pPr>
              <w:pStyle w:val="ConsPlusNormal"/>
              <w:jc w:val="center"/>
            </w:pPr>
            <w:r>
              <w:t>от "__" _____ 20__ г.</w:t>
            </w:r>
          </w:p>
        </w:tc>
        <w:tc>
          <w:tcPr>
            <w:tcW w:w="2410" w:type="dxa"/>
            <w:tcBorders>
              <w:top w:val="nil"/>
              <w:left w:val="nil"/>
              <w:bottom w:val="nil"/>
              <w:right w:val="single" w:sz="4" w:space="0" w:color="auto"/>
            </w:tcBorders>
          </w:tcPr>
          <w:p w:rsidR="0099736B" w:rsidRPr="00225B3D" w:rsidRDefault="0099736B" w:rsidP="008F7C13">
            <w:pPr>
              <w:pStyle w:val="ConsPlusNormal"/>
              <w:jc w:val="right"/>
            </w:pPr>
            <w:r w:rsidRPr="00225B3D">
              <w:t>Дата</w:t>
            </w:r>
          </w:p>
        </w:tc>
        <w:tc>
          <w:tcPr>
            <w:tcW w:w="1382"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jc w:val="center"/>
            </w:pPr>
          </w:p>
        </w:tc>
      </w:tr>
      <w:tr w:rsidR="0099736B" w:rsidTr="008F7C13">
        <w:tc>
          <w:tcPr>
            <w:tcW w:w="3515" w:type="dxa"/>
            <w:tcBorders>
              <w:top w:val="nil"/>
              <w:left w:val="nil"/>
              <w:bottom w:val="nil"/>
              <w:right w:val="nil"/>
            </w:tcBorders>
          </w:tcPr>
          <w:p w:rsidR="0099736B" w:rsidRDefault="0099736B" w:rsidP="008F7C13">
            <w:pPr>
              <w:pStyle w:val="ConsPlusNormal"/>
            </w:pPr>
          </w:p>
        </w:tc>
        <w:tc>
          <w:tcPr>
            <w:tcW w:w="4734" w:type="dxa"/>
            <w:gridSpan w:val="2"/>
            <w:tcBorders>
              <w:top w:val="nil"/>
              <w:left w:val="nil"/>
              <w:bottom w:val="nil"/>
              <w:right w:val="single" w:sz="4" w:space="0" w:color="auto"/>
            </w:tcBorders>
          </w:tcPr>
          <w:p w:rsidR="0099736B" w:rsidRPr="00225B3D" w:rsidRDefault="0099736B" w:rsidP="008F7C13">
            <w:pPr>
              <w:pStyle w:val="ConsPlusNormal"/>
              <w:jc w:val="right"/>
            </w:pPr>
            <w:r w:rsidRPr="00225B3D">
              <w:t>Тип бюджетного обязательства</w:t>
            </w:r>
          </w:p>
        </w:tc>
        <w:tc>
          <w:tcPr>
            <w:tcW w:w="1382"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jc w:val="center"/>
            </w:pPr>
          </w:p>
        </w:tc>
      </w:tr>
      <w:tr w:rsidR="0099736B" w:rsidTr="008F7C13">
        <w:tc>
          <w:tcPr>
            <w:tcW w:w="3515" w:type="dxa"/>
            <w:tcBorders>
              <w:top w:val="nil"/>
              <w:left w:val="nil"/>
              <w:bottom w:val="nil"/>
              <w:right w:val="nil"/>
            </w:tcBorders>
          </w:tcPr>
          <w:p w:rsidR="0099736B" w:rsidRDefault="0099736B" w:rsidP="008F7C13">
            <w:pPr>
              <w:pStyle w:val="ConsPlusNormal"/>
            </w:pPr>
          </w:p>
        </w:tc>
        <w:tc>
          <w:tcPr>
            <w:tcW w:w="2324" w:type="dxa"/>
            <w:tcBorders>
              <w:top w:val="nil"/>
              <w:left w:val="nil"/>
              <w:bottom w:val="nil"/>
              <w:right w:val="nil"/>
            </w:tcBorders>
          </w:tcPr>
          <w:p w:rsidR="0099736B" w:rsidRDefault="0099736B" w:rsidP="008F7C13">
            <w:pPr>
              <w:pStyle w:val="ConsPlusNormal"/>
              <w:jc w:val="both"/>
            </w:pPr>
          </w:p>
        </w:tc>
        <w:tc>
          <w:tcPr>
            <w:tcW w:w="2410" w:type="dxa"/>
            <w:tcBorders>
              <w:top w:val="nil"/>
              <w:left w:val="nil"/>
              <w:bottom w:val="nil"/>
              <w:right w:val="single" w:sz="4" w:space="0" w:color="auto"/>
            </w:tcBorders>
          </w:tcPr>
          <w:p w:rsidR="0099736B" w:rsidRPr="00225B3D" w:rsidRDefault="0099736B" w:rsidP="008F7C13">
            <w:pPr>
              <w:pStyle w:val="ConsPlusNormal"/>
              <w:jc w:val="right"/>
            </w:pPr>
            <w:r w:rsidRPr="00225B3D">
              <w:t>по ОКПО</w:t>
            </w:r>
          </w:p>
        </w:tc>
        <w:tc>
          <w:tcPr>
            <w:tcW w:w="1382"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jc w:val="center"/>
            </w:pPr>
          </w:p>
        </w:tc>
      </w:tr>
      <w:tr w:rsidR="0099736B" w:rsidTr="008F7C13">
        <w:tc>
          <w:tcPr>
            <w:tcW w:w="3515" w:type="dxa"/>
            <w:tcBorders>
              <w:top w:val="nil"/>
              <w:left w:val="nil"/>
              <w:bottom w:val="nil"/>
              <w:right w:val="nil"/>
            </w:tcBorders>
          </w:tcPr>
          <w:p w:rsidR="0099736B" w:rsidRDefault="0099736B" w:rsidP="008F7C13">
            <w:pPr>
              <w:pStyle w:val="ConsPlusNormal"/>
            </w:pPr>
            <w:r>
              <w:t>Получатель бюджетных средств</w:t>
            </w:r>
          </w:p>
        </w:tc>
        <w:tc>
          <w:tcPr>
            <w:tcW w:w="2324" w:type="dxa"/>
            <w:tcBorders>
              <w:top w:val="nil"/>
              <w:left w:val="nil"/>
              <w:bottom w:val="single" w:sz="4" w:space="0" w:color="auto"/>
              <w:right w:val="nil"/>
            </w:tcBorders>
          </w:tcPr>
          <w:p w:rsidR="0099736B" w:rsidRDefault="0099736B" w:rsidP="008F7C13">
            <w:pPr>
              <w:pStyle w:val="ConsPlusNormal"/>
              <w:jc w:val="both"/>
            </w:pPr>
          </w:p>
        </w:tc>
        <w:tc>
          <w:tcPr>
            <w:tcW w:w="2410" w:type="dxa"/>
            <w:tcBorders>
              <w:top w:val="nil"/>
              <w:left w:val="nil"/>
              <w:bottom w:val="nil"/>
              <w:right w:val="single" w:sz="4" w:space="0" w:color="auto"/>
            </w:tcBorders>
          </w:tcPr>
          <w:p w:rsidR="0099736B" w:rsidRPr="00225B3D" w:rsidRDefault="0099736B" w:rsidP="008F7C13">
            <w:pPr>
              <w:pStyle w:val="ConsPlusNormal"/>
              <w:jc w:val="right"/>
            </w:pPr>
            <w:r w:rsidRPr="00225B3D">
              <w:t>по Сводному реестру</w:t>
            </w:r>
          </w:p>
        </w:tc>
        <w:tc>
          <w:tcPr>
            <w:tcW w:w="1382"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jc w:val="center"/>
            </w:pPr>
          </w:p>
        </w:tc>
      </w:tr>
      <w:tr w:rsidR="0099736B" w:rsidTr="008F7C13">
        <w:tc>
          <w:tcPr>
            <w:tcW w:w="3515" w:type="dxa"/>
            <w:tcBorders>
              <w:top w:val="nil"/>
              <w:left w:val="nil"/>
              <w:bottom w:val="nil"/>
              <w:right w:val="nil"/>
            </w:tcBorders>
          </w:tcPr>
          <w:p w:rsidR="0099736B" w:rsidRDefault="0099736B" w:rsidP="008F7C13">
            <w:pPr>
              <w:pStyle w:val="ConsPlusNormal"/>
            </w:pPr>
          </w:p>
        </w:tc>
        <w:tc>
          <w:tcPr>
            <w:tcW w:w="2324" w:type="dxa"/>
            <w:tcBorders>
              <w:top w:val="single" w:sz="4" w:space="0" w:color="auto"/>
              <w:left w:val="nil"/>
              <w:bottom w:val="nil"/>
              <w:right w:val="nil"/>
            </w:tcBorders>
          </w:tcPr>
          <w:p w:rsidR="0099736B" w:rsidRDefault="0099736B" w:rsidP="008F7C13">
            <w:pPr>
              <w:pStyle w:val="ConsPlusNormal"/>
              <w:jc w:val="both"/>
            </w:pPr>
          </w:p>
        </w:tc>
        <w:tc>
          <w:tcPr>
            <w:tcW w:w="2410" w:type="dxa"/>
            <w:tcBorders>
              <w:top w:val="nil"/>
              <w:left w:val="nil"/>
              <w:bottom w:val="nil"/>
              <w:right w:val="single" w:sz="4" w:space="0" w:color="auto"/>
            </w:tcBorders>
          </w:tcPr>
          <w:p w:rsidR="0099736B" w:rsidRPr="00225B3D" w:rsidRDefault="0099736B" w:rsidP="008F7C13">
            <w:pPr>
              <w:pStyle w:val="ConsPlusNormal"/>
              <w:jc w:val="right"/>
            </w:pPr>
            <w:r w:rsidRPr="00225B3D">
              <w:t>Номер лицевого счета</w:t>
            </w:r>
          </w:p>
        </w:tc>
        <w:tc>
          <w:tcPr>
            <w:tcW w:w="1382"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jc w:val="center"/>
            </w:pPr>
          </w:p>
        </w:tc>
      </w:tr>
      <w:tr w:rsidR="0099736B" w:rsidTr="008F7C13">
        <w:tc>
          <w:tcPr>
            <w:tcW w:w="3515" w:type="dxa"/>
            <w:tcBorders>
              <w:top w:val="nil"/>
              <w:left w:val="nil"/>
              <w:bottom w:val="nil"/>
              <w:right w:val="nil"/>
            </w:tcBorders>
          </w:tcPr>
          <w:p w:rsidR="0099736B" w:rsidRDefault="0099736B" w:rsidP="008F7C13">
            <w:pPr>
              <w:pStyle w:val="ConsPlusNormal"/>
            </w:pPr>
            <w:r>
              <w:t>Наименование бюджета</w:t>
            </w:r>
          </w:p>
        </w:tc>
        <w:tc>
          <w:tcPr>
            <w:tcW w:w="2324" w:type="dxa"/>
            <w:tcBorders>
              <w:top w:val="nil"/>
              <w:left w:val="nil"/>
              <w:bottom w:val="single" w:sz="4" w:space="0" w:color="auto"/>
              <w:right w:val="nil"/>
            </w:tcBorders>
          </w:tcPr>
          <w:p w:rsidR="0099736B" w:rsidRDefault="0099736B" w:rsidP="008F7C13">
            <w:pPr>
              <w:pStyle w:val="ConsPlusNormal"/>
              <w:jc w:val="both"/>
            </w:pPr>
          </w:p>
        </w:tc>
        <w:tc>
          <w:tcPr>
            <w:tcW w:w="2410" w:type="dxa"/>
            <w:tcBorders>
              <w:top w:val="nil"/>
              <w:left w:val="nil"/>
              <w:bottom w:val="nil"/>
              <w:right w:val="single" w:sz="4" w:space="0" w:color="auto"/>
            </w:tcBorders>
          </w:tcPr>
          <w:p w:rsidR="0099736B" w:rsidRPr="00225B3D" w:rsidRDefault="0099736B" w:rsidP="008F7C13">
            <w:pPr>
              <w:pStyle w:val="ConsPlusNormal"/>
              <w:jc w:val="right"/>
            </w:pPr>
            <w:r w:rsidRPr="00225B3D">
              <w:t xml:space="preserve">по </w:t>
            </w:r>
            <w:hyperlink r:id="rId23" w:history="1">
              <w:r w:rsidRPr="00225B3D">
                <w:t>ОКТМО</w:t>
              </w:r>
            </w:hyperlink>
          </w:p>
        </w:tc>
        <w:tc>
          <w:tcPr>
            <w:tcW w:w="1382"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jc w:val="center"/>
            </w:pPr>
          </w:p>
        </w:tc>
      </w:tr>
      <w:tr w:rsidR="0099736B" w:rsidTr="008F7C13">
        <w:tc>
          <w:tcPr>
            <w:tcW w:w="3515" w:type="dxa"/>
            <w:tcBorders>
              <w:top w:val="nil"/>
              <w:left w:val="nil"/>
              <w:bottom w:val="nil"/>
              <w:right w:val="nil"/>
            </w:tcBorders>
          </w:tcPr>
          <w:p w:rsidR="0099736B" w:rsidRDefault="0099736B" w:rsidP="008F7C13">
            <w:pPr>
              <w:pStyle w:val="ConsPlusNormal"/>
            </w:pPr>
            <w:r>
              <w:t>Финансовый орган</w:t>
            </w:r>
          </w:p>
        </w:tc>
        <w:tc>
          <w:tcPr>
            <w:tcW w:w="2324" w:type="dxa"/>
            <w:tcBorders>
              <w:top w:val="single" w:sz="4" w:space="0" w:color="auto"/>
              <w:left w:val="nil"/>
              <w:bottom w:val="single" w:sz="4" w:space="0" w:color="auto"/>
              <w:right w:val="nil"/>
            </w:tcBorders>
          </w:tcPr>
          <w:p w:rsidR="0099736B" w:rsidRDefault="0099736B" w:rsidP="008F7C13">
            <w:pPr>
              <w:pStyle w:val="ConsPlusNormal"/>
              <w:jc w:val="both"/>
            </w:pPr>
          </w:p>
        </w:tc>
        <w:tc>
          <w:tcPr>
            <w:tcW w:w="2410" w:type="dxa"/>
            <w:tcBorders>
              <w:top w:val="nil"/>
              <w:left w:val="nil"/>
              <w:bottom w:val="nil"/>
              <w:right w:val="single" w:sz="4" w:space="0" w:color="auto"/>
            </w:tcBorders>
          </w:tcPr>
          <w:p w:rsidR="0099736B" w:rsidRPr="00225B3D" w:rsidRDefault="0099736B" w:rsidP="008F7C13">
            <w:pPr>
              <w:pStyle w:val="ConsPlusNormal"/>
              <w:jc w:val="right"/>
            </w:pPr>
            <w:r w:rsidRPr="00225B3D">
              <w:t>по ОКПО</w:t>
            </w:r>
          </w:p>
        </w:tc>
        <w:tc>
          <w:tcPr>
            <w:tcW w:w="1382"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jc w:val="center"/>
            </w:pPr>
          </w:p>
        </w:tc>
      </w:tr>
      <w:tr w:rsidR="0099736B" w:rsidTr="008F7C13">
        <w:tc>
          <w:tcPr>
            <w:tcW w:w="3515" w:type="dxa"/>
            <w:tcBorders>
              <w:top w:val="nil"/>
              <w:left w:val="nil"/>
              <w:bottom w:val="nil"/>
              <w:right w:val="nil"/>
            </w:tcBorders>
          </w:tcPr>
          <w:p w:rsidR="0099736B" w:rsidRDefault="0099736B" w:rsidP="008F7C13">
            <w:pPr>
              <w:pStyle w:val="ConsPlusNormal"/>
            </w:pPr>
            <w:r>
              <w:t>Наименование органа Федерального казначейства</w:t>
            </w:r>
          </w:p>
        </w:tc>
        <w:tc>
          <w:tcPr>
            <w:tcW w:w="2324" w:type="dxa"/>
            <w:tcBorders>
              <w:top w:val="single" w:sz="4" w:space="0" w:color="auto"/>
              <w:left w:val="nil"/>
              <w:bottom w:val="single" w:sz="4" w:space="0" w:color="auto"/>
              <w:right w:val="nil"/>
            </w:tcBorders>
          </w:tcPr>
          <w:p w:rsidR="0099736B" w:rsidRDefault="0099736B" w:rsidP="008F7C13">
            <w:pPr>
              <w:pStyle w:val="ConsPlusNormal"/>
              <w:jc w:val="both"/>
            </w:pPr>
          </w:p>
        </w:tc>
        <w:tc>
          <w:tcPr>
            <w:tcW w:w="2410" w:type="dxa"/>
            <w:tcBorders>
              <w:top w:val="nil"/>
              <w:left w:val="nil"/>
              <w:bottom w:val="nil"/>
              <w:right w:val="single" w:sz="4" w:space="0" w:color="auto"/>
            </w:tcBorders>
            <w:vAlign w:val="bottom"/>
          </w:tcPr>
          <w:p w:rsidR="0099736B" w:rsidRPr="00225B3D" w:rsidRDefault="0099736B" w:rsidP="008F7C13">
            <w:pPr>
              <w:pStyle w:val="ConsPlusNormal"/>
              <w:jc w:val="right"/>
            </w:pPr>
            <w:r w:rsidRPr="00225B3D">
              <w:t>по КОФК</w:t>
            </w:r>
          </w:p>
        </w:tc>
        <w:tc>
          <w:tcPr>
            <w:tcW w:w="1382"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jc w:val="center"/>
            </w:pPr>
          </w:p>
        </w:tc>
      </w:tr>
      <w:tr w:rsidR="0099736B" w:rsidTr="008F7C13">
        <w:tc>
          <w:tcPr>
            <w:tcW w:w="5839" w:type="dxa"/>
            <w:gridSpan w:val="2"/>
            <w:tcBorders>
              <w:top w:val="nil"/>
              <w:left w:val="nil"/>
              <w:bottom w:val="nil"/>
              <w:right w:val="nil"/>
            </w:tcBorders>
          </w:tcPr>
          <w:p w:rsidR="0099736B" w:rsidRDefault="0099736B" w:rsidP="008F7C13">
            <w:pPr>
              <w:pStyle w:val="ConsPlusNormal"/>
            </w:pPr>
            <w:r>
              <w:t xml:space="preserve">Единица измерения: </w:t>
            </w:r>
            <w:proofErr w:type="spellStart"/>
            <w:r>
              <w:t>руб</w:t>
            </w:r>
            <w:proofErr w:type="spellEnd"/>
            <w:r>
              <w:t xml:space="preserve"> (с точностью до второго десятичного знака)</w:t>
            </w:r>
          </w:p>
        </w:tc>
        <w:tc>
          <w:tcPr>
            <w:tcW w:w="2410" w:type="dxa"/>
            <w:tcBorders>
              <w:top w:val="nil"/>
              <w:left w:val="nil"/>
              <w:bottom w:val="nil"/>
              <w:right w:val="single" w:sz="4" w:space="0" w:color="auto"/>
            </w:tcBorders>
            <w:vAlign w:val="bottom"/>
          </w:tcPr>
          <w:p w:rsidR="0099736B" w:rsidRPr="00225B3D" w:rsidRDefault="0099736B" w:rsidP="008F7C13">
            <w:pPr>
              <w:pStyle w:val="ConsPlusNormal"/>
              <w:jc w:val="right"/>
            </w:pPr>
            <w:r w:rsidRPr="00225B3D">
              <w:t xml:space="preserve">по </w:t>
            </w:r>
            <w:hyperlink r:id="rId24" w:history="1">
              <w:r w:rsidRPr="00225B3D">
                <w:t>ОКЕИ</w:t>
              </w:r>
            </w:hyperlink>
          </w:p>
        </w:tc>
        <w:tc>
          <w:tcPr>
            <w:tcW w:w="1382" w:type="dxa"/>
            <w:tcBorders>
              <w:top w:val="single" w:sz="4" w:space="0" w:color="auto"/>
              <w:left w:val="single" w:sz="4" w:space="0" w:color="auto"/>
              <w:bottom w:val="single" w:sz="4" w:space="0" w:color="auto"/>
              <w:right w:val="single" w:sz="4" w:space="0" w:color="auto"/>
            </w:tcBorders>
            <w:vAlign w:val="bottom"/>
          </w:tcPr>
          <w:p w:rsidR="0099736B" w:rsidRPr="00225B3D" w:rsidRDefault="0099736B" w:rsidP="008F7C13">
            <w:pPr>
              <w:pStyle w:val="ConsPlusNormal"/>
              <w:jc w:val="center"/>
            </w:pPr>
            <w:r w:rsidRPr="00225B3D">
              <w:t>383</w:t>
            </w:r>
          </w:p>
        </w:tc>
      </w:tr>
    </w:tbl>
    <w:p w:rsidR="0099736B" w:rsidRDefault="0099736B" w:rsidP="0099736B">
      <w:pPr>
        <w:pStyle w:val="ConsPlusNonformat"/>
        <w:jc w:val="both"/>
      </w:pPr>
      <w:r>
        <w:t xml:space="preserve">      Раздел 1. Реквизиты документа-основания для постановки на учет</w:t>
      </w:r>
    </w:p>
    <w:p w:rsidR="0099736B" w:rsidRDefault="0099736B" w:rsidP="0099736B">
      <w:pPr>
        <w:pStyle w:val="ConsPlusNonformat"/>
        <w:jc w:val="both"/>
      </w:pPr>
      <w:r>
        <w:t xml:space="preserve">            </w:t>
      </w:r>
      <w:proofErr w:type="gramStart"/>
      <w:r>
        <w:t>бюджетного обязательства (для внесения изменений в</w:t>
      </w:r>
      <w:proofErr w:type="gramEnd"/>
    </w:p>
    <w:p w:rsidR="0099736B" w:rsidRDefault="0099736B" w:rsidP="0099736B">
      <w:pPr>
        <w:pStyle w:val="ConsPlusNonformat"/>
        <w:jc w:val="both"/>
      </w:pPr>
      <w:r>
        <w:t xml:space="preserve">              поставленное на учет бюджетное обязательство)</w:t>
      </w:r>
    </w:p>
    <w:p w:rsidR="0099736B" w:rsidRDefault="0099736B" w:rsidP="0099736B">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907"/>
        <w:gridCol w:w="510"/>
        <w:gridCol w:w="624"/>
        <w:gridCol w:w="964"/>
        <w:gridCol w:w="964"/>
        <w:gridCol w:w="1339"/>
        <w:gridCol w:w="907"/>
        <w:gridCol w:w="893"/>
        <w:gridCol w:w="964"/>
        <w:gridCol w:w="964"/>
        <w:gridCol w:w="964"/>
        <w:gridCol w:w="964"/>
        <w:gridCol w:w="1077"/>
        <w:gridCol w:w="1382"/>
      </w:tblGrid>
      <w:tr w:rsidR="0099736B" w:rsidTr="008F7C13">
        <w:tc>
          <w:tcPr>
            <w:tcW w:w="2721" w:type="dxa"/>
            <w:gridSpan w:val="4"/>
            <w:tcBorders>
              <w:left w:val="nil"/>
            </w:tcBorders>
          </w:tcPr>
          <w:p w:rsidR="0099736B" w:rsidRDefault="0099736B" w:rsidP="008F7C13">
            <w:pPr>
              <w:pStyle w:val="ConsPlusNormal"/>
              <w:jc w:val="center"/>
            </w:pPr>
            <w:r>
              <w:t>Документ-основание</w:t>
            </w:r>
          </w:p>
        </w:tc>
        <w:tc>
          <w:tcPr>
            <w:tcW w:w="964" w:type="dxa"/>
            <w:vMerge w:val="restart"/>
          </w:tcPr>
          <w:p w:rsidR="0099736B" w:rsidRDefault="0099736B" w:rsidP="008F7C13">
            <w:pPr>
              <w:pStyle w:val="ConsPlusNormal"/>
              <w:jc w:val="center"/>
            </w:pPr>
            <w:r>
              <w:t>Предмет по документу-основанию</w:t>
            </w:r>
          </w:p>
        </w:tc>
        <w:tc>
          <w:tcPr>
            <w:tcW w:w="964" w:type="dxa"/>
            <w:vMerge w:val="restart"/>
          </w:tcPr>
          <w:p w:rsidR="0099736B" w:rsidRDefault="0099736B" w:rsidP="008F7C13">
            <w:pPr>
              <w:pStyle w:val="ConsPlusNormal"/>
              <w:jc w:val="center"/>
            </w:pPr>
            <w:r>
              <w:t>Учетный номер бюджетного обязательства</w:t>
            </w:r>
          </w:p>
        </w:tc>
        <w:tc>
          <w:tcPr>
            <w:tcW w:w="1339" w:type="dxa"/>
            <w:vMerge w:val="restart"/>
          </w:tcPr>
          <w:p w:rsidR="0099736B" w:rsidRDefault="0099736B" w:rsidP="008F7C13">
            <w:pPr>
              <w:pStyle w:val="ConsPlusNormal"/>
              <w:jc w:val="center"/>
            </w:pPr>
            <w:r>
              <w:t>Уникальный номер реестровой записи в реестре контрактов/реестре соглашений</w:t>
            </w:r>
          </w:p>
        </w:tc>
        <w:tc>
          <w:tcPr>
            <w:tcW w:w="907" w:type="dxa"/>
            <w:vMerge w:val="restart"/>
          </w:tcPr>
          <w:p w:rsidR="0099736B" w:rsidRPr="00225B3D" w:rsidRDefault="0099736B" w:rsidP="008F7C13">
            <w:pPr>
              <w:pStyle w:val="ConsPlusNormal"/>
              <w:jc w:val="center"/>
            </w:pPr>
            <w:r w:rsidRPr="00225B3D">
              <w:t>Сумма в валюте обязательства</w:t>
            </w:r>
          </w:p>
        </w:tc>
        <w:tc>
          <w:tcPr>
            <w:tcW w:w="893" w:type="dxa"/>
            <w:vMerge w:val="restart"/>
          </w:tcPr>
          <w:p w:rsidR="0099736B" w:rsidRPr="00225B3D" w:rsidRDefault="0099736B" w:rsidP="008F7C13">
            <w:pPr>
              <w:pStyle w:val="ConsPlusNormal"/>
              <w:jc w:val="center"/>
            </w:pPr>
            <w:r w:rsidRPr="00225B3D">
              <w:t xml:space="preserve">Код валюты по </w:t>
            </w:r>
            <w:hyperlink r:id="rId25" w:history="1">
              <w:r w:rsidRPr="00225B3D">
                <w:t>ОКВ</w:t>
              </w:r>
            </w:hyperlink>
          </w:p>
        </w:tc>
        <w:tc>
          <w:tcPr>
            <w:tcW w:w="964" w:type="dxa"/>
            <w:vMerge w:val="restart"/>
          </w:tcPr>
          <w:p w:rsidR="0099736B" w:rsidRPr="00225B3D" w:rsidRDefault="0099736B" w:rsidP="008F7C13">
            <w:pPr>
              <w:pStyle w:val="ConsPlusNormal"/>
              <w:jc w:val="center"/>
            </w:pPr>
            <w:r w:rsidRPr="00225B3D">
              <w:t>Сумма в валюте Российской Федерации</w:t>
            </w:r>
          </w:p>
        </w:tc>
        <w:tc>
          <w:tcPr>
            <w:tcW w:w="1928" w:type="dxa"/>
            <w:gridSpan w:val="2"/>
          </w:tcPr>
          <w:p w:rsidR="0099736B" w:rsidRDefault="0099736B" w:rsidP="008F7C13">
            <w:pPr>
              <w:pStyle w:val="ConsPlusNormal"/>
              <w:jc w:val="center"/>
            </w:pPr>
            <w:r>
              <w:t>Авансовый платеж</w:t>
            </w:r>
          </w:p>
        </w:tc>
        <w:tc>
          <w:tcPr>
            <w:tcW w:w="2041" w:type="dxa"/>
            <w:gridSpan w:val="2"/>
          </w:tcPr>
          <w:p w:rsidR="0099736B" w:rsidRDefault="0099736B" w:rsidP="008F7C13">
            <w:pPr>
              <w:pStyle w:val="ConsPlusNormal"/>
              <w:jc w:val="center"/>
            </w:pPr>
            <w:r>
              <w:t>Уведомление о поступлении исполнительного документа/решения налогового органа</w:t>
            </w:r>
          </w:p>
        </w:tc>
        <w:tc>
          <w:tcPr>
            <w:tcW w:w="1382" w:type="dxa"/>
            <w:vMerge w:val="restart"/>
            <w:tcBorders>
              <w:right w:val="nil"/>
            </w:tcBorders>
          </w:tcPr>
          <w:p w:rsidR="0099736B" w:rsidRDefault="0099736B" w:rsidP="008F7C13">
            <w:pPr>
              <w:pStyle w:val="ConsPlusNormal"/>
              <w:jc w:val="center"/>
            </w:pPr>
            <w:r>
              <w:t xml:space="preserve">Основание для </w:t>
            </w:r>
            <w:proofErr w:type="spellStart"/>
            <w:r>
              <w:t>невключения</w:t>
            </w:r>
            <w:proofErr w:type="spellEnd"/>
            <w:r>
              <w:t xml:space="preserve"> договора (государственного контракта) в реестр контрактов</w:t>
            </w:r>
          </w:p>
        </w:tc>
      </w:tr>
      <w:tr w:rsidR="0099736B" w:rsidTr="008F7C13">
        <w:tc>
          <w:tcPr>
            <w:tcW w:w="680" w:type="dxa"/>
            <w:tcBorders>
              <w:left w:val="nil"/>
            </w:tcBorders>
          </w:tcPr>
          <w:p w:rsidR="0099736B" w:rsidRDefault="0099736B" w:rsidP="008F7C13">
            <w:pPr>
              <w:pStyle w:val="ConsPlusNormal"/>
              <w:jc w:val="center"/>
            </w:pPr>
            <w:r>
              <w:t>вид</w:t>
            </w:r>
          </w:p>
        </w:tc>
        <w:tc>
          <w:tcPr>
            <w:tcW w:w="907" w:type="dxa"/>
          </w:tcPr>
          <w:p w:rsidR="0099736B" w:rsidRDefault="0099736B" w:rsidP="008F7C13">
            <w:pPr>
              <w:pStyle w:val="ConsPlusNormal"/>
              <w:jc w:val="center"/>
            </w:pPr>
            <w:r>
              <w:t>наименование</w:t>
            </w:r>
          </w:p>
        </w:tc>
        <w:tc>
          <w:tcPr>
            <w:tcW w:w="510" w:type="dxa"/>
          </w:tcPr>
          <w:p w:rsidR="0099736B" w:rsidRDefault="0099736B" w:rsidP="008F7C13">
            <w:pPr>
              <w:pStyle w:val="ConsPlusNormal"/>
              <w:jc w:val="center"/>
            </w:pPr>
            <w:r>
              <w:t>номер</w:t>
            </w:r>
          </w:p>
        </w:tc>
        <w:tc>
          <w:tcPr>
            <w:tcW w:w="624" w:type="dxa"/>
          </w:tcPr>
          <w:p w:rsidR="0099736B" w:rsidRDefault="0099736B" w:rsidP="008F7C13">
            <w:pPr>
              <w:pStyle w:val="ConsPlusNormal"/>
              <w:jc w:val="center"/>
            </w:pPr>
            <w:r>
              <w:t>дата</w:t>
            </w:r>
          </w:p>
        </w:tc>
        <w:tc>
          <w:tcPr>
            <w:tcW w:w="964" w:type="dxa"/>
            <w:vMerge/>
          </w:tcPr>
          <w:p w:rsidR="0099736B" w:rsidRDefault="0099736B" w:rsidP="008F7C13"/>
        </w:tc>
        <w:tc>
          <w:tcPr>
            <w:tcW w:w="964" w:type="dxa"/>
            <w:vMerge/>
          </w:tcPr>
          <w:p w:rsidR="0099736B" w:rsidRDefault="0099736B" w:rsidP="008F7C13"/>
        </w:tc>
        <w:tc>
          <w:tcPr>
            <w:tcW w:w="1339" w:type="dxa"/>
            <w:vMerge/>
          </w:tcPr>
          <w:p w:rsidR="0099736B" w:rsidRDefault="0099736B" w:rsidP="008F7C13"/>
        </w:tc>
        <w:tc>
          <w:tcPr>
            <w:tcW w:w="907" w:type="dxa"/>
            <w:vMerge/>
          </w:tcPr>
          <w:p w:rsidR="0099736B" w:rsidRDefault="0099736B" w:rsidP="008F7C13"/>
        </w:tc>
        <w:tc>
          <w:tcPr>
            <w:tcW w:w="893" w:type="dxa"/>
            <w:vMerge/>
          </w:tcPr>
          <w:p w:rsidR="0099736B" w:rsidRDefault="0099736B" w:rsidP="008F7C13"/>
        </w:tc>
        <w:tc>
          <w:tcPr>
            <w:tcW w:w="964" w:type="dxa"/>
            <w:vMerge/>
          </w:tcPr>
          <w:p w:rsidR="0099736B" w:rsidRDefault="0099736B" w:rsidP="008F7C13"/>
        </w:tc>
        <w:tc>
          <w:tcPr>
            <w:tcW w:w="964" w:type="dxa"/>
          </w:tcPr>
          <w:p w:rsidR="0099736B" w:rsidRDefault="0099736B" w:rsidP="008F7C13">
            <w:pPr>
              <w:pStyle w:val="ConsPlusNormal"/>
              <w:jc w:val="center"/>
            </w:pPr>
            <w:r>
              <w:t>процент от общей суммы авансового платежа</w:t>
            </w:r>
          </w:p>
        </w:tc>
        <w:tc>
          <w:tcPr>
            <w:tcW w:w="964" w:type="dxa"/>
          </w:tcPr>
          <w:p w:rsidR="0099736B" w:rsidRDefault="0099736B" w:rsidP="008F7C13">
            <w:pPr>
              <w:pStyle w:val="ConsPlusNormal"/>
              <w:jc w:val="center"/>
            </w:pPr>
            <w:r>
              <w:t>сумма авансового платежа</w:t>
            </w:r>
          </w:p>
        </w:tc>
        <w:tc>
          <w:tcPr>
            <w:tcW w:w="964" w:type="dxa"/>
          </w:tcPr>
          <w:p w:rsidR="0099736B" w:rsidRDefault="0099736B" w:rsidP="008F7C13">
            <w:pPr>
              <w:pStyle w:val="ConsPlusNormal"/>
              <w:jc w:val="center"/>
            </w:pPr>
            <w:r>
              <w:t>номер</w:t>
            </w:r>
          </w:p>
        </w:tc>
        <w:tc>
          <w:tcPr>
            <w:tcW w:w="1077" w:type="dxa"/>
          </w:tcPr>
          <w:p w:rsidR="0099736B" w:rsidRDefault="0099736B" w:rsidP="008F7C13">
            <w:pPr>
              <w:pStyle w:val="ConsPlusNormal"/>
              <w:jc w:val="center"/>
            </w:pPr>
            <w:r>
              <w:t>дата</w:t>
            </w:r>
          </w:p>
        </w:tc>
        <w:tc>
          <w:tcPr>
            <w:tcW w:w="1382" w:type="dxa"/>
            <w:vMerge/>
            <w:tcBorders>
              <w:right w:val="nil"/>
            </w:tcBorders>
          </w:tcPr>
          <w:p w:rsidR="0099736B" w:rsidRDefault="0099736B" w:rsidP="008F7C13"/>
        </w:tc>
      </w:tr>
      <w:tr w:rsidR="0099736B" w:rsidTr="008F7C13">
        <w:tc>
          <w:tcPr>
            <w:tcW w:w="680" w:type="dxa"/>
            <w:tcBorders>
              <w:left w:val="nil"/>
            </w:tcBorders>
          </w:tcPr>
          <w:p w:rsidR="0099736B" w:rsidRDefault="0099736B" w:rsidP="008F7C13">
            <w:pPr>
              <w:pStyle w:val="ConsPlusNormal"/>
              <w:jc w:val="center"/>
            </w:pPr>
            <w:r>
              <w:t>1</w:t>
            </w:r>
          </w:p>
        </w:tc>
        <w:tc>
          <w:tcPr>
            <w:tcW w:w="907" w:type="dxa"/>
          </w:tcPr>
          <w:p w:rsidR="0099736B" w:rsidRDefault="0099736B" w:rsidP="008F7C13">
            <w:pPr>
              <w:pStyle w:val="ConsPlusNormal"/>
              <w:jc w:val="center"/>
            </w:pPr>
            <w:r>
              <w:t>2</w:t>
            </w:r>
          </w:p>
        </w:tc>
        <w:tc>
          <w:tcPr>
            <w:tcW w:w="510" w:type="dxa"/>
          </w:tcPr>
          <w:p w:rsidR="0099736B" w:rsidRDefault="0099736B" w:rsidP="008F7C13">
            <w:pPr>
              <w:pStyle w:val="ConsPlusNormal"/>
              <w:jc w:val="center"/>
            </w:pPr>
            <w:r>
              <w:t>3</w:t>
            </w:r>
          </w:p>
        </w:tc>
        <w:tc>
          <w:tcPr>
            <w:tcW w:w="624" w:type="dxa"/>
          </w:tcPr>
          <w:p w:rsidR="0099736B" w:rsidRDefault="0099736B" w:rsidP="008F7C13">
            <w:pPr>
              <w:pStyle w:val="ConsPlusNormal"/>
              <w:jc w:val="center"/>
            </w:pPr>
            <w:r>
              <w:t>4</w:t>
            </w:r>
          </w:p>
        </w:tc>
        <w:tc>
          <w:tcPr>
            <w:tcW w:w="964" w:type="dxa"/>
          </w:tcPr>
          <w:p w:rsidR="0099736B" w:rsidRDefault="0099736B" w:rsidP="008F7C13">
            <w:pPr>
              <w:pStyle w:val="ConsPlusNormal"/>
              <w:jc w:val="center"/>
            </w:pPr>
            <w:r>
              <w:t>5</w:t>
            </w:r>
          </w:p>
        </w:tc>
        <w:tc>
          <w:tcPr>
            <w:tcW w:w="964" w:type="dxa"/>
          </w:tcPr>
          <w:p w:rsidR="0099736B" w:rsidRDefault="0099736B" w:rsidP="008F7C13">
            <w:pPr>
              <w:pStyle w:val="ConsPlusNormal"/>
              <w:jc w:val="center"/>
            </w:pPr>
            <w:r>
              <w:t>6</w:t>
            </w:r>
          </w:p>
        </w:tc>
        <w:tc>
          <w:tcPr>
            <w:tcW w:w="1339" w:type="dxa"/>
          </w:tcPr>
          <w:p w:rsidR="0099736B" w:rsidRDefault="0099736B" w:rsidP="008F7C13">
            <w:pPr>
              <w:pStyle w:val="ConsPlusNormal"/>
              <w:jc w:val="center"/>
            </w:pPr>
            <w:r>
              <w:t>7</w:t>
            </w:r>
          </w:p>
        </w:tc>
        <w:tc>
          <w:tcPr>
            <w:tcW w:w="907" w:type="dxa"/>
          </w:tcPr>
          <w:p w:rsidR="0099736B" w:rsidRDefault="0099736B" w:rsidP="008F7C13">
            <w:pPr>
              <w:pStyle w:val="ConsPlusNormal"/>
              <w:jc w:val="center"/>
            </w:pPr>
            <w:r>
              <w:t>8</w:t>
            </w:r>
          </w:p>
        </w:tc>
        <w:tc>
          <w:tcPr>
            <w:tcW w:w="893" w:type="dxa"/>
          </w:tcPr>
          <w:p w:rsidR="0099736B" w:rsidRDefault="0099736B" w:rsidP="008F7C13">
            <w:pPr>
              <w:pStyle w:val="ConsPlusNormal"/>
              <w:jc w:val="center"/>
            </w:pPr>
            <w:r>
              <w:t>9</w:t>
            </w:r>
          </w:p>
        </w:tc>
        <w:tc>
          <w:tcPr>
            <w:tcW w:w="964" w:type="dxa"/>
          </w:tcPr>
          <w:p w:rsidR="0099736B" w:rsidRDefault="0099736B" w:rsidP="008F7C13">
            <w:pPr>
              <w:pStyle w:val="ConsPlusNormal"/>
              <w:jc w:val="center"/>
            </w:pPr>
            <w:r>
              <w:t>10</w:t>
            </w:r>
          </w:p>
        </w:tc>
        <w:tc>
          <w:tcPr>
            <w:tcW w:w="964" w:type="dxa"/>
          </w:tcPr>
          <w:p w:rsidR="0099736B" w:rsidRDefault="0099736B" w:rsidP="008F7C13">
            <w:pPr>
              <w:pStyle w:val="ConsPlusNormal"/>
              <w:jc w:val="center"/>
            </w:pPr>
            <w:r>
              <w:t>11</w:t>
            </w:r>
          </w:p>
        </w:tc>
        <w:tc>
          <w:tcPr>
            <w:tcW w:w="964" w:type="dxa"/>
          </w:tcPr>
          <w:p w:rsidR="0099736B" w:rsidRDefault="0099736B" w:rsidP="008F7C13">
            <w:pPr>
              <w:pStyle w:val="ConsPlusNormal"/>
              <w:jc w:val="center"/>
            </w:pPr>
            <w:r>
              <w:t>12</w:t>
            </w:r>
          </w:p>
        </w:tc>
        <w:tc>
          <w:tcPr>
            <w:tcW w:w="964" w:type="dxa"/>
          </w:tcPr>
          <w:p w:rsidR="0099736B" w:rsidRDefault="0099736B" w:rsidP="008F7C13">
            <w:pPr>
              <w:pStyle w:val="ConsPlusNormal"/>
              <w:jc w:val="center"/>
            </w:pPr>
            <w:r>
              <w:t>13</w:t>
            </w:r>
          </w:p>
        </w:tc>
        <w:tc>
          <w:tcPr>
            <w:tcW w:w="1077" w:type="dxa"/>
          </w:tcPr>
          <w:p w:rsidR="0099736B" w:rsidRDefault="0099736B" w:rsidP="008F7C13">
            <w:pPr>
              <w:pStyle w:val="ConsPlusNormal"/>
              <w:jc w:val="center"/>
            </w:pPr>
            <w:r>
              <w:t>14</w:t>
            </w:r>
          </w:p>
        </w:tc>
        <w:tc>
          <w:tcPr>
            <w:tcW w:w="1382" w:type="dxa"/>
            <w:tcBorders>
              <w:right w:val="nil"/>
            </w:tcBorders>
          </w:tcPr>
          <w:p w:rsidR="0099736B" w:rsidRDefault="0099736B" w:rsidP="008F7C13">
            <w:pPr>
              <w:pStyle w:val="ConsPlusNormal"/>
              <w:jc w:val="center"/>
            </w:pPr>
            <w:r>
              <w:t>15</w:t>
            </w:r>
          </w:p>
        </w:tc>
      </w:tr>
      <w:tr w:rsidR="0099736B" w:rsidTr="008F7C13">
        <w:tblPrEx>
          <w:tblBorders>
            <w:left w:val="single" w:sz="4" w:space="0" w:color="auto"/>
            <w:right w:val="single" w:sz="4" w:space="0" w:color="auto"/>
          </w:tblBorders>
        </w:tblPrEx>
        <w:tc>
          <w:tcPr>
            <w:tcW w:w="680" w:type="dxa"/>
          </w:tcPr>
          <w:p w:rsidR="0099736B" w:rsidRDefault="0099736B" w:rsidP="008F7C13">
            <w:pPr>
              <w:pStyle w:val="ConsPlusNormal"/>
            </w:pPr>
          </w:p>
        </w:tc>
        <w:tc>
          <w:tcPr>
            <w:tcW w:w="907" w:type="dxa"/>
          </w:tcPr>
          <w:p w:rsidR="0099736B" w:rsidRDefault="0099736B" w:rsidP="008F7C13">
            <w:pPr>
              <w:pStyle w:val="ConsPlusNormal"/>
            </w:pPr>
          </w:p>
        </w:tc>
        <w:tc>
          <w:tcPr>
            <w:tcW w:w="510" w:type="dxa"/>
          </w:tcPr>
          <w:p w:rsidR="0099736B" w:rsidRDefault="0099736B" w:rsidP="008F7C13">
            <w:pPr>
              <w:pStyle w:val="ConsPlusNormal"/>
            </w:pPr>
          </w:p>
        </w:tc>
        <w:tc>
          <w:tcPr>
            <w:tcW w:w="624" w:type="dxa"/>
          </w:tcPr>
          <w:p w:rsidR="0099736B" w:rsidRDefault="0099736B" w:rsidP="008F7C13">
            <w:pPr>
              <w:pStyle w:val="ConsPlusNormal"/>
            </w:pPr>
          </w:p>
        </w:tc>
        <w:tc>
          <w:tcPr>
            <w:tcW w:w="964" w:type="dxa"/>
          </w:tcPr>
          <w:p w:rsidR="0099736B" w:rsidRDefault="0099736B" w:rsidP="008F7C13">
            <w:pPr>
              <w:pStyle w:val="ConsPlusNormal"/>
            </w:pPr>
          </w:p>
        </w:tc>
        <w:tc>
          <w:tcPr>
            <w:tcW w:w="964" w:type="dxa"/>
          </w:tcPr>
          <w:p w:rsidR="0099736B" w:rsidRDefault="0099736B" w:rsidP="008F7C13">
            <w:pPr>
              <w:pStyle w:val="ConsPlusNormal"/>
            </w:pPr>
          </w:p>
        </w:tc>
        <w:tc>
          <w:tcPr>
            <w:tcW w:w="1339" w:type="dxa"/>
          </w:tcPr>
          <w:p w:rsidR="0099736B" w:rsidRDefault="0099736B" w:rsidP="008F7C13">
            <w:pPr>
              <w:pStyle w:val="ConsPlusNormal"/>
            </w:pPr>
          </w:p>
        </w:tc>
        <w:tc>
          <w:tcPr>
            <w:tcW w:w="907" w:type="dxa"/>
          </w:tcPr>
          <w:p w:rsidR="0099736B" w:rsidRDefault="0099736B" w:rsidP="008F7C13">
            <w:pPr>
              <w:pStyle w:val="ConsPlusNormal"/>
            </w:pPr>
          </w:p>
        </w:tc>
        <w:tc>
          <w:tcPr>
            <w:tcW w:w="893" w:type="dxa"/>
          </w:tcPr>
          <w:p w:rsidR="0099736B" w:rsidRDefault="0099736B" w:rsidP="008F7C13">
            <w:pPr>
              <w:pStyle w:val="ConsPlusNormal"/>
            </w:pPr>
          </w:p>
        </w:tc>
        <w:tc>
          <w:tcPr>
            <w:tcW w:w="964" w:type="dxa"/>
          </w:tcPr>
          <w:p w:rsidR="0099736B" w:rsidRDefault="0099736B" w:rsidP="008F7C13">
            <w:pPr>
              <w:pStyle w:val="ConsPlusNormal"/>
            </w:pPr>
          </w:p>
        </w:tc>
        <w:tc>
          <w:tcPr>
            <w:tcW w:w="964" w:type="dxa"/>
          </w:tcPr>
          <w:p w:rsidR="0099736B" w:rsidRDefault="0099736B" w:rsidP="008F7C13">
            <w:pPr>
              <w:pStyle w:val="ConsPlusNormal"/>
              <w:jc w:val="center"/>
            </w:pPr>
          </w:p>
        </w:tc>
        <w:tc>
          <w:tcPr>
            <w:tcW w:w="964" w:type="dxa"/>
          </w:tcPr>
          <w:p w:rsidR="0099736B" w:rsidRDefault="0099736B" w:rsidP="008F7C13">
            <w:pPr>
              <w:pStyle w:val="ConsPlusNormal"/>
              <w:jc w:val="center"/>
            </w:pPr>
          </w:p>
        </w:tc>
        <w:tc>
          <w:tcPr>
            <w:tcW w:w="964" w:type="dxa"/>
          </w:tcPr>
          <w:p w:rsidR="0099736B" w:rsidRDefault="0099736B" w:rsidP="008F7C13">
            <w:pPr>
              <w:pStyle w:val="ConsPlusNormal"/>
            </w:pPr>
          </w:p>
        </w:tc>
        <w:tc>
          <w:tcPr>
            <w:tcW w:w="1077" w:type="dxa"/>
          </w:tcPr>
          <w:p w:rsidR="0099736B" w:rsidRDefault="0099736B" w:rsidP="008F7C13">
            <w:pPr>
              <w:pStyle w:val="ConsPlusNormal"/>
            </w:pPr>
          </w:p>
        </w:tc>
        <w:tc>
          <w:tcPr>
            <w:tcW w:w="1382" w:type="dxa"/>
          </w:tcPr>
          <w:p w:rsidR="0099736B" w:rsidRDefault="0099736B" w:rsidP="008F7C13">
            <w:pPr>
              <w:pStyle w:val="ConsPlusNormal"/>
            </w:pPr>
          </w:p>
        </w:tc>
      </w:tr>
    </w:tbl>
    <w:p w:rsidR="0099736B" w:rsidRDefault="0099736B" w:rsidP="0099736B">
      <w:pPr>
        <w:pStyle w:val="ConsPlusNormal"/>
        <w:ind w:firstLine="540"/>
        <w:jc w:val="both"/>
      </w:pPr>
    </w:p>
    <w:p w:rsidR="0099736B" w:rsidRDefault="0099736B" w:rsidP="0099736B">
      <w:pPr>
        <w:pStyle w:val="ConsPlusNonformat"/>
        <w:jc w:val="both"/>
      </w:pPr>
      <w:r>
        <w:t xml:space="preserve">       Раздел 2. Реквизиты контрагента/взыскателя по </w:t>
      </w:r>
      <w:proofErr w:type="gramStart"/>
      <w:r>
        <w:t>исполнительному</w:t>
      </w:r>
      <w:proofErr w:type="gramEnd"/>
    </w:p>
    <w:p w:rsidR="0099736B" w:rsidRDefault="0099736B" w:rsidP="0099736B">
      <w:pPr>
        <w:pStyle w:val="ConsPlusNonformat"/>
        <w:jc w:val="both"/>
      </w:pPr>
      <w:r>
        <w:t xml:space="preserve">                    документу/решению налогового органа</w:t>
      </w:r>
    </w:p>
    <w:p w:rsidR="0099736B" w:rsidRDefault="0099736B" w:rsidP="0099736B">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907"/>
        <w:gridCol w:w="964"/>
        <w:gridCol w:w="1134"/>
        <w:gridCol w:w="964"/>
        <w:gridCol w:w="1191"/>
        <w:gridCol w:w="794"/>
        <w:gridCol w:w="1020"/>
        <w:gridCol w:w="850"/>
      </w:tblGrid>
      <w:tr w:rsidR="0099736B" w:rsidTr="008F7C13">
        <w:tc>
          <w:tcPr>
            <w:tcW w:w="1757" w:type="dxa"/>
            <w:tcBorders>
              <w:left w:val="nil"/>
            </w:tcBorders>
          </w:tcPr>
          <w:p w:rsidR="0099736B" w:rsidRDefault="0099736B" w:rsidP="008F7C13">
            <w:pPr>
              <w:pStyle w:val="ConsPlusNormal"/>
              <w:jc w:val="center"/>
            </w:pPr>
            <w:r>
              <w:t>Наименование юридического лица/ФИО физического лица</w:t>
            </w:r>
          </w:p>
        </w:tc>
        <w:tc>
          <w:tcPr>
            <w:tcW w:w="907" w:type="dxa"/>
          </w:tcPr>
          <w:p w:rsidR="0099736B" w:rsidRDefault="0099736B" w:rsidP="008F7C13">
            <w:pPr>
              <w:pStyle w:val="ConsPlusNormal"/>
              <w:jc w:val="center"/>
            </w:pPr>
            <w:r>
              <w:t>ИНН</w:t>
            </w:r>
          </w:p>
        </w:tc>
        <w:tc>
          <w:tcPr>
            <w:tcW w:w="964" w:type="dxa"/>
          </w:tcPr>
          <w:p w:rsidR="0099736B" w:rsidRDefault="0099736B" w:rsidP="008F7C13">
            <w:pPr>
              <w:pStyle w:val="ConsPlusNormal"/>
              <w:jc w:val="center"/>
            </w:pPr>
            <w:r>
              <w:t>КПП</w:t>
            </w:r>
          </w:p>
        </w:tc>
        <w:tc>
          <w:tcPr>
            <w:tcW w:w="1134" w:type="dxa"/>
          </w:tcPr>
          <w:p w:rsidR="0099736B" w:rsidRDefault="0099736B" w:rsidP="008F7C13">
            <w:pPr>
              <w:pStyle w:val="ConsPlusNormal"/>
              <w:jc w:val="center"/>
            </w:pPr>
            <w:r>
              <w:t>Код по Сводному реестру</w:t>
            </w:r>
          </w:p>
        </w:tc>
        <w:tc>
          <w:tcPr>
            <w:tcW w:w="964" w:type="dxa"/>
          </w:tcPr>
          <w:p w:rsidR="0099736B" w:rsidRDefault="0099736B" w:rsidP="008F7C13">
            <w:pPr>
              <w:pStyle w:val="ConsPlusNormal"/>
              <w:jc w:val="center"/>
            </w:pPr>
            <w:r>
              <w:t>Номер лицевого счета</w:t>
            </w:r>
          </w:p>
        </w:tc>
        <w:tc>
          <w:tcPr>
            <w:tcW w:w="1191" w:type="dxa"/>
          </w:tcPr>
          <w:p w:rsidR="0099736B" w:rsidRDefault="0099736B" w:rsidP="008F7C13">
            <w:pPr>
              <w:pStyle w:val="ConsPlusNormal"/>
              <w:jc w:val="center"/>
            </w:pPr>
            <w:r>
              <w:t>Номер банковского счета</w:t>
            </w:r>
          </w:p>
        </w:tc>
        <w:tc>
          <w:tcPr>
            <w:tcW w:w="794" w:type="dxa"/>
          </w:tcPr>
          <w:p w:rsidR="0099736B" w:rsidRDefault="0099736B" w:rsidP="008F7C13">
            <w:pPr>
              <w:pStyle w:val="ConsPlusNormal"/>
              <w:jc w:val="center"/>
            </w:pPr>
            <w:r>
              <w:t>Наименование банка</w:t>
            </w:r>
          </w:p>
        </w:tc>
        <w:tc>
          <w:tcPr>
            <w:tcW w:w="1020" w:type="dxa"/>
          </w:tcPr>
          <w:p w:rsidR="0099736B" w:rsidRDefault="0099736B" w:rsidP="008F7C13">
            <w:pPr>
              <w:pStyle w:val="ConsPlusNormal"/>
              <w:jc w:val="center"/>
            </w:pPr>
            <w:r>
              <w:t>БИК банка</w:t>
            </w:r>
          </w:p>
        </w:tc>
        <w:tc>
          <w:tcPr>
            <w:tcW w:w="850" w:type="dxa"/>
            <w:tcBorders>
              <w:right w:val="nil"/>
            </w:tcBorders>
          </w:tcPr>
          <w:p w:rsidR="0099736B" w:rsidRDefault="0099736B" w:rsidP="008F7C13">
            <w:pPr>
              <w:pStyle w:val="ConsPlusNormal"/>
              <w:jc w:val="center"/>
            </w:pPr>
            <w:r>
              <w:t>Корреспондентский счет банка</w:t>
            </w:r>
          </w:p>
        </w:tc>
      </w:tr>
      <w:tr w:rsidR="0099736B" w:rsidTr="008F7C13">
        <w:tc>
          <w:tcPr>
            <w:tcW w:w="1757" w:type="dxa"/>
            <w:tcBorders>
              <w:left w:val="nil"/>
            </w:tcBorders>
          </w:tcPr>
          <w:p w:rsidR="0099736B" w:rsidRDefault="0099736B" w:rsidP="008F7C13">
            <w:pPr>
              <w:pStyle w:val="ConsPlusNormal"/>
              <w:jc w:val="center"/>
            </w:pPr>
            <w:r>
              <w:t>1</w:t>
            </w:r>
          </w:p>
        </w:tc>
        <w:tc>
          <w:tcPr>
            <w:tcW w:w="907" w:type="dxa"/>
          </w:tcPr>
          <w:p w:rsidR="0099736B" w:rsidRDefault="0099736B" w:rsidP="008F7C13">
            <w:pPr>
              <w:pStyle w:val="ConsPlusNormal"/>
              <w:jc w:val="center"/>
            </w:pPr>
            <w:r>
              <w:t>2</w:t>
            </w:r>
          </w:p>
        </w:tc>
        <w:tc>
          <w:tcPr>
            <w:tcW w:w="964" w:type="dxa"/>
          </w:tcPr>
          <w:p w:rsidR="0099736B" w:rsidRDefault="0099736B" w:rsidP="008F7C13">
            <w:pPr>
              <w:pStyle w:val="ConsPlusNormal"/>
              <w:jc w:val="center"/>
            </w:pPr>
            <w:r>
              <w:t>3</w:t>
            </w:r>
          </w:p>
        </w:tc>
        <w:tc>
          <w:tcPr>
            <w:tcW w:w="1134" w:type="dxa"/>
          </w:tcPr>
          <w:p w:rsidR="0099736B" w:rsidRDefault="0099736B" w:rsidP="008F7C13">
            <w:pPr>
              <w:pStyle w:val="ConsPlusNormal"/>
              <w:jc w:val="center"/>
            </w:pPr>
            <w:r>
              <w:t>4</w:t>
            </w:r>
          </w:p>
        </w:tc>
        <w:tc>
          <w:tcPr>
            <w:tcW w:w="964" w:type="dxa"/>
          </w:tcPr>
          <w:p w:rsidR="0099736B" w:rsidRDefault="0099736B" w:rsidP="008F7C13">
            <w:pPr>
              <w:pStyle w:val="ConsPlusNormal"/>
              <w:jc w:val="center"/>
            </w:pPr>
            <w:r>
              <w:t>5</w:t>
            </w:r>
          </w:p>
        </w:tc>
        <w:tc>
          <w:tcPr>
            <w:tcW w:w="1191" w:type="dxa"/>
          </w:tcPr>
          <w:p w:rsidR="0099736B" w:rsidRDefault="0099736B" w:rsidP="008F7C13">
            <w:pPr>
              <w:pStyle w:val="ConsPlusNormal"/>
              <w:jc w:val="center"/>
            </w:pPr>
            <w:r>
              <w:t>6</w:t>
            </w:r>
          </w:p>
        </w:tc>
        <w:tc>
          <w:tcPr>
            <w:tcW w:w="794" w:type="dxa"/>
          </w:tcPr>
          <w:p w:rsidR="0099736B" w:rsidRDefault="0099736B" w:rsidP="008F7C13">
            <w:pPr>
              <w:pStyle w:val="ConsPlusNormal"/>
              <w:jc w:val="center"/>
            </w:pPr>
            <w:r>
              <w:t>7</w:t>
            </w:r>
          </w:p>
        </w:tc>
        <w:tc>
          <w:tcPr>
            <w:tcW w:w="1020" w:type="dxa"/>
          </w:tcPr>
          <w:p w:rsidR="0099736B" w:rsidRDefault="0099736B" w:rsidP="008F7C13">
            <w:pPr>
              <w:pStyle w:val="ConsPlusNormal"/>
              <w:jc w:val="center"/>
            </w:pPr>
            <w:r>
              <w:t>8</w:t>
            </w:r>
          </w:p>
        </w:tc>
        <w:tc>
          <w:tcPr>
            <w:tcW w:w="850" w:type="dxa"/>
            <w:tcBorders>
              <w:right w:val="nil"/>
            </w:tcBorders>
          </w:tcPr>
          <w:p w:rsidR="0099736B" w:rsidRDefault="0099736B" w:rsidP="008F7C13">
            <w:pPr>
              <w:pStyle w:val="ConsPlusNormal"/>
              <w:jc w:val="center"/>
            </w:pPr>
            <w:r>
              <w:t>9</w:t>
            </w:r>
          </w:p>
        </w:tc>
      </w:tr>
      <w:tr w:rsidR="0099736B" w:rsidTr="008F7C13">
        <w:tblPrEx>
          <w:tblBorders>
            <w:left w:val="single" w:sz="4" w:space="0" w:color="auto"/>
            <w:right w:val="single" w:sz="4" w:space="0" w:color="auto"/>
          </w:tblBorders>
        </w:tblPrEx>
        <w:tc>
          <w:tcPr>
            <w:tcW w:w="1757" w:type="dxa"/>
          </w:tcPr>
          <w:p w:rsidR="0099736B" w:rsidRDefault="0099736B" w:rsidP="008F7C13">
            <w:pPr>
              <w:pStyle w:val="ConsPlusNormal"/>
            </w:pPr>
          </w:p>
        </w:tc>
        <w:tc>
          <w:tcPr>
            <w:tcW w:w="907" w:type="dxa"/>
          </w:tcPr>
          <w:p w:rsidR="0099736B" w:rsidRDefault="0099736B" w:rsidP="008F7C13">
            <w:pPr>
              <w:pStyle w:val="ConsPlusNormal"/>
            </w:pPr>
          </w:p>
        </w:tc>
        <w:tc>
          <w:tcPr>
            <w:tcW w:w="964" w:type="dxa"/>
          </w:tcPr>
          <w:p w:rsidR="0099736B" w:rsidRDefault="0099736B" w:rsidP="008F7C13">
            <w:pPr>
              <w:pStyle w:val="ConsPlusNormal"/>
            </w:pPr>
          </w:p>
        </w:tc>
        <w:tc>
          <w:tcPr>
            <w:tcW w:w="1134" w:type="dxa"/>
          </w:tcPr>
          <w:p w:rsidR="0099736B" w:rsidRDefault="0099736B" w:rsidP="008F7C13">
            <w:pPr>
              <w:pStyle w:val="ConsPlusNormal"/>
            </w:pPr>
          </w:p>
        </w:tc>
        <w:tc>
          <w:tcPr>
            <w:tcW w:w="964" w:type="dxa"/>
          </w:tcPr>
          <w:p w:rsidR="0099736B" w:rsidRDefault="0099736B" w:rsidP="008F7C13">
            <w:pPr>
              <w:pStyle w:val="ConsPlusNormal"/>
            </w:pPr>
          </w:p>
        </w:tc>
        <w:tc>
          <w:tcPr>
            <w:tcW w:w="1191" w:type="dxa"/>
          </w:tcPr>
          <w:p w:rsidR="0099736B" w:rsidRDefault="0099736B" w:rsidP="008F7C13">
            <w:pPr>
              <w:pStyle w:val="ConsPlusNormal"/>
            </w:pPr>
          </w:p>
        </w:tc>
        <w:tc>
          <w:tcPr>
            <w:tcW w:w="794" w:type="dxa"/>
          </w:tcPr>
          <w:p w:rsidR="0099736B" w:rsidRDefault="0099736B" w:rsidP="008F7C13">
            <w:pPr>
              <w:pStyle w:val="ConsPlusNormal"/>
            </w:pPr>
          </w:p>
        </w:tc>
        <w:tc>
          <w:tcPr>
            <w:tcW w:w="1020" w:type="dxa"/>
          </w:tcPr>
          <w:p w:rsidR="0099736B" w:rsidRDefault="0099736B" w:rsidP="008F7C13">
            <w:pPr>
              <w:pStyle w:val="ConsPlusNormal"/>
            </w:pPr>
          </w:p>
        </w:tc>
        <w:tc>
          <w:tcPr>
            <w:tcW w:w="850" w:type="dxa"/>
          </w:tcPr>
          <w:p w:rsidR="0099736B" w:rsidRDefault="0099736B" w:rsidP="008F7C13">
            <w:pPr>
              <w:pStyle w:val="ConsPlusNormal"/>
            </w:pPr>
          </w:p>
        </w:tc>
      </w:tr>
      <w:tr w:rsidR="0099736B" w:rsidTr="008F7C13">
        <w:tblPrEx>
          <w:tblBorders>
            <w:left w:val="single" w:sz="4" w:space="0" w:color="auto"/>
            <w:right w:val="single" w:sz="4" w:space="0" w:color="auto"/>
          </w:tblBorders>
        </w:tblPrEx>
        <w:tc>
          <w:tcPr>
            <w:tcW w:w="1757" w:type="dxa"/>
          </w:tcPr>
          <w:p w:rsidR="0099736B" w:rsidRDefault="0099736B" w:rsidP="008F7C13">
            <w:pPr>
              <w:pStyle w:val="ConsPlusNormal"/>
            </w:pPr>
          </w:p>
        </w:tc>
        <w:tc>
          <w:tcPr>
            <w:tcW w:w="907" w:type="dxa"/>
          </w:tcPr>
          <w:p w:rsidR="0099736B" w:rsidRDefault="0099736B" w:rsidP="008F7C13">
            <w:pPr>
              <w:pStyle w:val="ConsPlusNormal"/>
            </w:pPr>
          </w:p>
        </w:tc>
        <w:tc>
          <w:tcPr>
            <w:tcW w:w="964" w:type="dxa"/>
          </w:tcPr>
          <w:p w:rsidR="0099736B" w:rsidRDefault="0099736B" w:rsidP="008F7C13">
            <w:pPr>
              <w:pStyle w:val="ConsPlusNormal"/>
            </w:pPr>
          </w:p>
        </w:tc>
        <w:tc>
          <w:tcPr>
            <w:tcW w:w="1134" w:type="dxa"/>
          </w:tcPr>
          <w:p w:rsidR="0099736B" w:rsidRDefault="0099736B" w:rsidP="008F7C13">
            <w:pPr>
              <w:pStyle w:val="ConsPlusNormal"/>
            </w:pPr>
          </w:p>
        </w:tc>
        <w:tc>
          <w:tcPr>
            <w:tcW w:w="964" w:type="dxa"/>
          </w:tcPr>
          <w:p w:rsidR="0099736B" w:rsidRDefault="0099736B" w:rsidP="008F7C13">
            <w:pPr>
              <w:pStyle w:val="ConsPlusNormal"/>
            </w:pPr>
          </w:p>
        </w:tc>
        <w:tc>
          <w:tcPr>
            <w:tcW w:w="1191" w:type="dxa"/>
          </w:tcPr>
          <w:p w:rsidR="0099736B" w:rsidRDefault="0099736B" w:rsidP="008F7C13">
            <w:pPr>
              <w:pStyle w:val="ConsPlusNormal"/>
            </w:pPr>
          </w:p>
        </w:tc>
        <w:tc>
          <w:tcPr>
            <w:tcW w:w="794" w:type="dxa"/>
          </w:tcPr>
          <w:p w:rsidR="0099736B" w:rsidRDefault="0099736B" w:rsidP="008F7C13">
            <w:pPr>
              <w:pStyle w:val="ConsPlusNormal"/>
            </w:pPr>
          </w:p>
        </w:tc>
        <w:tc>
          <w:tcPr>
            <w:tcW w:w="1020" w:type="dxa"/>
          </w:tcPr>
          <w:p w:rsidR="0099736B" w:rsidRDefault="0099736B" w:rsidP="008F7C13">
            <w:pPr>
              <w:pStyle w:val="ConsPlusNormal"/>
            </w:pPr>
          </w:p>
        </w:tc>
        <w:tc>
          <w:tcPr>
            <w:tcW w:w="850" w:type="dxa"/>
          </w:tcPr>
          <w:p w:rsidR="0099736B" w:rsidRDefault="0099736B" w:rsidP="008F7C13">
            <w:pPr>
              <w:pStyle w:val="ConsPlusNormal"/>
            </w:pPr>
          </w:p>
        </w:tc>
      </w:tr>
    </w:tbl>
    <w:p w:rsidR="0099736B" w:rsidRDefault="0099736B" w:rsidP="0099736B">
      <w:pPr>
        <w:pStyle w:val="ConsPlusNormal"/>
        <w:jc w:val="center"/>
      </w:pPr>
    </w:p>
    <w:p w:rsidR="0099736B" w:rsidRDefault="0099736B" w:rsidP="0099736B">
      <w:pPr>
        <w:pStyle w:val="ConsPlusNonformat"/>
        <w:jc w:val="both"/>
      </w:pPr>
      <w:r>
        <w:t xml:space="preserve">                                                         Номер страницы ___</w:t>
      </w:r>
    </w:p>
    <w:p w:rsidR="0099736B" w:rsidRDefault="0099736B" w:rsidP="0099736B">
      <w:pPr>
        <w:pStyle w:val="ConsPlusNonformat"/>
        <w:jc w:val="both"/>
      </w:pPr>
      <w:r>
        <w:t xml:space="preserve">                                                          Всего страниц ___</w:t>
      </w:r>
    </w:p>
    <w:p w:rsidR="0099736B" w:rsidRDefault="0099736B" w:rsidP="0099736B">
      <w:pPr>
        <w:pStyle w:val="ConsPlusNonformat"/>
        <w:jc w:val="both"/>
      </w:pPr>
    </w:p>
    <w:p w:rsidR="0099736B" w:rsidRDefault="0099736B" w:rsidP="0099736B">
      <w:pPr>
        <w:pStyle w:val="ConsPlusNonformat"/>
        <w:jc w:val="both"/>
      </w:pPr>
      <w:r>
        <w:t xml:space="preserve">                                                         Форма 0506101 с. 2</w:t>
      </w:r>
    </w:p>
    <w:p w:rsidR="0099736B" w:rsidRDefault="0099736B" w:rsidP="0099736B">
      <w:pPr>
        <w:pStyle w:val="ConsPlusNonformat"/>
        <w:jc w:val="both"/>
      </w:pPr>
    </w:p>
    <w:p w:rsidR="0099736B" w:rsidRDefault="0099736B" w:rsidP="0099736B">
      <w:pPr>
        <w:pStyle w:val="ConsPlusNonformat"/>
        <w:jc w:val="both"/>
      </w:pPr>
      <w:r>
        <w:t xml:space="preserve">                    Раздел 3. Расшифровка обязательства</w:t>
      </w:r>
    </w:p>
    <w:p w:rsidR="0099736B" w:rsidRDefault="0099736B" w:rsidP="0099736B">
      <w:pPr>
        <w:pStyle w:val="ConsPlusNormal"/>
        <w:jc w:val="cente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462"/>
        <w:gridCol w:w="835"/>
        <w:gridCol w:w="964"/>
        <w:gridCol w:w="634"/>
        <w:gridCol w:w="567"/>
        <w:gridCol w:w="1077"/>
        <w:gridCol w:w="1162"/>
        <w:gridCol w:w="1077"/>
        <w:gridCol w:w="744"/>
        <w:gridCol w:w="744"/>
        <w:gridCol w:w="749"/>
        <w:gridCol w:w="744"/>
        <w:gridCol w:w="749"/>
        <w:gridCol w:w="778"/>
      </w:tblGrid>
      <w:tr w:rsidR="0099736B" w:rsidTr="008F7C13">
        <w:tc>
          <w:tcPr>
            <w:tcW w:w="3297" w:type="dxa"/>
            <w:gridSpan w:val="2"/>
            <w:tcBorders>
              <w:left w:val="nil"/>
            </w:tcBorders>
          </w:tcPr>
          <w:p w:rsidR="0099736B" w:rsidRDefault="0099736B" w:rsidP="008F7C13">
            <w:pPr>
              <w:pStyle w:val="ConsPlusNormal"/>
              <w:jc w:val="center"/>
            </w:pPr>
            <w:r>
              <w:t>Объект ФАИП</w:t>
            </w:r>
          </w:p>
        </w:tc>
        <w:tc>
          <w:tcPr>
            <w:tcW w:w="964" w:type="dxa"/>
            <w:vMerge w:val="restart"/>
          </w:tcPr>
          <w:p w:rsidR="0099736B" w:rsidRDefault="0099736B" w:rsidP="008F7C13">
            <w:pPr>
              <w:pStyle w:val="ConsPlusNormal"/>
              <w:jc w:val="center"/>
            </w:pPr>
            <w:r>
              <w:t>Наименование вида средств</w:t>
            </w:r>
          </w:p>
        </w:tc>
        <w:tc>
          <w:tcPr>
            <w:tcW w:w="634" w:type="dxa"/>
            <w:vMerge w:val="restart"/>
          </w:tcPr>
          <w:p w:rsidR="0099736B" w:rsidRDefault="0099736B" w:rsidP="008F7C13">
            <w:pPr>
              <w:pStyle w:val="ConsPlusNormal"/>
              <w:jc w:val="center"/>
            </w:pPr>
            <w:r>
              <w:t>Код строки</w:t>
            </w:r>
          </w:p>
        </w:tc>
        <w:tc>
          <w:tcPr>
            <w:tcW w:w="567" w:type="dxa"/>
            <w:vMerge w:val="restart"/>
          </w:tcPr>
          <w:p w:rsidR="0099736B" w:rsidRDefault="0099736B" w:rsidP="008F7C13">
            <w:pPr>
              <w:pStyle w:val="ConsPlusNormal"/>
              <w:jc w:val="center"/>
            </w:pPr>
            <w:r>
              <w:t>Код по БК</w:t>
            </w:r>
          </w:p>
        </w:tc>
        <w:tc>
          <w:tcPr>
            <w:tcW w:w="1077" w:type="dxa"/>
            <w:vMerge w:val="restart"/>
          </w:tcPr>
          <w:p w:rsidR="0099736B" w:rsidRDefault="0099736B" w:rsidP="008F7C13">
            <w:pPr>
              <w:pStyle w:val="ConsPlusNormal"/>
              <w:jc w:val="center"/>
            </w:pPr>
            <w:r>
              <w:t>Признак безусловности обязательства</w:t>
            </w:r>
          </w:p>
        </w:tc>
        <w:tc>
          <w:tcPr>
            <w:tcW w:w="1162" w:type="dxa"/>
            <w:vMerge w:val="restart"/>
          </w:tcPr>
          <w:p w:rsidR="0099736B" w:rsidRDefault="0099736B" w:rsidP="008F7C13">
            <w:pPr>
              <w:pStyle w:val="ConsPlusNormal"/>
              <w:jc w:val="center"/>
            </w:pPr>
            <w:r>
              <w:t>Сумма исполненного обязательства прошлых лет</w:t>
            </w:r>
          </w:p>
        </w:tc>
        <w:tc>
          <w:tcPr>
            <w:tcW w:w="1077" w:type="dxa"/>
            <w:vMerge w:val="restart"/>
          </w:tcPr>
          <w:p w:rsidR="0099736B" w:rsidRDefault="0099736B" w:rsidP="008F7C13">
            <w:pPr>
              <w:pStyle w:val="ConsPlusNormal"/>
              <w:jc w:val="center"/>
            </w:pPr>
            <w:r>
              <w:t>Сумма неисполненного обязательства прошлых лет</w:t>
            </w:r>
          </w:p>
        </w:tc>
        <w:tc>
          <w:tcPr>
            <w:tcW w:w="4508" w:type="dxa"/>
            <w:gridSpan w:val="6"/>
            <w:tcBorders>
              <w:right w:val="nil"/>
            </w:tcBorders>
          </w:tcPr>
          <w:p w:rsidR="0099736B" w:rsidRDefault="0099736B" w:rsidP="008F7C13">
            <w:pPr>
              <w:pStyle w:val="ConsPlusNormal"/>
              <w:jc w:val="center"/>
            </w:pPr>
            <w:r>
              <w:t>Сумма на 20__ текущий финансовый год в валюте обязательства с помесячной разбивкой</w:t>
            </w:r>
          </w:p>
        </w:tc>
      </w:tr>
      <w:tr w:rsidR="0099736B" w:rsidTr="008F7C13">
        <w:tc>
          <w:tcPr>
            <w:tcW w:w="2462" w:type="dxa"/>
            <w:tcBorders>
              <w:left w:val="nil"/>
            </w:tcBorders>
          </w:tcPr>
          <w:p w:rsidR="0099736B" w:rsidRDefault="0099736B" w:rsidP="008F7C13">
            <w:pPr>
              <w:pStyle w:val="ConsPlusNormal"/>
              <w:jc w:val="center"/>
            </w:pPr>
            <w:r>
              <w:t>наименование (мероприятие по информатизации)</w:t>
            </w:r>
          </w:p>
        </w:tc>
        <w:tc>
          <w:tcPr>
            <w:tcW w:w="835" w:type="dxa"/>
          </w:tcPr>
          <w:p w:rsidR="0099736B" w:rsidRDefault="0099736B" w:rsidP="008F7C13">
            <w:pPr>
              <w:pStyle w:val="ConsPlusNormal"/>
              <w:jc w:val="center"/>
            </w:pPr>
            <w:r>
              <w:t>код (мероприятие по информатизации)</w:t>
            </w:r>
          </w:p>
        </w:tc>
        <w:tc>
          <w:tcPr>
            <w:tcW w:w="964" w:type="dxa"/>
            <w:vMerge/>
          </w:tcPr>
          <w:p w:rsidR="0099736B" w:rsidRDefault="0099736B" w:rsidP="008F7C13"/>
        </w:tc>
        <w:tc>
          <w:tcPr>
            <w:tcW w:w="634" w:type="dxa"/>
            <w:vMerge/>
          </w:tcPr>
          <w:p w:rsidR="0099736B" w:rsidRDefault="0099736B" w:rsidP="008F7C13"/>
        </w:tc>
        <w:tc>
          <w:tcPr>
            <w:tcW w:w="567" w:type="dxa"/>
            <w:vMerge/>
          </w:tcPr>
          <w:p w:rsidR="0099736B" w:rsidRDefault="0099736B" w:rsidP="008F7C13"/>
        </w:tc>
        <w:tc>
          <w:tcPr>
            <w:tcW w:w="1077" w:type="dxa"/>
            <w:vMerge/>
          </w:tcPr>
          <w:p w:rsidR="0099736B" w:rsidRDefault="0099736B" w:rsidP="008F7C13"/>
        </w:tc>
        <w:tc>
          <w:tcPr>
            <w:tcW w:w="1162" w:type="dxa"/>
            <w:vMerge/>
          </w:tcPr>
          <w:p w:rsidR="0099736B" w:rsidRDefault="0099736B" w:rsidP="008F7C13"/>
        </w:tc>
        <w:tc>
          <w:tcPr>
            <w:tcW w:w="1077" w:type="dxa"/>
            <w:vMerge/>
          </w:tcPr>
          <w:p w:rsidR="0099736B" w:rsidRDefault="0099736B" w:rsidP="008F7C13"/>
        </w:tc>
        <w:tc>
          <w:tcPr>
            <w:tcW w:w="744" w:type="dxa"/>
          </w:tcPr>
          <w:p w:rsidR="0099736B" w:rsidRDefault="0099736B" w:rsidP="008F7C13">
            <w:pPr>
              <w:pStyle w:val="ConsPlusNormal"/>
              <w:jc w:val="center"/>
            </w:pPr>
            <w:r>
              <w:t>январь</w:t>
            </w:r>
          </w:p>
        </w:tc>
        <w:tc>
          <w:tcPr>
            <w:tcW w:w="744" w:type="dxa"/>
          </w:tcPr>
          <w:p w:rsidR="0099736B" w:rsidRDefault="0099736B" w:rsidP="008F7C13">
            <w:pPr>
              <w:pStyle w:val="ConsPlusNormal"/>
              <w:jc w:val="center"/>
            </w:pPr>
            <w:r>
              <w:t>февраль</w:t>
            </w:r>
          </w:p>
        </w:tc>
        <w:tc>
          <w:tcPr>
            <w:tcW w:w="749" w:type="dxa"/>
          </w:tcPr>
          <w:p w:rsidR="0099736B" w:rsidRDefault="0099736B" w:rsidP="008F7C13">
            <w:pPr>
              <w:pStyle w:val="ConsPlusNormal"/>
              <w:jc w:val="center"/>
            </w:pPr>
            <w:r>
              <w:t>март</w:t>
            </w:r>
          </w:p>
        </w:tc>
        <w:tc>
          <w:tcPr>
            <w:tcW w:w="744" w:type="dxa"/>
          </w:tcPr>
          <w:p w:rsidR="0099736B" w:rsidRDefault="0099736B" w:rsidP="008F7C13">
            <w:pPr>
              <w:pStyle w:val="ConsPlusNormal"/>
              <w:jc w:val="center"/>
            </w:pPr>
            <w:r>
              <w:t>апрель</w:t>
            </w:r>
          </w:p>
        </w:tc>
        <w:tc>
          <w:tcPr>
            <w:tcW w:w="749" w:type="dxa"/>
          </w:tcPr>
          <w:p w:rsidR="0099736B" w:rsidRDefault="0099736B" w:rsidP="008F7C13">
            <w:pPr>
              <w:pStyle w:val="ConsPlusNormal"/>
              <w:jc w:val="center"/>
            </w:pPr>
            <w:r>
              <w:t>май</w:t>
            </w:r>
          </w:p>
        </w:tc>
        <w:tc>
          <w:tcPr>
            <w:tcW w:w="778" w:type="dxa"/>
            <w:tcBorders>
              <w:right w:val="nil"/>
            </w:tcBorders>
          </w:tcPr>
          <w:p w:rsidR="0099736B" w:rsidRDefault="0099736B" w:rsidP="008F7C13">
            <w:pPr>
              <w:pStyle w:val="ConsPlusNormal"/>
              <w:jc w:val="center"/>
            </w:pPr>
            <w:r>
              <w:t>июнь</w:t>
            </w:r>
          </w:p>
        </w:tc>
      </w:tr>
      <w:tr w:rsidR="0099736B" w:rsidTr="008F7C13">
        <w:tblPrEx>
          <w:tblBorders>
            <w:right w:val="single" w:sz="4" w:space="0" w:color="auto"/>
          </w:tblBorders>
        </w:tblPrEx>
        <w:tc>
          <w:tcPr>
            <w:tcW w:w="2462" w:type="dxa"/>
            <w:tcBorders>
              <w:left w:val="nil"/>
            </w:tcBorders>
          </w:tcPr>
          <w:p w:rsidR="0099736B" w:rsidRDefault="0099736B" w:rsidP="008F7C13">
            <w:pPr>
              <w:pStyle w:val="ConsPlusNormal"/>
              <w:jc w:val="center"/>
            </w:pPr>
            <w:r>
              <w:t>1</w:t>
            </w:r>
          </w:p>
        </w:tc>
        <w:tc>
          <w:tcPr>
            <w:tcW w:w="835" w:type="dxa"/>
          </w:tcPr>
          <w:p w:rsidR="0099736B" w:rsidRDefault="0099736B" w:rsidP="008F7C13">
            <w:pPr>
              <w:pStyle w:val="ConsPlusNormal"/>
              <w:jc w:val="center"/>
            </w:pPr>
            <w:r>
              <w:t>2</w:t>
            </w:r>
          </w:p>
        </w:tc>
        <w:tc>
          <w:tcPr>
            <w:tcW w:w="964" w:type="dxa"/>
          </w:tcPr>
          <w:p w:rsidR="0099736B" w:rsidRDefault="0099736B" w:rsidP="008F7C13">
            <w:pPr>
              <w:pStyle w:val="ConsPlusNormal"/>
              <w:jc w:val="center"/>
            </w:pPr>
            <w:r>
              <w:t>3</w:t>
            </w:r>
          </w:p>
        </w:tc>
        <w:tc>
          <w:tcPr>
            <w:tcW w:w="634" w:type="dxa"/>
          </w:tcPr>
          <w:p w:rsidR="0099736B" w:rsidRDefault="0099736B" w:rsidP="008F7C13">
            <w:pPr>
              <w:pStyle w:val="ConsPlusNormal"/>
              <w:jc w:val="center"/>
            </w:pPr>
            <w:r>
              <w:t>4</w:t>
            </w:r>
          </w:p>
        </w:tc>
        <w:tc>
          <w:tcPr>
            <w:tcW w:w="567" w:type="dxa"/>
          </w:tcPr>
          <w:p w:rsidR="0099736B" w:rsidRDefault="0099736B" w:rsidP="008F7C13">
            <w:pPr>
              <w:pStyle w:val="ConsPlusNormal"/>
              <w:jc w:val="center"/>
            </w:pPr>
            <w:r>
              <w:t>5</w:t>
            </w:r>
          </w:p>
        </w:tc>
        <w:tc>
          <w:tcPr>
            <w:tcW w:w="1077" w:type="dxa"/>
          </w:tcPr>
          <w:p w:rsidR="0099736B" w:rsidRDefault="0099736B" w:rsidP="008F7C13">
            <w:pPr>
              <w:pStyle w:val="ConsPlusNormal"/>
              <w:jc w:val="center"/>
            </w:pPr>
            <w:r>
              <w:t>6</w:t>
            </w:r>
          </w:p>
        </w:tc>
        <w:tc>
          <w:tcPr>
            <w:tcW w:w="1162" w:type="dxa"/>
          </w:tcPr>
          <w:p w:rsidR="0099736B" w:rsidRDefault="0099736B" w:rsidP="008F7C13">
            <w:pPr>
              <w:pStyle w:val="ConsPlusNormal"/>
              <w:jc w:val="center"/>
            </w:pPr>
            <w:r>
              <w:t>7</w:t>
            </w:r>
          </w:p>
        </w:tc>
        <w:tc>
          <w:tcPr>
            <w:tcW w:w="1077" w:type="dxa"/>
          </w:tcPr>
          <w:p w:rsidR="0099736B" w:rsidRDefault="0099736B" w:rsidP="008F7C13">
            <w:pPr>
              <w:pStyle w:val="ConsPlusNormal"/>
              <w:jc w:val="center"/>
            </w:pPr>
            <w:r>
              <w:t>8</w:t>
            </w:r>
          </w:p>
        </w:tc>
        <w:tc>
          <w:tcPr>
            <w:tcW w:w="744" w:type="dxa"/>
          </w:tcPr>
          <w:p w:rsidR="0099736B" w:rsidRDefault="0099736B" w:rsidP="008F7C13">
            <w:pPr>
              <w:pStyle w:val="ConsPlusNormal"/>
              <w:jc w:val="center"/>
            </w:pPr>
            <w:r>
              <w:t>9</w:t>
            </w:r>
          </w:p>
        </w:tc>
        <w:tc>
          <w:tcPr>
            <w:tcW w:w="744" w:type="dxa"/>
          </w:tcPr>
          <w:p w:rsidR="0099736B" w:rsidRDefault="0099736B" w:rsidP="008F7C13">
            <w:pPr>
              <w:pStyle w:val="ConsPlusNormal"/>
              <w:jc w:val="center"/>
            </w:pPr>
            <w:r>
              <w:t>10</w:t>
            </w:r>
          </w:p>
        </w:tc>
        <w:tc>
          <w:tcPr>
            <w:tcW w:w="749" w:type="dxa"/>
          </w:tcPr>
          <w:p w:rsidR="0099736B" w:rsidRDefault="0099736B" w:rsidP="008F7C13">
            <w:pPr>
              <w:pStyle w:val="ConsPlusNormal"/>
              <w:jc w:val="center"/>
            </w:pPr>
            <w:r>
              <w:t>11</w:t>
            </w:r>
          </w:p>
        </w:tc>
        <w:tc>
          <w:tcPr>
            <w:tcW w:w="744" w:type="dxa"/>
          </w:tcPr>
          <w:p w:rsidR="0099736B" w:rsidRDefault="0099736B" w:rsidP="008F7C13">
            <w:pPr>
              <w:pStyle w:val="ConsPlusNormal"/>
              <w:jc w:val="center"/>
            </w:pPr>
            <w:r>
              <w:t>12</w:t>
            </w:r>
          </w:p>
        </w:tc>
        <w:tc>
          <w:tcPr>
            <w:tcW w:w="749" w:type="dxa"/>
          </w:tcPr>
          <w:p w:rsidR="0099736B" w:rsidRDefault="0099736B" w:rsidP="008F7C13">
            <w:pPr>
              <w:pStyle w:val="ConsPlusNormal"/>
              <w:jc w:val="center"/>
            </w:pPr>
            <w:r>
              <w:t>13</w:t>
            </w:r>
          </w:p>
        </w:tc>
        <w:tc>
          <w:tcPr>
            <w:tcW w:w="778" w:type="dxa"/>
          </w:tcPr>
          <w:p w:rsidR="0099736B" w:rsidRDefault="0099736B" w:rsidP="008F7C13">
            <w:pPr>
              <w:pStyle w:val="ConsPlusNormal"/>
              <w:jc w:val="center"/>
            </w:pPr>
            <w:r>
              <w:t>14</w:t>
            </w:r>
          </w:p>
        </w:tc>
      </w:tr>
      <w:tr w:rsidR="0099736B" w:rsidTr="008F7C13">
        <w:tblPrEx>
          <w:tblBorders>
            <w:right w:val="single" w:sz="4" w:space="0" w:color="auto"/>
          </w:tblBorders>
        </w:tblPrEx>
        <w:tc>
          <w:tcPr>
            <w:tcW w:w="2462" w:type="dxa"/>
            <w:vMerge w:val="restart"/>
            <w:tcBorders>
              <w:left w:val="nil"/>
            </w:tcBorders>
          </w:tcPr>
          <w:p w:rsidR="0099736B" w:rsidRDefault="0099736B" w:rsidP="008F7C13">
            <w:pPr>
              <w:pStyle w:val="ConsPlusNormal"/>
            </w:pPr>
          </w:p>
        </w:tc>
        <w:tc>
          <w:tcPr>
            <w:tcW w:w="835" w:type="dxa"/>
            <w:vMerge w:val="restart"/>
          </w:tcPr>
          <w:p w:rsidR="0099736B" w:rsidRDefault="0099736B" w:rsidP="008F7C13">
            <w:pPr>
              <w:pStyle w:val="ConsPlusNormal"/>
            </w:pPr>
          </w:p>
        </w:tc>
        <w:tc>
          <w:tcPr>
            <w:tcW w:w="964" w:type="dxa"/>
          </w:tcPr>
          <w:p w:rsidR="0099736B" w:rsidRDefault="0099736B" w:rsidP="008F7C13">
            <w:pPr>
              <w:pStyle w:val="ConsPlusNormal"/>
            </w:pPr>
          </w:p>
        </w:tc>
        <w:tc>
          <w:tcPr>
            <w:tcW w:w="634" w:type="dxa"/>
          </w:tcPr>
          <w:p w:rsidR="0099736B" w:rsidRDefault="0099736B" w:rsidP="008F7C13">
            <w:pPr>
              <w:pStyle w:val="ConsPlusNormal"/>
            </w:pPr>
          </w:p>
        </w:tc>
        <w:tc>
          <w:tcPr>
            <w:tcW w:w="567" w:type="dxa"/>
          </w:tcPr>
          <w:p w:rsidR="0099736B" w:rsidRDefault="0099736B" w:rsidP="008F7C13">
            <w:pPr>
              <w:pStyle w:val="ConsPlusNormal"/>
            </w:pPr>
          </w:p>
        </w:tc>
        <w:tc>
          <w:tcPr>
            <w:tcW w:w="1077" w:type="dxa"/>
          </w:tcPr>
          <w:p w:rsidR="0099736B" w:rsidRDefault="0099736B" w:rsidP="008F7C13">
            <w:pPr>
              <w:pStyle w:val="ConsPlusNormal"/>
            </w:pPr>
          </w:p>
        </w:tc>
        <w:tc>
          <w:tcPr>
            <w:tcW w:w="1162" w:type="dxa"/>
          </w:tcPr>
          <w:p w:rsidR="0099736B" w:rsidRDefault="0099736B" w:rsidP="008F7C13">
            <w:pPr>
              <w:pStyle w:val="ConsPlusNormal"/>
            </w:pPr>
          </w:p>
        </w:tc>
        <w:tc>
          <w:tcPr>
            <w:tcW w:w="1077" w:type="dxa"/>
          </w:tcPr>
          <w:p w:rsidR="0099736B" w:rsidRDefault="0099736B" w:rsidP="008F7C13">
            <w:pPr>
              <w:pStyle w:val="ConsPlusNormal"/>
            </w:pPr>
          </w:p>
        </w:tc>
        <w:tc>
          <w:tcPr>
            <w:tcW w:w="744" w:type="dxa"/>
          </w:tcPr>
          <w:p w:rsidR="0099736B" w:rsidRDefault="0099736B" w:rsidP="008F7C13">
            <w:pPr>
              <w:pStyle w:val="ConsPlusNormal"/>
            </w:pPr>
          </w:p>
        </w:tc>
        <w:tc>
          <w:tcPr>
            <w:tcW w:w="744" w:type="dxa"/>
          </w:tcPr>
          <w:p w:rsidR="0099736B" w:rsidRDefault="0099736B" w:rsidP="008F7C13">
            <w:pPr>
              <w:pStyle w:val="ConsPlusNormal"/>
            </w:pPr>
          </w:p>
        </w:tc>
        <w:tc>
          <w:tcPr>
            <w:tcW w:w="749" w:type="dxa"/>
          </w:tcPr>
          <w:p w:rsidR="0099736B" w:rsidRDefault="0099736B" w:rsidP="008F7C13">
            <w:pPr>
              <w:pStyle w:val="ConsPlusNormal"/>
            </w:pPr>
          </w:p>
        </w:tc>
        <w:tc>
          <w:tcPr>
            <w:tcW w:w="744" w:type="dxa"/>
          </w:tcPr>
          <w:p w:rsidR="0099736B" w:rsidRDefault="0099736B" w:rsidP="008F7C13">
            <w:pPr>
              <w:pStyle w:val="ConsPlusNormal"/>
            </w:pPr>
          </w:p>
        </w:tc>
        <w:tc>
          <w:tcPr>
            <w:tcW w:w="749" w:type="dxa"/>
          </w:tcPr>
          <w:p w:rsidR="0099736B" w:rsidRDefault="0099736B" w:rsidP="008F7C13">
            <w:pPr>
              <w:pStyle w:val="ConsPlusNormal"/>
            </w:pPr>
          </w:p>
        </w:tc>
        <w:tc>
          <w:tcPr>
            <w:tcW w:w="778" w:type="dxa"/>
          </w:tcPr>
          <w:p w:rsidR="0099736B" w:rsidRDefault="0099736B" w:rsidP="008F7C13">
            <w:pPr>
              <w:pStyle w:val="ConsPlusNormal"/>
            </w:pPr>
          </w:p>
        </w:tc>
      </w:tr>
      <w:tr w:rsidR="0099736B" w:rsidTr="008F7C13">
        <w:tblPrEx>
          <w:tblBorders>
            <w:right w:val="single" w:sz="4" w:space="0" w:color="auto"/>
          </w:tblBorders>
        </w:tblPrEx>
        <w:tc>
          <w:tcPr>
            <w:tcW w:w="2462" w:type="dxa"/>
            <w:vMerge/>
            <w:tcBorders>
              <w:left w:val="nil"/>
            </w:tcBorders>
          </w:tcPr>
          <w:p w:rsidR="0099736B" w:rsidRDefault="0099736B" w:rsidP="008F7C13"/>
        </w:tc>
        <w:tc>
          <w:tcPr>
            <w:tcW w:w="835" w:type="dxa"/>
            <w:vMerge/>
          </w:tcPr>
          <w:p w:rsidR="0099736B" w:rsidRDefault="0099736B" w:rsidP="008F7C13"/>
        </w:tc>
        <w:tc>
          <w:tcPr>
            <w:tcW w:w="964" w:type="dxa"/>
            <w:vAlign w:val="center"/>
          </w:tcPr>
          <w:p w:rsidR="0099736B" w:rsidRDefault="0099736B" w:rsidP="008F7C13">
            <w:pPr>
              <w:pStyle w:val="ConsPlusNormal"/>
              <w:jc w:val="center"/>
            </w:pPr>
          </w:p>
        </w:tc>
        <w:tc>
          <w:tcPr>
            <w:tcW w:w="634" w:type="dxa"/>
            <w:vAlign w:val="center"/>
          </w:tcPr>
          <w:p w:rsidR="0099736B" w:rsidRDefault="0099736B" w:rsidP="008F7C13">
            <w:pPr>
              <w:pStyle w:val="ConsPlusNormal"/>
              <w:jc w:val="center"/>
            </w:pPr>
          </w:p>
        </w:tc>
        <w:tc>
          <w:tcPr>
            <w:tcW w:w="567" w:type="dxa"/>
            <w:vAlign w:val="center"/>
          </w:tcPr>
          <w:p w:rsidR="0099736B" w:rsidRDefault="0099736B" w:rsidP="008F7C13">
            <w:pPr>
              <w:pStyle w:val="ConsPlusNormal"/>
              <w:jc w:val="center"/>
            </w:pPr>
          </w:p>
        </w:tc>
        <w:tc>
          <w:tcPr>
            <w:tcW w:w="1077" w:type="dxa"/>
            <w:vAlign w:val="center"/>
          </w:tcPr>
          <w:p w:rsidR="0099736B" w:rsidRDefault="0099736B" w:rsidP="008F7C13">
            <w:pPr>
              <w:pStyle w:val="ConsPlusNormal"/>
              <w:jc w:val="center"/>
            </w:pPr>
          </w:p>
        </w:tc>
        <w:tc>
          <w:tcPr>
            <w:tcW w:w="1162" w:type="dxa"/>
            <w:vAlign w:val="center"/>
          </w:tcPr>
          <w:p w:rsidR="0099736B" w:rsidRDefault="0099736B" w:rsidP="008F7C13">
            <w:pPr>
              <w:pStyle w:val="ConsPlusNormal"/>
              <w:jc w:val="center"/>
            </w:pPr>
          </w:p>
        </w:tc>
        <w:tc>
          <w:tcPr>
            <w:tcW w:w="1077" w:type="dxa"/>
            <w:vAlign w:val="center"/>
          </w:tcPr>
          <w:p w:rsidR="0099736B" w:rsidRDefault="0099736B" w:rsidP="008F7C13">
            <w:pPr>
              <w:pStyle w:val="ConsPlusNormal"/>
              <w:jc w:val="center"/>
            </w:pPr>
          </w:p>
        </w:tc>
        <w:tc>
          <w:tcPr>
            <w:tcW w:w="744" w:type="dxa"/>
            <w:vAlign w:val="center"/>
          </w:tcPr>
          <w:p w:rsidR="0099736B" w:rsidRDefault="0099736B" w:rsidP="008F7C13">
            <w:pPr>
              <w:pStyle w:val="ConsPlusNormal"/>
              <w:jc w:val="center"/>
            </w:pPr>
          </w:p>
        </w:tc>
        <w:tc>
          <w:tcPr>
            <w:tcW w:w="744" w:type="dxa"/>
            <w:vAlign w:val="center"/>
          </w:tcPr>
          <w:p w:rsidR="0099736B" w:rsidRDefault="0099736B" w:rsidP="008F7C13">
            <w:pPr>
              <w:pStyle w:val="ConsPlusNormal"/>
              <w:jc w:val="center"/>
            </w:pPr>
          </w:p>
        </w:tc>
        <w:tc>
          <w:tcPr>
            <w:tcW w:w="749" w:type="dxa"/>
            <w:vAlign w:val="center"/>
          </w:tcPr>
          <w:p w:rsidR="0099736B" w:rsidRDefault="0099736B" w:rsidP="008F7C13">
            <w:pPr>
              <w:pStyle w:val="ConsPlusNormal"/>
              <w:jc w:val="center"/>
            </w:pPr>
          </w:p>
        </w:tc>
        <w:tc>
          <w:tcPr>
            <w:tcW w:w="744" w:type="dxa"/>
            <w:vAlign w:val="center"/>
          </w:tcPr>
          <w:p w:rsidR="0099736B" w:rsidRDefault="0099736B" w:rsidP="008F7C13">
            <w:pPr>
              <w:pStyle w:val="ConsPlusNormal"/>
              <w:jc w:val="center"/>
            </w:pPr>
          </w:p>
        </w:tc>
        <w:tc>
          <w:tcPr>
            <w:tcW w:w="749" w:type="dxa"/>
            <w:vAlign w:val="center"/>
          </w:tcPr>
          <w:p w:rsidR="0099736B" w:rsidRDefault="0099736B" w:rsidP="008F7C13">
            <w:pPr>
              <w:pStyle w:val="ConsPlusNormal"/>
              <w:jc w:val="center"/>
            </w:pPr>
          </w:p>
        </w:tc>
        <w:tc>
          <w:tcPr>
            <w:tcW w:w="778" w:type="dxa"/>
            <w:vAlign w:val="center"/>
          </w:tcPr>
          <w:p w:rsidR="0099736B" w:rsidRDefault="0099736B" w:rsidP="008F7C13">
            <w:pPr>
              <w:pStyle w:val="ConsPlusNormal"/>
              <w:jc w:val="center"/>
            </w:pPr>
          </w:p>
        </w:tc>
      </w:tr>
      <w:tr w:rsidR="0099736B" w:rsidTr="008F7C13">
        <w:tblPrEx>
          <w:tblBorders>
            <w:right w:val="single" w:sz="4" w:space="0" w:color="auto"/>
          </w:tblBorders>
        </w:tblPrEx>
        <w:tc>
          <w:tcPr>
            <w:tcW w:w="2462" w:type="dxa"/>
            <w:tcBorders>
              <w:left w:val="nil"/>
            </w:tcBorders>
          </w:tcPr>
          <w:p w:rsidR="0099736B" w:rsidRDefault="0099736B" w:rsidP="008F7C13">
            <w:pPr>
              <w:pStyle w:val="ConsPlusNormal"/>
            </w:pPr>
            <w:r>
              <w:t>Итого по коду объекта ФАИП (коду мероприятия по информатизации)</w:t>
            </w:r>
          </w:p>
        </w:tc>
        <w:tc>
          <w:tcPr>
            <w:tcW w:w="835" w:type="dxa"/>
          </w:tcPr>
          <w:p w:rsidR="0099736B" w:rsidRDefault="0099736B" w:rsidP="008F7C13">
            <w:pPr>
              <w:pStyle w:val="ConsPlusNormal"/>
            </w:pPr>
          </w:p>
        </w:tc>
        <w:tc>
          <w:tcPr>
            <w:tcW w:w="964" w:type="dxa"/>
            <w:vAlign w:val="center"/>
          </w:tcPr>
          <w:p w:rsidR="0099736B" w:rsidRDefault="0099736B" w:rsidP="008F7C13">
            <w:pPr>
              <w:pStyle w:val="ConsPlusNormal"/>
              <w:jc w:val="center"/>
            </w:pPr>
            <w:proofErr w:type="spellStart"/>
            <w:r>
              <w:t>x</w:t>
            </w:r>
            <w:proofErr w:type="spellEnd"/>
          </w:p>
        </w:tc>
        <w:tc>
          <w:tcPr>
            <w:tcW w:w="634" w:type="dxa"/>
            <w:vAlign w:val="center"/>
          </w:tcPr>
          <w:p w:rsidR="0099736B" w:rsidRDefault="0099736B" w:rsidP="008F7C13">
            <w:pPr>
              <w:pStyle w:val="ConsPlusNormal"/>
              <w:jc w:val="center"/>
            </w:pPr>
          </w:p>
        </w:tc>
        <w:tc>
          <w:tcPr>
            <w:tcW w:w="567" w:type="dxa"/>
            <w:vAlign w:val="center"/>
          </w:tcPr>
          <w:p w:rsidR="0099736B" w:rsidRDefault="0099736B" w:rsidP="008F7C13">
            <w:pPr>
              <w:pStyle w:val="ConsPlusNormal"/>
              <w:jc w:val="center"/>
            </w:pPr>
            <w:proofErr w:type="spellStart"/>
            <w:r>
              <w:t>x</w:t>
            </w:r>
            <w:proofErr w:type="spellEnd"/>
          </w:p>
        </w:tc>
        <w:tc>
          <w:tcPr>
            <w:tcW w:w="1077" w:type="dxa"/>
            <w:vAlign w:val="center"/>
          </w:tcPr>
          <w:p w:rsidR="0099736B" w:rsidRDefault="0099736B" w:rsidP="008F7C13">
            <w:pPr>
              <w:pStyle w:val="ConsPlusNormal"/>
              <w:jc w:val="center"/>
            </w:pPr>
            <w:proofErr w:type="spellStart"/>
            <w:r>
              <w:t>x</w:t>
            </w:r>
            <w:proofErr w:type="spellEnd"/>
          </w:p>
        </w:tc>
        <w:tc>
          <w:tcPr>
            <w:tcW w:w="1162" w:type="dxa"/>
            <w:vAlign w:val="center"/>
          </w:tcPr>
          <w:p w:rsidR="0099736B" w:rsidRDefault="0099736B" w:rsidP="008F7C13">
            <w:pPr>
              <w:pStyle w:val="ConsPlusNormal"/>
              <w:jc w:val="center"/>
            </w:pPr>
            <w:proofErr w:type="spellStart"/>
            <w:r>
              <w:t>x</w:t>
            </w:r>
            <w:proofErr w:type="spellEnd"/>
          </w:p>
        </w:tc>
        <w:tc>
          <w:tcPr>
            <w:tcW w:w="1077" w:type="dxa"/>
            <w:vAlign w:val="center"/>
          </w:tcPr>
          <w:p w:rsidR="0099736B" w:rsidRDefault="0099736B" w:rsidP="008F7C13">
            <w:pPr>
              <w:pStyle w:val="ConsPlusNormal"/>
              <w:jc w:val="center"/>
            </w:pPr>
            <w:proofErr w:type="spellStart"/>
            <w:r>
              <w:t>x</w:t>
            </w:r>
            <w:proofErr w:type="spellEnd"/>
          </w:p>
        </w:tc>
        <w:tc>
          <w:tcPr>
            <w:tcW w:w="744" w:type="dxa"/>
            <w:vAlign w:val="center"/>
          </w:tcPr>
          <w:p w:rsidR="0099736B" w:rsidRDefault="0099736B" w:rsidP="008F7C13">
            <w:pPr>
              <w:pStyle w:val="ConsPlusNormal"/>
              <w:jc w:val="center"/>
            </w:pPr>
          </w:p>
        </w:tc>
        <w:tc>
          <w:tcPr>
            <w:tcW w:w="744" w:type="dxa"/>
            <w:vAlign w:val="center"/>
          </w:tcPr>
          <w:p w:rsidR="0099736B" w:rsidRDefault="0099736B" w:rsidP="008F7C13">
            <w:pPr>
              <w:pStyle w:val="ConsPlusNormal"/>
              <w:jc w:val="center"/>
            </w:pPr>
          </w:p>
        </w:tc>
        <w:tc>
          <w:tcPr>
            <w:tcW w:w="749" w:type="dxa"/>
            <w:vAlign w:val="center"/>
          </w:tcPr>
          <w:p w:rsidR="0099736B" w:rsidRDefault="0099736B" w:rsidP="008F7C13">
            <w:pPr>
              <w:pStyle w:val="ConsPlusNormal"/>
              <w:jc w:val="center"/>
            </w:pPr>
          </w:p>
        </w:tc>
        <w:tc>
          <w:tcPr>
            <w:tcW w:w="744" w:type="dxa"/>
            <w:vAlign w:val="center"/>
          </w:tcPr>
          <w:p w:rsidR="0099736B" w:rsidRDefault="0099736B" w:rsidP="008F7C13">
            <w:pPr>
              <w:pStyle w:val="ConsPlusNormal"/>
              <w:jc w:val="center"/>
            </w:pPr>
          </w:p>
        </w:tc>
        <w:tc>
          <w:tcPr>
            <w:tcW w:w="749" w:type="dxa"/>
            <w:vAlign w:val="center"/>
          </w:tcPr>
          <w:p w:rsidR="0099736B" w:rsidRDefault="0099736B" w:rsidP="008F7C13">
            <w:pPr>
              <w:pStyle w:val="ConsPlusNormal"/>
              <w:jc w:val="center"/>
            </w:pPr>
          </w:p>
        </w:tc>
        <w:tc>
          <w:tcPr>
            <w:tcW w:w="778" w:type="dxa"/>
            <w:vAlign w:val="center"/>
          </w:tcPr>
          <w:p w:rsidR="0099736B" w:rsidRDefault="0099736B" w:rsidP="008F7C13">
            <w:pPr>
              <w:pStyle w:val="ConsPlusNormal"/>
              <w:jc w:val="center"/>
            </w:pPr>
          </w:p>
        </w:tc>
      </w:tr>
      <w:tr w:rsidR="0099736B" w:rsidTr="008F7C13">
        <w:tblPrEx>
          <w:tblBorders>
            <w:right w:val="single" w:sz="4" w:space="0" w:color="auto"/>
          </w:tblBorders>
        </w:tblPrEx>
        <w:tc>
          <w:tcPr>
            <w:tcW w:w="2462" w:type="dxa"/>
            <w:vMerge w:val="restart"/>
            <w:tcBorders>
              <w:left w:val="nil"/>
            </w:tcBorders>
          </w:tcPr>
          <w:p w:rsidR="0099736B" w:rsidRDefault="0099736B" w:rsidP="008F7C13">
            <w:pPr>
              <w:pStyle w:val="ConsPlusNormal"/>
            </w:pPr>
          </w:p>
        </w:tc>
        <w:tc>
          <w:tcPr>
            <w:tcW w:w="835" w:type="dxa"/>
            <w:vMerge w:val="restart"/>
          </w:tcPr>
          <w:p w:rsidR="0099736B" w:rsidRDefault="0099736B" w:rsidP="008F7C13">
            <w:pPr>
              <w:pStyle w:val="ConsPlusNormal"/>
            </w:pPr>
          </w:p>
        </w:tc>
        <w:tc>
          <w:tcPr>
            <w:tcW w:w="964" w:type="dxa"/>
            <w:vAlign w:val="center"/>
          </w:tcPr>
          <w:p w:rsidR="0099736B" w:rsidRDefault="0099736B" w:rsidP="008F7C13">
            <w:pPr>
              <w:pStyle w:val="ConsPlusNormal"/>
              <w:jc w:val="center"/>
            </w:pPr>
          </w:p>
        </w:tc>
        <w:tc>
          <w:tcPr>
            <w:tcW w:w="634" w:type="dxa"/>
            <w:vAlign w:val="center"/>
          </w:tcPr>
          <w:p w:rsidR="0099736B" w:rsidRDefault="0099736B" w:rsidP="008F7C13">
            <w:pPr>
              <w:pStyle w:val="ConsPlusNormal"/>
              <w:jc w:val="center"/>
            </w:pPr>
          </w:p>
        </w:tc>
        <w:tc>
          <w:tcPr>
            <w:tcW w:w="567" w:type="dxa"/>
            <w:vAlign w:val="center"/>
          </w:tcPr>
          <w:p w:rsidR="0099736B" w:rsidRDefault="0099736B" w:rsidP="008F7C13">
            <w:pPr>
              <w:pStyle w:val="ConsPlusNormal"/>
              <w:jc w:val="center"/>
            </w:pPr>
          </w:p>
        </w:tc>
        <w:tc>
          <w:tcPr>
            <w:tcW w:w="1077" w:type="dxa"/>
            <w:vAlign w:val="center"/>
          </w:tcPr>
          <w:p w:rsidR="0099736B" w:rsidRDefault="0099736B" w:rsidP="008F7C13">
            <w:pPr>
              <w:pStyle w:val="ConsPlusNormal"/>
              <w:jc w:val="center"/>
            </w:pPr>
          </w:p>
        </w:tc>
        <w:tc>
          <w:tcPr>
            <w:tcW w:w="1162" w:type="dxa"/>
            <w:vAlign w:val="center"/>
          </w:tcPr>
          <w:p w:rsidR="0099736B" w:rsidRDefault="0099736B" w:rsidP="008F7C13">
            <w:pPr>
              <w:pStyle w:val="ConsPlusNormal"/>
              <w:jc w:val="center"/>
            </w:pPr>
          </w:p>
        </w:tc>
        <w:tc>
          <w:tcPr>
            <w:tcW w:w="1077" w:type="dxa"/>
            <w:vAlign w:val="center"/>
          </w:tcPr>
          <w:p w:rsidR="0099736B" w:rsidRDefault="0099736B" w:rsidP="008F7C13">
            <w:pPr>
              <w:pStyle w:val="ConsPlusNormal"/>
              <w:jc w:val="center"/>
            </w:pPr>
          </w:p>
        </w:tc>
        <w:tc>
          <w:tcPr>
            <w:tcW w:w="744" w:type="dxa"/>
            <w:vAlign w:val="center"/>
          </w:tcPr>
          <w:p w:rsidR="0099736B" w:rsidRDefault="0099736B" w:rsidP="008F7C13">
            <w:pPr>
              <w:pStyle w:val="ConsPlusNormal"/>
              <w:jc w:val="center"/>
            </w:pPr>
          </w:p>
        </w:tc>
        <w:tc>
          <w:tcPr>
            <w:tcW w:w="744" w:type="dxa"/>
            <w:vAlign w:val="center"/>
          </w:tcPr>
          <w:p w:rsidR="0099736B" w:rsidRDefault="0099736B" w:rsidP="008F7C13">
            <w:pPr>
              <w:pStyle w:val="ConsPlusNormal"/>
              <w:jc w:val="center"/>
            </w:pPr>
          </w:p>
        </w:tc>
        <w:tc>
          <w:tcPr>
            <w:tcW w:w="749" w:type="dxa"/>
            <w:vAlign w:val="center"/>
          </w:tcPr>
          <w:p w:rsidR="0099736B" w:rsidRDefault="0099736B" w:rsidP="008F7C13">
            <w:pPr>
              <w:pStyle w:val="ConsPlusNormal"/>
              <w:jc w:val="center"/>
            </w:pPr>
          </w:p>
        </w:tc>
        <w:tc>
          <w:tcPr>
            <w:tcW w:w="744" w:type="dxa"/>
            <w:vAlign w:val="center"/>
          </w:tcPr>
          <w:p w:rsidR="0099736B" w:rsidRDefault="0099736B" w:rsidP="008F7C13">
            <w:pPr>
              <w:pStyle w:val="ConsPlusNormal"/>
              <w:jc w:val="center"/>
            </w:pPr>
          </w:p>
        </w:tc>
        <w:tc>
          <w:tcPr>
            <w:tcW w:w="749" w:type="dxa"/>
            <w:vAlign w:val="center"/>
          </w:tcPr>
          <w:p w:rsidR="0099736B" w:rsidRDefault="0099736B" w:rsidP="008F7C13">
            <w:pPr>
              <w:pStyle w:val="ConsPlusNormal"/>
              <w:jc w:val="center"/>
            </w:pPr>
          </w:p>
        </w:tc>
        <w:tc>
          <w:tcPr>
            <w:tcW w:w="778" w:type="dxa"/>
            <w:vAlign w:val="center"/>
          </w:tcPr>
          <w:p w:rsidR="0099736B" w:rsidRDefault="0099736B" w:rsidP="008F7C13">
            <w:pPr>
              <w:pStyle w:val="ConsPlusNormal"/>
              <w:jc w:val="center"/>
            </w:pPr>
          </w:p>
        </w:tc>
      </w:tr>
      <w:tr w:rsidR="0099736B" w:rsidTr="008F7C13">
        <w:tblPrEx>
          <w:tblBorders>
            <w:right w:val="single" w:sz="4" w:space="0" w:color="auto"/>
          </w:tblBorders>
        </w:tblPrEx>
        <w:tc>
          <w:tcPr>
            <w:tcW w:w="2462" w:type="dxa"/>
            <w:vMerge/>
            <w:tcBorders>
              <w:left w:val="nil"/>
            </w:tcBorders>
          </w:tcPr>
          <w:p w:rsidR="0099736B" w:rsidRDefault="0099736B" w:rsidP="008F7C13"/>
        </w:tc>
        <w:tc>
          <w:tcPr>
            <w:tcW w:w="835" w:type="dxa"/>
            <w:vMerge/>
          </w:tcPr>
          <w:p w:rsidR="0099736B" w:rsidRDefault="0099736B" w:rsidP="008F7C13"/>
        </w:tc>
        <w:tc>
          <w:tcPr>
            <w:tcW w:w="964" w:type="dxa"/>
            <w:vAlign w:val="center"/>
          </w:tcPr>
          <w:p w:rsidR="0099736B" w:rsidRDefault="0099736B" w:rsidP="008F7C13">
            <w:pPr>
              <w:pStyle w:val="ConsPlusNormal"/>
              <w:jc w:val="center"/>
            </w:pPr>
          </w:p>
        </w:tc>
        <w:tc>
          <w:tcPr>
            <w:tcW w:w="634" w:type="dxa"/>
            <w:vAlign w:val="center"/>
          </w:tcPr>
          <w:p w:rsidR="0099736B" w:rsidRDefault="0099736B" w:rsidP="008F7C13">
            <w:pPr>
              <w:pStyle w:val="ConsPlusNormal"/>
              <w:jc w:val="center"/>
            </w:pPr>
          </w:p>
        </w:tc>
        <w:tc>
          <w:tcPr>
            <w:tcW w:w="567" w:type="dxa"/>
            <w:vAlign w:val="center"/>
          </w:tcPr>
          <w:p w:rsidR="0099736B" w:rsidRDefault="0099736B" w:rsidP="008F7C13">
            <w:pPr>
              <w:pStyle w:val="ConsPlusNormal"/>
              <w:jc w:val="center"/>
            </w:pPr>
          </w:p>
        </w:tc>
        <w:tc>
          <w:tcPr>
            <w:tcW w:w="1077" w:type="dxa"/>
            <w:vAlign w:val="center"/>
          </w:tcPr>
          <w:p w:rsidR="0099736B" w:rsidRDefault="0099736B" w:rsidP="008F7C13">
            <w:pPr>
              <w:pStyle w:val="ConsPlusNormal"/>
              <w:jc w:val="center"/>
            </w:pPr>
          </w:p>
        </w:tc>
        <w:tc>
          <w:tcPr>
            <w:tcW w:w="1162" w:type="dxa"/>
            <w:vAlign w:val="center"/>
          </w:tcPr>
          <w:p w:rsidR="0099736B" w:rsidRDefault="0099736B" w:rsidP="008F7C13">
            <w:pPr>
              <w:pStyle w:val="ConsPlusNormal"/>
              <w:jc w:val="center"/>
            </w:pPr>
          </w:p>
        </w:tc>
        <w:tc>
          <w:tcPr>
            <w:tcW w:w="1077" w:type="dxa"/>
            <w:vAlign w:val="center"/>
          </w:tcPr>
          <w:p w:rsidR="0099736B" w:rsidRDefault="0099736B" w:rsidP="008F7C13">
            <w:pPr>
              <w:pStyle w:val="ConsPlusNormal"/>
              <w:jc w:val="center"/>
            </w:pPr>
          </w:p>
        </w:tc>
        <w:tc>
          <w:tcPr>
            <w:tcW w:w="744" w:type="dxa"/>
            <w:vAlign w:val="center"/>
          </w:tcPr>
          <w:p w:rsidR="0099736B" w:rsidRDefault="0099736B" w:rsidP="008F7C13">
            <w:pPr>
              <w:pStyle w:val="ConsPlusNormal"/>
              <w:jc w:val="center"/>
            </w:pPr>
          </w:p>
        </w:tc>
        <w:tc>
          <w:tcPr>
            <w:tcW w:w="744" w:type="dxa"/>
            <w:vAlign w:val="center"/>
          </w:tcPr>
          <w:p w:rsidR="0099736B" w:rsidRDefault="0099736B" w:rsidP="008F7C13">
            <w:pPr>
              <w:pStyle w:val="ConsPlusNormal"/>
              <w:jc w:val="center"/>
            </w:pPr>
          </w:p>
        </w:tc>
        <w:tc>
          <w:tcPr>
            <w:tcW w:w="749" w:type="dxa"/>
            <w:vAlign w:val="center"/>
          </w:tcPr>
          <w:p w:rsidR="0099736B" w:rsidRDefault="0099736B" w:rsidP="008F7C13">
            <w:pPr>
              <w:pStyle w:val="ConsPlusNormal"/>
              <w:jc w:val="center"/>
            </w:pPr>
          </w:p>
        </w:tc>
        <w:tc>
          <w:tcPr>
            <w:tcW w:w="744" w:type="dxa"/>
            <w:vAlign w:val="center"/>
          </w:tcPr>
          <w:p w:rsidR="0099736B" w:rsidRDefault="0099736B" w:rsidP="008F7C13">
            <w:pPr>
              <w:pStyle w:val="ConsPlusNormal"/>
              <w:jc w:val="center"/>
            </w:pPr>
          </w:p>
        </w:tc>
        <w:tc>
          <w:tcPr>
            <w:tcW w:w="749" w:type="dxa"/>
            <w:vAlign w:val="center"/>
          </w:tcPr>
          <w:p w:rsidR="0099736B" w:rsidRDefault="0099736B" w:rsidP="008F7C13">
            <w:pPr>
              <w:pStyle w:val="ConsPlusNormal"/>
              <w:jc w:val="center"/>
            </w:pPr>
          </w:p>
        </w:tc>
        <w:tc>
          <w:tcPr>
            <w:tcW w:w="778" w:type="dxa"/>
            <w:vAlign w:val="center"/>
          </w:tcPr>
          <w:p w:rsidR="0099736B" w:rsidRDefault="0099736B" w:rsidP="008F7C13">
            <w:pPr>
              <w:pStyle w:val="ConsPlusNormal"/>
              <w:jc w:val="center"/>
            </w:pPr>
          </w:p>
        </w:tc>
      </w:tr>
      <w:tr w:rsidR="0099736B" w:rsidTr="008F7C13">
        <w:tblPrEx>
          <w:tblBorders>
            <w:right w:val="single" w:sz="4" w:space="0" w:color="auto"/>
          </w:tblBorders>
        </w:tblPrEx>
        <w:tc>
          <w:tcPr>
            <w:tcW w:w="2462" w:type="dxa"/>
            <w:tcBorders>
              <w:left w:val="nil"/>
            </w:tcBorders>
          </w:tcPr>
          <w:p w:rsidR="0099736B" w:rsidRDefault="0099736B" w:rsidP="008F7C13">
            <w:pPr>
              <w:pStyle w:val="ConsPlusNormal"/>
            </w:pPr>
            <w:r>
              <w:t>Итого по коду объекта ФАИП (коду мероприятия по информатизации)</w:t>
            </w:r>
          </w:p>
        </w:tc>
        <w:tc>
          <w:tcPr>
            <w:tcW w:w="835" w:type="dxa"/>
          </w:tcPr>
          <w:p w:rsidR="0099736B" w:rsidRDefault="0099736B" w:rsidP="008F7C13">
            <w:pPr>
              <w:pStyle w:val="ConsPlusNormal"/>
            </w:pPr>
          </w:p>
        </w:tc>
        <w:tc>
          <w:tcPr>
            <w:tcW w:w="964" w:type="dxa"/>
            <w:vAlign w:val="center"/>
          </w:tcPr>
          <w:p w:rsidR="0099736B" w:rsidRDefault="0099736B" w:rsidP="008F7C13">
            <w:pPr>
              <w:pStyle w:val="ConsPlusNormal"/>
              <w:jc w:val="center"/>
            </w:pPr>
            <w:proofErr w:type="spellStart"/>
            <w:r>
              <w:t>x</w:t>
            </w:r>
            <w:proofErr w:type="spellEnd"/>
          </w:p>
        </w:tc>
        <w:tc>
          <w:tcPr>
            <w:tcW w:w="634" w:type="dxa"/>
            <w:vAlign w:val="center"/>
          </w:tcPr>
          <w:p w:rsidR="0099736B" w:rsidRDefault="0099736B" w:rsidP="008F7C13">
            <w:pPr>
              <w:pStyle w:val="ConsPlusNormal"/>
              <w:jc w:val="center"/>
            </w:pPr>
          </w:p>
        </w:tc>
        <w:tc>
          <w:tcPr>
            <w:tcW w:w="567" w:type="dxa"/>
            <w:vAlign w:val="center"/>
          </w:tcPr>
          <w:p w:rsidR="0099736B" w:rsidRDefault="0099736B" w:rsidP="008F7C13">
            <w:pPr>
              <w:pStyle w:val="ConsPlusNormal"/>
              <w:jc w:val="center"/>
            </w:pPr>
            <w:proofErr w:type="spellStart"/>
            <w:r>
              <w:t>x</w:t>
            </w:r>
            <w:proofErr w:type="spellEnd"/>
          </w:p>
        </w:tc>
        <w:tc>
          <w:tcPr>
            <w:tcW w:w="1077" w:type="dxa"/>
            <w:vAlign w:val="center"/>
          </w:tcPr>
          <w:p w:rsidR="0099736B" w:rsidRDefault="0099736B" w:rsidP="008F7C13">
            <w:pPr>
              <w:pStyle w:val="ConsPlusNormal"/>
              <w:jc w:val="center"/>
            </w:pPr>
            <w:proofErr w:type="spellStart"/>
            <w:r>
              <w:t>x</w:t>
            </w:r>
            <w:proofErr w:type="spellEnd"/>
          </w:p>
        </w:tc>
        <w:tc>
          <w:tcPr>
            <w:tcW w:w="1162" w:type="dxa"/>
            <w:vAlign w:val="center"/>
          </w:tcPr>
          <w:p w:rsidR="0099736B" w:rsidRDefault="0099736B" w:rsidP="008F7C13">
            <w:pPr>
              <w:pStyle w:val="ConsPlusNormal"/>
              <w:jc w:val="center"/>
            </w:pPr>
            <w:proofErr w:type="spellStart"/>
            <w:r>
              <w:t>x</w:t>
            </w:r>
            <w:proofErr w:type="spellEnd"/>
          </w:p>
        </w:tc>
        <w:tc>
          <w:tcPr>
            <w:tcW w:w="1077" w:type="dxa"/>
            <w:vAlign w:val="center"/>
          </w:tcPr>
          <w:p w:rsidR="0099736B" w:rsidRDefault="0099736B" w:rsidP="008F7C13">
            <w:pPr>
              <w:pStyle w:val="ConsPlusNormal"/>
              <w:jc w:val="center"/>
            </w:pPr>
            <w:proofErr w:type="spellStart"/>
            <w:r>
              <w:t>x</w:t>
            </w:r>
            <w:proofErr w:type="spellEnd"/>
          </w:p>
        </w:tc>
        <w:tc>
          <w:tcPr>
            <w:tcW w:w="744" w:type="dxa"/>
            <w:vAlign w:val="center"/>
          </w:tcPr>
          <w:p w:rsidR="0099736B" w:rsidRDefault="0099736B" w:rsidP="008F7C13">
            <w:pPr>
              <w:pStyle w:val="ConsPlusNormal"/>
              <w:jc w:val="center"/>
            </w:pPr>
          </w:p>
        </w:tc>
        <w:tc>
          <w:tcPr>
            <w:tcW w:w="744" w:type="dxa"/>
            <w:vAlign w:val="center"/>
          </w:tcPr>
          <w:p w:rsidR="0099736B" w:rsidRDefault="0099736B" w:rsidP="008F7C13">
            <w:pPr>
              <w:pStyle w:val="ConsPlusNormal"/>
              <w:jc w:val="center"/>
            </w:pPr>
          </w:p>
        </w:tc>
        <w:tc>
          <w:tcPr>
            <w:tcW w:w="749" w:type="dxa"/>
            <w:vAlign w:val="center"/>
          </w:tcPr>
          <w:p w:rsidR="0099736B" w:rsidRDefault="0099736B" w:rsidP="008F7C13">
            <w:pPr>
              <w:pStyle w:val="ConsPlusNormal"/>
              <w:jc w:val="center"/>
            </w:pPr>
          </w:p>
        </w:tc>
        <w:tc>
          <w:tcPr>
            <w:tcW w:w="744" w:type="dxa"/>
            <w:vAlign w:val="center"/>
          </w:tcPr>
          <w:p w:rsidR="0099736B" w:rsidRDefault="0099736B" w:rsidP="008F7C13">
            <w:pPr>
              <w:pStyle w:val="ConsPlusNormal"/>
              <w:jc w:val="center"/>
            </w:pPr>
          </w:p>
        </w:tc>
        <w:tc>
          <w:tcPr>
            <w:tcW w:w="749" w:type="dxa"/>
            <w:vAlign w:val="center"/>
          </w:tcPr>
          <w:p w:rsidR="0099736B" w:rsidRDefault="0099736B" w:rsidP="008F7C13">
            <w:pPr>
              <w:pStyle w:val="ConsPlusNormal"/>
              <w:jc w:val="center"/>
            </w:pPr>
          </w:p>
        </w:tc>
        <w:tc>
          <w:tcPr>
            <w:tcW w:w="778" w:type="dxa"/>
            <w:vAlign w:val="center"/>
          </w:tcPr>
          <w:p w:rsidR="0099736B" w:rsidRDefault="0099736B" w:rsidP="008F7C13">
            <w:pPr>
              <w:pStyle w:val="ConsPlusNormal"/>
              <w:jc w:val="center"/>
            </w:pPr>
          </w:p>
        </w:tc>
      </w:tr>
    </w:tbl>
    <w:p w:rsidR="0099736B" w:rsidRDefault="0099736B" w:rsidP="0099736B">
      <w:pPr>
        <w:pStyle w:val="ConsPlusNormal"/>
        <w:ind w:firstLine="540"/>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643"/>
        <w:gridCol w:w="567"/>
        <w:gridCol w:w="680"/>
        <w:gridCol w:w="680"/>
        <w:gridCol w:w="680"/>
        <w:gridCol w:w="624"/>
        <w:gridCol w:w="680"/>
        <w:gridCol w:w="1077"/>
        <w:gridCol w:w="1134"/>
        <w:gridCol w:w="964"/>
        <w:gridCol w:w="1361"/>
        <w:gridCol w:w="850"/>
        <w:gridCol w:w="737"/>
        <w:gridCol w:w="737"/>
        <w:gridCol w:w="794"/>
      </w:tblGrid>
      <w:tr w:rsidR="0099736B" w:rsidTr="008F7C13">
        <w:tc>
          <w:tcPr>
            <w:tcW w:w="643" w:type="dxa"/>
            <w:vMerge w:val="restart"/>
            <w:tcBorders>
              <w:left w:val="nil"/>
            </w:tcBorders>
          </w:tcPr>
          <w:p w:rsidR="0099736B" w:rsidRDefault="0099736B" w:rsidP="008F7C13">
            <w:pPr>
              <w:pStyle w:val="ConsPlusNormal"/>
              <w:jc w:val="center"/>
            </w:pPr>
            <w:r>
              <w:lastRenderedPageBreak/>
              <w:t>Код строки</w:t>
            </w:r>
          </w:p>
        </w:tc>
        <w:tc>
          <w:tcPr>
            <w:tcW w:w="4988" w:type="dxa"/>
            <w:gridSpan w:val="7"/>
          </w:tcPr>
          <w:p w:rsidR="0099736B" w:rsidRDefault="0099736B" w:rsidP="008F7C13">
            <w:pPr>
              <w:pStyle w:val="ConsPlusNormal"/>
              <w:jc w:val="center"/>
            </w:pPr>
            <w:r>
              <w:t>Сумма на 20__ текущий финансовый год в валюте обязательства с помесячной разбивкой</w:t>
            </w:r>
          </w:p>
        </w:tc>
        <w:tc>
          <w:tcPr>
            <w:tcW w:w="4309" w:type="dxa"/>
            <w:gridSpan w:val="4"/>
          </w:tcPr>
          <w:p w:rsidR="0099736B" w:rsidRDefault="0099736B" w:rsidP="008F7C13">
            <w:pPr>
              <w:pStyle w:val="ConsPlusNormal"/>
              <w:jc w:val="center"/>
            </w:pPr>
            <w:r>
              <w:t>Сумма в валюте обязательства</w:t>
            </w:r>
          </w:p>
        </w:tc>
        <w:tc>
          <w:tcPr>
            <w:tcW w:w="737" w:type="dxa"/>
            <w:vMerge w:val="restart"/>
          </w:tcPr>
          <w:p w:rsidR="0099736B" w:rsidRDefault="0099736B" w:rsidP="008F7C13">
            <w:pPr>
              <w:pStyle w:val="ConsPlusNormal"/>
              <w:jc w:val="center"/>
            </w:pPr>
            <w:r>
              <w:t>Дата выплаты по исполнительному документу</w:t>
            </w:r>
          </w:p>
        </w:tc>
        <w:tc>
          <w:tcPr>
            <w:tcW w:w="737" w:type="dxa"/>
            <w:vMerge w:val="restart"/>
          </w:tcPr>
          <w:p w:rsidR="0099736B" w:rsidRDefault="0099736B" w:rsidP="008F7C13">
            <w:pPr>
              <w:pStyle w:val="ConsPlusNormal"/>
              <w:jc w:val="center"/>
            </w:pPr>
            <w:r>
              <w:t>Аналитический код</w:t>
            </w:r>
          </w:p>
        </w:tc>
        <w:tc>
          <w:tcPr>
            <w:tcW w:w="794" w:type="dxa"/>
            <w:vMerge w:val="restart"/>
            <w:tcBorders>
              <w:right w:val="nil"/>
            </w:tcBorders>
          </w:tcPr>
          <w:p w:rsidR="0099736B" w:rsidRDefault="0099736B" w:rsidP="008F7C13">
            <w:pPr>
              <w:pStyle w:val="ConsPlusNormal"/>
              <w:jc w:val="center"/>
            </w:pPr>
            <w:r>
              <w:t>Примечание</w:t>
            </w:r>
          </w:p>
        </w:tc>
      </w:tr>
      <w:tr w:rsidR="0099736B" w:rsidTr="008F7C13">
        <w:tc>
          <w:tcPr>
            <w:tcW w:w="643" w:type="dxa"/>
            <w:vMerge/>
            <w:tcBorders>
              <w:left w:val="nil"/>
            </w:tcBorders>
          </w:tcPr>
          <w:p w:rsidR="0099736B" w:rsidRDefault="0099736B" w:rsidP="008F7C13"/>
        </w:tc>
        <w:tc>
          <w:tcPr>
            <w:tcW w:w="567" w:type="dxa"/>
          </w:tcPr>
          <w:p w:rsidR="0099736B" w:rsidRDefault="0099736B" w:rsidP="008F7C13">
            <w:pPr>
              <w:pStyle w:val="ConsPlusNormal"/>
              <w:jc w:val="center"/>
            </w:pPr>
            <w:r>
              <w:t>июль</w:t>
            </w:r>
          </w:p>
        </w:tc>
        <w:tc>
          <w:tcPr>
            <w:tcW w:w="680" w:type="dxa"/>
          </w:tcPr>
          <w:p w:rsidR="0099736B" w:rsidRDefault="0099736B" w:rsidP="008F7C13">
            <w:pPr>
              <w:pStyle w:val="ConsPlusNormal"/>
              <w:jc w:val="center"/>
            </w:pPr>
            <w:r>
              <w:t>август</w:t>
            </w:r>
          </w:p>
        </w:tc>
        <w:tc>
          <w:tcPr>
            <w:tcW w:w="680" w:type="dxa"/>
          </w:tcPr>
          <w:p w:rsidR="0099736B" w:rsidRDefault="0099736B" w:rsidP="008F7C13">
            <w:pPr>
              <w:pStyle w:val="ConsPlusNormal"/>
              <w:jc w:val="center"/>
            </w:pPr>
            <w:r>
              <w:t>сентябрь</w:t>
            </w:r>
          </w:p>
        </w:tc>
        <w:tc>
          <w:tcPr>
            <w:tcW w:w="680" w:type="dxa"/>
          </w:tcPr>
          <w:p w:rsidR="0099736B" w:rsidRDefault="0099736B" w:rsidP="008F7C13">
            <w:pPr>
              <w:pStyle w:val="ConsPlusNormal"/>
              <w:jc w:val="center"/>
            </w:pPr>
            <w:r>
              <w:t>октябрь</w:t>
            </w:r>
          </w:p>
        </w:tc>
        <w:tc>
          <w:tcPr>
            <w:tcW w:w="624" w:type="dxa"/>
          </w:tcPr>
          <w:p w:rsidR="0099736B" w:rsidRDefault="0099736B" w:rsidP="008F7C13">
            <w:pPr>
              <w:pStyle w:val="ConsPlusNormal"/>
              <w:jc w:val="center"/>
            </w:pPr>
            <w:r>
              <w:t>ноябрь</w:t>
            </w:r>
          </w:p>
        </w:tc>
        <w:tc>
          <w:tcPr>
            <w:tcW w:w="680" w:type="dxa"/>
          </w:tcPr>
          <w:p w:rsidR="0099736B" w:rsidRDefault="0099736B" w:rsidP="008F7C13">
            <w:pPr>
              <w:pStyle w:val="ConsPlusNormal"/>
              <w:jc w:val="center"/>
            </w:pPr>
            <w:r>
              <w:t>декабрь</w:t>
            </w:r>
          </w:p>
        </w:tc>
        <w:tc>
          <w:tcPr>
            <w:tcW w:w="1077" w:type="dxa"/>
          </w:tcPr>
          <w:p w:rsidR="0099736B" w:rsidRDefault="0099736B" w:rsidP="008F7C13">
            <w:pPr>
              <w:pStyle w:val="ConsPlusNormal"/>
              <w:jc w:val="center"/>
            </w:pPr>
            <w:r>
              <w:t>итого на год</w:t>
            </w:r>
          </w:p>
        </w:tc>
        <w:tc>
          <w:tcPr>
            <w:tcW w:w="1134" w:type="dxa"/>
          </w:tcPr>
          <w:p w:rsidR="0099736B" w:rsidRDefault="0099736B" w:rsidP="008F7C13">
            <w:pPr>
              <w:pStyle w:val="ConsPlusNormal"/>
              <w:jc w:val="center"/>
            </w:pPr>
            <w:r>
              <w:t>первый год планового периода</w:t>
            </w:r>
          </w:p>
        </w:tc>
        <w:tc>
          <w:tcPr>
            <w:tcW w:w="964" w:type="dxa"/>
          </w:tcPr>
          <w:p w:rsidR="0099736B" w:rsidRDefault="0099736B" w:rsidP="008F7C13">
            <w:pPr>
              <w:pStyle w:val="ConsPlusNormal"/>
              <w:jc w:val="center"/>
            </w:pPr>
            <w:r>
              <w:t>второй год планового периода</w:t>
            </w:r>
          </w:p>
        </w:tc>
        <w:tc>
          <w:tcPr>
            <w:tcW w:w="1361" w:type="dxa"/>
          </w:tcPr>
          <w:p w:rsidR="0099736B" w:rsidRDefault="0099736B" w:rsidP="008F7C13">
            <w:pPr>
              <w:pStyle w:val="ConsPlusNormal"/>
              <w:jc w:val="center"/>
            </w:pPr>
            <w:r>
              <w:t>третий год после текущего финансового года</w:t>
            </w:r>
          </w:p>
        </w:tc>
        <w:tc>
          <w:tcPr>
            <w:tcW w:w="850" w:type="dxa"/>
          </w:tcPr>
          <w:p w:rsidR="0099736B" w:rsidRDefault="0099736B" w:rsidP="008F7C13">
            <w:pPr>
              <w:pStyle w:val="ConsPlusNormal"/>
              <w:jc w:val="center"/>
            </w:pPr>
            <w:r>
              <w:t>последующие годы</w:t>
            </w:r>
          </w:p>
        </w:tc>
        <w:tc>
          <w:tcPr>
            <w:tcW w:w="737" w:type="dxa"/>
            <w:vMerge/>
          </w:tcPr>
          <w:p w:rsidR="0099736B" w:rsidRDefault="0099736B" w:rsidP="008F7C13"/>
        </w:tc>
        <w:tc>
          <w:tcPr>
            <w:tcW w:w="737" w:type="dxa"/>
            <w:vMerge/>
          </w:tcPr>
          <w:p w:rsidR="0099736B" w:rsidRDefault="0099736B" w:rsidP="008F7C13"/>
        </w:tc>
        <w:tc>
          <w:tcPr>
            <w:tcW w:w="794" w:type="dxa"/>
            <w:vMerge/>
            <w:tcBorders>
              <w:right w:val="nil"/>
            </w:tcBorders>
          </w:tcPr>
          <w:p w:rsidR="0099736B" w:rsidRDefault="0099736B" w:rsidP="008F7C13"/>
        </w:tc>
      </w:tr>
      <w:tr w:rsidR="0099736B" w:rsidTr="008F7C13">
        <w:tc>
          <w:tcPr>
            <w:tcW w:w="643" w:type="dxa"/>
            <w:tcBorders>
              <w:left w:val="nil"/>
            </w:tcBorders>
          </w:tcPr>
          <w:p w:rsidR="0099736B" w:rsidRDefault="0099736B" w:rsidP="008F7C13">
            <w:pPr>
              <w:pStyle w:val="ConsPlusNormal"/>
              <w:jc w:val="center"/>
            </w:pPr>
            <w:r>
              <w:t>4</w:t>
            </w:r>
          </w:p>
        </w:tc>
        <w:tc>
          <w:tcPr>
            <w:tcW w:w="567" w:type="dxa"/>
          </w:tcPr>
          <w:p w:rsidR="0099736B" w:rsidRDefault="0099736B" w:rsidP="008F7C13">
            <w:pPr>
              <w:pStyle w:val="ConsPlusNormal"/>
              <w:jc w:val="center"/>
            </w:pPr>
            <w:r>
              <w:t>15</w:t>
            </w:r>
          </w:p>
        </w:tc>
        <w:tc>
          <w:tcPr>
            <w:tcW w:w="680" w:type="dxa"/>
          </w:tcPr>
          <w:p w:rsidR="0099736B" w:rsidRDefault="0099736B" w:rsidP="008F7C13">
            <w:pPr>
              <w:pStyle w:val="ConsPlusNormal"/>
              <w:jc w:val="center"/>
            </w:pPr>
            <w:r>
              <w:t>16</w:t>
            </w:r>
          </w:p>
        </w:tc>
        <w:tc>
          <w:tcPr>
            <w:tcW w:w="680" w:type="dxa"/>
          </w:tcPr>
          <w:p w:rsidR="0099736B" w:rsidRDefault="0099736B" w:rsidP="008F7C13">
            <w:pPr>
              <w:pStyle w:val="ConsPlusNormal"/>
              <w:jc w:val="center"/>
            </w:pPr>
            <w:r>
              <w:t>17</w:t>
            </w:r>
          </w:p>
        </w:tc>
        <w:tc>
          <w:tcPr>
            <w:tcW w:w="680" w:type="dxa"/>
          </w:tcPr>
          <w:p w:rsidR="0099736B" w:rsidRDefault="0099736B" w:rsidP="008F7C13">
            <w:pPr>
              <w:pStyle w:val="ConsPlusNormal"/>
              <w:jc w:val="center"/>
            </w:pPr>
            <w:r>
              <w:t>18</w:t>
            </w:r>
          </w:p>
        </w:tc>
        <w:tc>
          <w:tcPr>
            <w:tcW w:w="624" w:type="dxa"/>
          </w:tcPr>
          <w:p w:rsidR="0099736B" w:rsidRDefault="0099736B" w:rsidP="008F7C13">
            <w:pPr>
              <w:pStyle w:val="ConsPlusNormal"/>
              <w:jc w:val="center"/>
            </w:pPr>
            <w:r>
              <w:t>19</w:t>
            </w:r>
          </w:p>
        </w:tc>
        <w:tc>
          <w:tcPr>
            <w:tcW w:w="680" w:type="dxa"/>
          </w:tcPr>
          <w:p w:rsidR="0099736B" w:rsidRDefault="0099736B" w:rsidP="008F7C13">
            <w:pPr>
              <w:pStyle w:val="ConsPlusNormal"/>
              <w:jc w:val="center"/>
            </w:pPr>
            <w:r>
              <w:t>20</w:t>
            </w:r>
          </w:p>
        </w:tc>
        <w:tc>
          <w:tcPr>
            <w:tcW w:w="1077" w:type="dxa"/>
          </w:tcPr>
          <w:p w:rsidR="0099736B" w:rsidRDefault="0099736B" w:rsidP="008F7C13">
            <w:pPr>
              <w:pStyle w:val="ConsPlusNormal"/>
              <w:jc w:val="center"/>
            </w:pPr>
            <w:r>
              <w:t>21</w:t>
            </w:r>
          </w:p>
        </w:tc>
        <w:tc>
          <w:tcPr>
            <w:tcW w:w="1134" w:type="dxa"/>
          </w:tcPr>
          <w:p w:rsidR="0099736B" w:rsidRDefault="0099736B" w:rsidP="008F7C13">
            <w:pPr>
              <w:pStyle w:val="ConsPlusNormal"/>
              <w:jc w:val="center"/>
            </w:pPr>
            <w:r>
              <w:t>22</w:t>
            </w:r>
          </w:p>
        </w:tc>
        <w:tc>
          <w:tcPr>
            <w:tcW w:w="964" w:type="dxa"/>
          </w:tcPr>
          <w:p w:rsidR="0099736B" w:rsidRDefault="0099736B" w:rsidP="008F7C13">
            <w:pPr>
              <w:pStyle w:val="ConsPlusNormal"/>
              <w:jc w:val="center"/>
            </w:pPr>
            <w:r>
              <w:t>23</w:t>
            </w:r>
          </w:p>
        </w:tc>
        <w:tc>
          <w:tcPr>
            <w:tcW w:w="1361" w:type="dxa"/>
          </w:tcPr>
          <w:p w:rsidR="0099736B" w:rsidRDefault="0099736B" w:rsidP="008F7C13">
            <w:pPr>
              <w:pStyle w:val="ConsPlusNormal"/>
              <w:jc w:val="center"/>
            </w:pPr>
            <w:r>
              <w:t>24</w:t>
            </w:r>
          </w:p>
        </w:tc>
        <w:tc>
          <w:tcPr>
            <w:tcW w:w="850" w:type="dxa"/>
          </w:tcPr>
          <w:p w:rsidR="0099736B" w:rsidRDefault="0099736B" w:rsidP="008F7C13">
            <w:pPr>
              <w:pStyle w:val="ConsPlusNormal"/>
              <w:jc w:val="center"/>
            </w:pPr>
            <w:r>
              <w:t>25</w:t>
            </w:r>
          </w:p>
        </w:tc>
        <w:tc>
          <w:tcPr>
            <w:tcW w:w="737" w:type="dxa"/>
          </w:tcPr>
          <w:p w:rsidR="0099736B" w:rsidRDefault="0099736B" w:rsidP="008F7C13">
            <w:pPr>
              <w:pStyle w:val="ConsPlusNormal"/>
              <w:jc w:val="center"/>
            </w:pPr>
            <w:r>
              <w:t>26</w:t>
            </w:r>
          </w:p>
        </w:tc>
        <w:tc>
          <w:tcPr>
            <w:tcW w:w="737" w:type="dxa"/>
          </w:tcPr>
          <w:p w:rsidR="0099736B" w:rsidRDefault="0099736B" w:rsidP="008F7C13">
            <w:pPr>
              <w:pStyle w:val="ConsPlusNormal"/>
              <w:jc w:val="center"/>
            </w:pPr>
            <w:r>
              <w:t>27</w:t>
            </w:r>
          </w:p>
        </w:tc>
        <w:tc>
          <w:tcPr>
            <w:tcW w:w="794" w:type="dxa"/>
            <w:tcBorders>
              <w:right w:val="nil"/>
            </w:tcBorders>
          </w:tcPr>
          <w:p w:rsidR="0099736B" w:rsidRDefault="0099736B" w:rsidP="008F7C13">
            <w:pPr>
              <w:pStyle w:val="ConsPlusNormal"/>
              <w:jc w:val="center"/>
            </w:pPr>
            <w:r>
              <w:t>28</w:t>
            </w:r>
          </w:p>
        </w:tc>
      </w:tr>
      <w:tr w:rsidR="0099736B" w:rsidTr="008F7C13">
        <w:tblPrEx>
          <w:tblBorders>
            <w:left w:val="single" w:sz="4" w:space="0" w:color="auto"/>
            <w:right w:val="single" w:sz="4" w:space="0" w:color="auto"/>
          </w:tblBorders>
        </w:tblPrEx>
        <w:tc>
          <w:tcPr>
            <w:tcW w:w="643" w:type="dxa"/>
          </w:tcPr>
          <w:p w:rsidR="0099736B" w:rsidRDefault="0099736B" w:rsidP="008F7C13">
            <w:pPr>
              <w:pStyle w:val="ConsPlusNormal"/>
            </w:pPr>
          </w:p>
        </w:tc>
        <w:tc>
          <w:tcPr>
            <w:tcW w:w="567" w:type="dxa"/>
          </w:tcPr>
          <w:p w:rsidR="0099736B" w:rsidRDefault="0099736B" w:rsidP="008F7C13">
            <w:pPr>
              <w:pStyle w:val="ConsPlusNormal"/>
            </w:pPr>
          </w:p>
        </w:tc>
        <w:tc>
          <w:tcPr>
            <w:tcW w:w="680" w:type="dxa"/>
          </w:tcPr>
          <w:p w:rsidR="0099736B" w:rsidRDefault="0099736B" w:rsidP="008F7C13">
            <w:pPr>
              <w:pStyle w:val="ConsPlusNormal"/>
            </w:pPr>
          </w:p>
        </w:tc>
        <w:tc>
          <w:tcPr>
            <w:tcW w:w="680" w:type="dxa"/>
          </w:tcPr>
          <w:p w:rsidR="0099736B" w:rsidRDefault="0099736B" w:rsidP="008F7C13">
            <w:pPr>
              <w:pStyle w:val="ConsPlusNormal"/>
            </w:pPr>
          </w:p>
        </w:tc>
        <w:tc>
          <w:tcPr>
            <w:tcW w:w="680" w:type="dxa"/>
          </w:tcPr>
          <w:p w:rsidR="0099736B" w:rsidRDefault="0099736B" w:rsidP="008F7C13">
            <w:pPr>
              <w:pStyle w:val="ConsPlusNormal"/>
            </w:pPr>
          </w:p>
        </w:tc>
        <w:tc>
          <w:tcPr>
            <w:tcW w:w="624" w:type="dxa"/>
          </w:tcPr>
          <w:p w:rsidR="0099736B" w:rsidRDefault="0099736B" w:rsidP="008F7C13">
            <w:pPr>
              <w:pStyle w:val="ConsPlusNormal"/>
            </w:pPr>
          </w:p>
        </w:tc>
        <w:tc>
          <w:tcPr>
            <w:tcW w:w="680" w:type="dxa"/>
          </w:tcPr>
          <w:p w:rsidR="0099736B" w:rsidRDefault="0099736B" w:rsidP="008F7C13">
            <w:pPr>
              <w:pStyle w:val="ConsPlusNormal"/>
            </w:pPr>
          </w:p>
        </w:tc>
        <w:tc>
          <w:tcPr>
            <w:tcW w:w="1077" w:type="dxa"/>
          </w:tcPr>
          <w:p w:rsidR="0099736B" w:rsidRDefault="0099736B" w:rsidP="008F7C13">
            <w:pPr>
              <w:pStyle w:val="ConsPlusNormal"/>
            </w:pPr>
          </w:p>
        </w:tc>
        <w:tc>
          <w:tcPr>
            <w:tcW w:w="1134" w:type="dxa"/>
          </w:tcPr>
          <w:p w:rsidR="0099736B" w:rsidRDefault="0099736B" w:rsidP="008F7C13">
            <w:pPr>
              <w:pStyle w:val="ConsPlusNormal"/>
            </w:pPr>
          </w:p>
        </w:tc>
        <w:tc>
          <w:tcPr>
            <w:tcW w:w="964" w:type="dxa"/>
          </w:tcPr>
          <w:p w:rsidR="0099736B" w:rsidRDefault="0099736B" w:rsidP="008F7C13">
            <w:pPr>
              <w:pStyle w:val="ConsPlusNormal"/>
            </w:pPr>
          </w:p>
        </w:tc>
        <w:tc>
          <w:tcPr>
            <w:tcW w:w="1361" w:type="dxa"/>
          </w:tcPr>
          <w:p w:rsidR="0099736B" w:rsidRDefault="0099736B" w:rsidP="008F7C13">
            <w:pPr>
              <w:pStyle w:val="ConsPlusNormal"/>
            </w:pPr>
          </w:p>
        </w:tc>
        <w:tc>
          <w:tcPr>
            <w:tcW w:w="850" w:type="dxa"/>
          </w:tcPr>
          <w:p w:rsidR="0099736B" w:rsidRDefault="0099736B" w:rsidP="008F7C13">
            <w:pPr>
              <w:pStyle w:val="ConsPlusNormal"/>
            </w:pPr>
          </w:p>
        </w:tc>
        <w:tc>
          <w:tcPr>
            <w:tcW w:w="737" w:type="dxa"/>
          </w:tcPr>
          <w:p w:rsidR="0099736B" w:rsidRDefault="0099736B" w:rsidP="008F7C13">
            <w:pPr>
              <w:pStyle w:val="ConsPlusNormal"/>
              <w:jc w:val="center"/>
            </w:pPr>
          </w:p>
        </w:tc>
        <w:tc>
          <w:tcPr>
            <w:tcW w:w="737" w:type="dxa"/>
          </w:tcPr>
          <w:p w:rsidR="0099736B" w:rsidRDefault="0099736B" w:rsidP="008F7C13">
            <w:pPr>
              <w:pStyle w:val="ConsPlusNormal"/>
            </w:pPr>
          </w:p>
        </w:tc>
        <w:tc>
          <w:tcPr>
            <w:tcW w:w="794" w:type="dxa"/>
          </w:tcPr>
          <w:p w:rsidR="0099736B" w:rsidRDefault="0099736B" w:rsidP="008F7C13">
            <w:pPr>
              <w:pStyle w:val="ConsPlusNormal"/>
            </w:pPr>
          </w:p>
        </w:tc>
      </w:tr>
      <w:tr w:rsidR="0099736B" w:rsidTr="008F7C13">
        <w:tblPrEx>
          <w:tblBorders>
            <w:left w:val="single" w:sz="4" w:space="0" w:color="auto"/>
            <w:right w:val="single" w:sz="4" w:space="0" w:color="auto"/>
          </w:tblBorders>
        </w:tblPrEx>
        <w:tc>
          <w:tcPr>
            <w:tcW w:w="643" w:type="dxa"/>
          </w:tcPr>
          <w:p w:rsidR="0099736B" w:rsidRDefault="0099736B" w:rsidP="008F7C13">
            <w:pPr>
              <w:pStyle w:val="ConsPlusNormal"/>
            </w:pPr>
          </w:p>
        </w:tc>
        <w:tc>
          <w:tcPr>
            <w:tcW w:w="567" w:type="dxa"/>
          </w:tcPr>
          <w:p w:rsidR="0099736B" w:rsidRDefault="0099736B" w:rsidP="008F7C13">
            <w:pPr>
              <w:pStyle w:val="ConsPlusNormal"/>
            </w:pPr>
          </w:p>
        </w:tc>
        <w:tc>
          <w:tcPr>
            <w:tcW w:w="680" w:type="dxa"/>
          </w:tcPr>
          <w:p w:rsidR="0099736B" w:rsidRDefault="0099736B" w:rsidP="008F7C13">
            <w:pPr>
              <w:pStyle w:val="ConsPlusNormal"/>
            </w:pPr>
          </w:p>
        </w:tc>
        <w:tc>
          <w:tcPr>
            <w:tcW w:w="680" w:type="dxa"/>
          </w:tcPr>
          <w:p w:rsidR="0099736B" w:rsidRDefault="0099736B" w:rsidP="008F7C13">
            <w:pPr>
              <w:pStyle w:val="ConsPlusNormal"/>
            </w:pPr>
          </w:p>
        </w:tc>
        <w:tc>
          <w:tcPr>
            <w:tcW w:w="680" w:type="dxa"/>
          </w:tcPr>
          <w:p w:rsidR="0099736B" w:rsidRDefault="0099736B" w:rsidP="008F7C13">
            <w:pPr>
              <w:pStyle w:val="ConsPlusNormal"/>
            </w:pPr>
          </w:p>
        </w:tc>
        <w:tc>
          <w:tcPr>
            <w:tcW w:w="624" w:type="dxa"/>
          </w:tcPr>
          <w:p w:rsidR="0099736B" w:rsidRDefault="0099736B" w:rsidP="008F7C13">
            <w:pPr>
              <w:pStyle w:val="ConsPlusNormal"/>
            </w:pPr>
          </w:p>
        </w:tc>
        <w:tc>
          <w:tcPr>
            <w:tcW w:w="680" w:type="dxa"/>
          </w:tcPr>
          <w:p w:rsidR="0099736B" w:rsidRDefault="0099736B" w:rsidP="008F7C13">
            <w:pPr>
              <w:pStyle w:val="ConsPlusNormal"/>
            </w:pPr>
          </w:p>
        </w:tc>
        <w:tc>
          <w:tcPr>
            <w:tcW w:w="1077" w:type="dxa"/>
          </w:tcPr>
          <w:p w:rsidR="0099736B" w:rsidRDefault="0099736B" w:rsidP="008F7C13">
            <w:pPr>
              <w:pStyle w:val="ConsPlusNormal"/>
            </w:pPr>
          </w:p>
        </w:tc>
        <w:tc>
          <w:tcPr>
            <w:tcW w:w="1134" w:type="dxa"/>
          </w:tcPr>
          <w:p w:rsidR="0099736B" w:rsidRDefault="0099736B" w:rsidP="008F7C13">
            <w:pPr>
              <w:pStyle w:val="ConsPlusNormal"/>
            </w:pPr>
          </w:p>
        </w:tc>
        <w:tc>
          <w:tcPr>
            <w:tcW w:w="964" w:type="dxa"/>
          </w:tcPr>
          <w:p w:rsidR="0099736B" w:rsidRDefault="0099736B" w:rsidP="008F7C13">
            <w:pPr>
              <w:pStyle w:val="ConsPlusNormal"/>
            </w:pPr>
          </w:p>
        </w:tc>
        <w:tc>
          <w:tcPr>
            <w:tcW w:w="1361" w:type="dxa"/>
          </w:tcPr>
          <w:p w:rsidR="0099736B" w:rsidRDefault="0099736B" w:rsidP="008F7C13">
            <w:pPr>
              <w:pStyle w:val="ConsPlusNormal"/>
            </w:pPr>
          </w:p>
        </w:tc>
        <w:tc>
          <w:tcPr>
            <w:tcW w:w="850" w:type="dxa"/>
          </w:tcPr>
          <w:p w:rsidR="0099736B" w:rsidRDefault="0099736B" w:rsidP="008F7C13">
            <w:pPr>
              <w:pStyle w:val="ConsPlusNormal"/>
            </w:pPr>
          </w:p>
        </w:tc>
        <w:tc>
          <w:tcPr>
            <w:tcW w:w="737" w:type="dxa"/>
          </w:tcPr>
          <w:p w:rsidR="0099736B" w:rsidRDefault="0099736B" w:rsidP="008F7C13">
            <w:pPr>
              <w:pStyle w:val="ConsPlusNormal"/>
              <w:jc w:val="center"/>
            </w:pPr>
          </w:p>
        </w:tc>
        <w:tc>
          <w:tcPr>
            <w:tcW w:w="737" w:type="dxa"/>
          </w:tcPr>
          <w:p w:rsidR="0099736B" w:rsidRDefault="0099736B" w:rsidP="008F7C13">
            <w:pPr>
              <w:pStyle w:val="ConsPlusNormal"/>
            </w:pPr>
          </w:p>
        </w:tc>
        <w:tc>
          <w:tcPr>
            <w:tcW w:w="794" w:type="dxa"/>
          </w:tcPr>
          <w:p w:rsidR="0099736B" w:rsidRDefault="0099736B" w:rsidP="008F7C13">
            <w:pPr>
              <w:pStyle w:val="ConsPlusNormal"/>
            </w:pPr>
          </w:p>
        </w:tc>
      </w:tr>
      <w:tr w:rsidR="0099736B" w:rsidTr="008F7C13">
        <w:tblPrEx>
          <w:tblBorders>
            <w:left w:val="single" w:sz="4" w:space="0" w:color="auto"/>
            <w:right w:val="single" w:sz="4" w:space="0" w:color="auto"/>
          </w:tblBorders>
        </w:tblPrEx>
        <w:tc>
          <w:tcPr>
            <w:tcW w:w="643" w:type="dxa"/>
          </w:tcPr>
          <w:p w:rsidR="0099736B" w:rsidRDefault="0099736B" w:rsidP="008F7C13">
            <w:pPr>
              <w:pStyle w:val="ConsPlusNormal"/>
            </w:pPr>
          </w:p>
        </w:tc>
        <w:tc>
          <w:tcPr>
            <w:tcW w:w="567" w:type="dxa"/>
          </w:tcPr>
          <w:p w:rsidR="0099736B" w:rsidRDefault="0099736B" w:rsidP="008F7C13">
            <w:pPr>
              <w:pStyle w:val="ConsPlusNormal"/>
            </w:pPr>
          </w:p>
        </w:tc>
        <w:tc>
          <w:tcPr>
            <w:tcW w:w="680" w:type="dxa"/>
          </w:tcPr>
          <w:p w:rsidR="0099736B" w:rsidRDefault="0099736B" w:rsidP="008F7C13">
            <w:pPr>
              <w:pStyle w:val="ConsPlusNormal"/>
            </w:pPr>
          </w:p>
        </w:tc>
        <w:tc>
          <w:tcPr>
            <w:tcW w:w="680" w:type="dxa"/>
          </w:tcPr>
          <w:p w:rsidR="0099736B" w:rsidRDefault="0099736B" w:rsidP="008F7C13">
            <w:pPr>
              <w:pStyle w:val="ConsPlusNormal"/>
            </w:pPr>
          </w:p>
        </w:tc>
        <w:tc>
          <w:tcPr>
            <w:tcW w:w="680" w:type="dxa"/>
          </w:tcPr>
          <w:p w:rsidR="0099736B" w:rsidRDefault="0099736B" w:rsidP="008F7C13">
            <w:pPr>
              <w:pStyle w:val="ConsPlusNormal"/>
            </w:pPr>
          </w:p>
        </w:tc>
        <w:tc>
          <w:tcPr>
            <w:tcW w:w="624" w:type="dxa"/>
          </w:tcPr>
          <w:p w:rsidR="0099736B" w:rsidRDefault="0099736B" w:rsidP="008F7C13">
            <w:pPr>
              <w:pStyle w:val="ConsPlusNormal"/>
            </w:pPr>
          </w:p>
        </w:tc>
        <w:tc>
          <w:tcPr>
            <w:tcW w:w="680" w:type="dxa"/>
          </w:tcPr>
          <w:p w:rsidR="0099736B" w:rsidRDefault="0099736B" w:rsidP="008F7C13">
            <w:pPr>
              <w:pStyle w:val="ConsPlusNormal"/>
            </w:pPr>
          </w:p>
        </w:tc>
        <w:tc>
          <w:tcPr>
            <w:tcW w:w="1077" w:type="dxa"/>
          </w:tcPr>
          <w:p w:rsidR="0099736B" w:rsidRDefault="0099736B" w:rsidP="008F7C13">
            <w:pPr>
              <w:pStyle w:val="ConsPlusNormal"/>
            </w:pPr>
          </w:p>
        </w:tc>
        <w:tc>
          <w:tcPr>
            <w:tcW w:w="1134" w:type="dxa"/>
          </w:tcPr>
          <w:p w:rsidR="0099736B" w:rsidRDefault="0099736B" w:rsidP="008F7C13">
            <w:pPr>
              <w:pStyle w:val="ConsPlusNormal"/>
            </w:pPr>
          </w:p>
        </w:tc>
        <w:tc>
          <w:tcPr>
            <w:tcW w:w="964" w:type="dxa"/>
          </w:tcPr>
          <w:p w:rsidR="0099736B" w:rsidRDefault="0099736B" w:rsidP="008F7C13">
            <w:pPr>
              <w:pStyle w:val="ConsPlusNormal"/>
            </w:pPr>
          </w:p>
        </w:tc>
        <w:tc>
          <w:tcPr>
            <w:tcW w:w="1361" w:type="dxa"/>
          </w:tcPr>
          <w:p w:rsidR="0099736B" w:rsidRDefault="0099736B" w:rsidP="008F7C13">
            <w:pPr>
              <w:pStyle w:val="ConsPlusNormal"/>
            </w:pPr>
          </w:p>
        </w:tc>
        <w:tc>
          <w:tcPr>
            <w:tcW w:w="850" w:type="dxa"/>
          </w:tcPr>
          <w:p w:rsidR="0099736B" w:rsidRDefault="0099736B" w:rsidP="008F7C13">
            <w:pPr>
              <w:pStyle w:val="ConsPlusNormal"/>
            </w:pPr>
          </w:p>
        </w:tc>
        <w:tc>
          <w:tcPr>
            <w:tcW w:w="737" w:type="dxa"/>
          </w:tcPr>
          <w:p w:rsidR="0099736B" w:rsidRDefault="0099736B" w:rsidP="008F7C13">
            <w:pPr>
              <w:pStyle w:val="ConsPlusNormal"/>
              <w:jc w:val="center"/>
            </w:pPr>
          </w:p>
        </w:tc>
        <w:tc>
          <w:tcPr>
            <w:tcW w:w="737" w:type="dxa"/>
          </w:tcPr>
          <w:p w:rsidR="0099736B" w:rsidRDefault="0099736B" w:rsidP="008F7C13">
            <w:pPr>
              <w:pStyle w:val="ConsPlusNormal"/>
            </w:pPr>
          </w:p>
        </w:tc>
        <w:tc>
          <w:tcPr>
            <w:tcW w:w="794" w:type="dxa"/>
          </w:tcPr>
          <w:p w:rsidR="0099736B" w:rsidRDefault="0099736B" w:rsidP="008F7C13">
            <w:pPr>
              <w:pStyle w:val="ConsPlusNormal"/>
            </w:pPr>
          </w:p>
        </w:tc>
      </w:tr>
      <w:tr w:rsidR="0099736B" w:rsidTr="008F7C13">
        <w:tblPrEx>
          <w:tblBorders>
            <w:left w:val="single" w:sz="4" w:space="0" w:color="auto"/>
            <w:right w:val="single" w:sz="4" w:space="0" w:color="auto"/>
          </w:tblBorders>
        </w:tblPrEx>
        <w:tc>
          <w:tcPr>
            <w:tcW w:w="643" w:type="dxa"/>
          </w:tcPr>
          <w:p w:rsidR="0099736B" w:rsidRDefault="0099736B" w:rsidP="008F7C13">
            <w:pPr>
              <w:pStyle w:val="ConsPlusNormal"/>
            </w:pPr>
          </w:p>
        </w:tc>
        <w:tc>
          <w:tcPr>
            <w:tcW w:w="567" w:type="dxa"/>
          </w:tcPr>
          <w:p w:rsidR="0099736B" w:rsidRDefault="0099736B" w:rsidP="008F7C13">
            <w:pPr>
              <w:pStyle w:val="ConsPlusNormal"/>
            </w:pPr>
          </w:p>
        </w:tc>
        <w:tc>
          <w:tcPr>
            <w:tcW w:w="680" w:type="dxa"/>
          </w:tcPr>
          <w:p w:rsidR="0099736B" w:rsidRDefault="0099736B" w:rsidP="008F7C13">
            <w:pPr>
              <w:pStyle w:val="ConsPlusNormal"/>
            </w:pPr>
          </w:p>
        </w:tc>
        <w:tc>
          <w:tcPr>
            <w:tcW w:w="680" w:type="dxa"/>
          </w:tcPr>
          <w:p w:rsidR="0099736B" w:rsidRDefault="0099736B" w:rsidP="008F7C13">
            <w:pPr>
              <w:pStyle w:val="ConsPlusNormal"/>
            </w:pPr>
          </w:p>
        </w:tc>
        <w:tc>
          <w:tcPr>
            <w:tcW w:w="680" w:type="dxa"/>
          </w:tcPr>
          <w:p w:rsidR="0099736B" w:rsidRDefault="0099736B" w:rsidP="008F7C13">
            <w:pPr>
              <w:pStyle w:val="ConsPlusNormal"/>
            </w:pPr>
          </w:p>
        </w:tc>
        <w:tc>
          <w:tcPr>
            <w:tcW w:w="624" w:type="dxa"/>
          </w:tcPr>
          <w:p w:rsidR="0099736B" w:rsidRDefault="0099736B" w:rsidP="008F7C13">
            <w:pPr>
              <w:pStyle w:val="ConsPlusNormal"/>
            </w:pPr>
          </w:p>
        </w:tc>
        <w:tc>
          <w:tcPr>
            <w:tcW w:w="680" w:type="dxa"/>
          </w:tcPr>
          <w:p w:rsidR="0099736B" w:rsidRDefault="0099736B" w:rsidP="008F7C13">
            <w:pPr>
              <w:pStyle w:val="ConsPlusNormal"/>
            </w:pPr>
          </w:p>
        </w:tc>
        <w:tc>
          <w:tcPr>
            <w:tcW w:w="1077" w:type="dxa"/>
          </w:tcPr>
          <w:p w:rsidR="0099736B" w:rsidRDefault="0099736B" w:rsidP="008F7C13">
            <w:pPr>
              <w:pStyle w:val="ConsPlusNormal"/>
            </w:pPr>
          </w:p>
        </w:tc>
        <w:tc>
          <w:tcPr>
            <w:tcW w:w="1134" w:type="dxa"/>
          </w:tcPr>
          <w:p w:rsidR="0099736B" w:rsidRDefault="0099736B" w:rsidP="008F7C13">
            <w:pPr>
              <w:pStyle w:val="ConsPlusNormal"/>
            </w:pPr>
          </w:p>
        </w:tc>
        <w:tc>
          <w:tcPr>
            <w:tcW w:w="964" w:type="dxa"/>
          </w:tcPr>
          <w:p w:rsidR="0099736B" w:rsidRDefault="0099736B" w:rsidP="008F7C13">
            <w:pPr>
              <w:pStyle w:val="ConsPlusNormal"/>
            </w:pPr>
          </w:p>
        </w:tc>
        <w:tc>
          <w:tcPr>
            <w:tcW w:w="1361" w:type="dxa"/>
          </w:tcPr>
          <w:p w:rsidR="0099736B" w:rsidRDefault="0099736B" w:rsidP="008F7C13">
            <w:pPr>
              <w:pStyle w:val="ConsPlusNormal"/>
            </w:pPr>
          </w:p>
        </w:tc>
        <w:tc>
          <w:tcPr>
            <w:tcW w:w="850" w:type="dxa"/>
          </w:tcPr>
          <w:p w:rsidR="0099736B" w:rsidRDefault="0099736B" w:rsidP="008F7C13">
            <w:pPr>
              <w:pStyle w:val="ConsPlusNormal"/>
            </w:pPr>
          </w:p>
        </w:tc>
        <w:tc>
          <w:tcPr>
            <w:tcW w:w="737" w:type="dxa"/>
          </w:tcPr>
          <w:p w:rsidR="0099736B" w:rsidRDefault="0099736B" w:rsidP="008F7C13">
            <w:pPr>
              <w:pStyle w:val="ConsPlusNormal"/>
              <w:jc w:val="center"/>
            </w:pPr>
          </w:p>
        </w:tc>
        <w:tc>
          <w:tcPr>
            <w:tcW w:w="737" w:type="dxa"/>
          </w:tcPr>
          <w:p w:rsidR="0099736B" w:rsidRDefault="0099736B" w:rsidP="008F7C13">
            <w:pPr>
              <w:pStyle w:val="ConsPlusNormal"/>
            </w:pPr>
          </w:p>
        </w:tc>
        <w:tc>
          <w:tcPr>
            <w:tcW w:w="794" w:type="dxa"/>
          </w:tcPr>
          <w:p w:rsidR="0099736B" w:rsidRDefault="0099736B" w:rsidP="008F7C13">
            <w:pPr>
              <w:pStyle w:val="ConsPlusNormal"/>
            </w:pPr>
          </w:p>
        </w:tc>
      </w:tr>
      <w:tr w:rsidR="0099736B" w:rsidTr="008F7C13">
        <w:tblPrEx>
          <w:tblBorders>
            <w:left w:val="single" w:sz="4" w:space="0" w:color="auto"/>
            <w:right w:val="single" w:sz="4" w:space="0" w:color="auto"/>
          </w:tblBorders>
        </w:tblPrEx>
        <w:tc>
          <w:tcPr>
            <w:tcW w:w="643" w:type="dxa"/>
          </w:tcPr>
          <w:p w:rsidR="0099736B" w:rsidRDefault="0099736B" w:rsidP="008F7C13">
            <w:pPr>
              <w:pStyle w:val="ConsPlusNormal"/>
            </w:pPr>
          </w:p>
        </w:tc>
        <w:tc>
          <w:tcPr>
            <w:tcW w:w="567" w:type="dxa"/>
          </w:tcPr>
          <w:p w:rsidR="0099736B" w:rsidRDefault="0099736B" w:rsidP="008F7C13">
            <w:pPr>
              <w:pStyle w:val="ConsPlusNormal"/>
            </w:pPr>
          </w:p>
        </w:tc>
        <w:tc>
          <w:tcPr>
            <w:tcW w:w="680" w:type="dxa"/>
          </w:tcPr>
          <w:p w:rsidR="0099736B" w:rsidRDefault="0099736B" w:rsidP="008F7C13">
            <w:pPr>
              <w:pStyle w:val="ConsPlusNormal"/>
            </w:pPr>
          </w:p>
        </w:tc>
        <w:tc>
          <w:tcPr>
            <w:tcW w:w="680" w:type="dxa"/>
          </w:tcPr>
          <w:p w:rsidR="0099736B" w:rsidRDefault="0099736B" w:rsidP="008F7C13">
            <w:pPr>
              <w:pStyle w:val="ConsPlusNormal"/>
            </w:pPr>
          </w:p>
        </w:tc>
        <w:tc>
          <w:tcPr>
            <w:tcW w:w="680" w:type="dxa"/>
          </w:tcPr>
          <w:p w:rsidR="0099736B" w:rsidRDefault="0099736B" w:rsidP="008F7C13">
            <w:pPr>
              <w:pStyle w:val="ConsPlusNormal"/>
            </w:pPr>
          </w:p>
        </w:tc>
        <w:tc>
          <w:tcPr>
            <w:tcW w:w="624" w:type="dxa"/>
          </w:tcPr>
          <w:p w:rsidR="0099736B" w:rsidRDefault="0099736B" w:rsidP="008F7C13">
            <w:pPr>
              <w:pStyle w:val="ConsPlusNormal"/>
            </w:pPr>
          </w:p>
        </w:tc>
        <w:tc>
          <w:tcPr>
            <w:tcW w:w="680" w:type="dxa"/>
          </w:tcPr>
          <w:p w:rsidR="0099736B" w:rsidRDefault="0099736B" w:rsidP="008F7C13">
            <w:pPr>
              <w:pStyle w:val="ConsPlusNormal"/>
            </w:pPr>
          </w:p>
        </w:tc>
        <w:tc>
          <w:tcPr>
            <w:tcW w:w="1077" w:type="dxa"/>
          </w:tcPr>
          <w:p w:rsidR="0099736B" w:rsidRDefault="0099736B" w:rsidP="008F7C13">
            <w:pPr>
              <w:pStyle w:val="ConsPlusNormal"/>
            </w:pPr>
          </w:p>
        </w:tc>
        <w:tc>
          <w:tcPr>
            <w:tcW w:w="1134" w:type="dxa"/>
          </w:tcPr>
          <w:p w:rsidR="0099736B" w:rsidRDefault="0099736B" w:rsidP="008F7C13">
            <w:pPr>
              <w:pStyle w:val="ConsPlusNormal"/>
            </w:pPr>
          </w:p>
        </w:tc>
        <w:tc>
          <w:tcPr>
            <w:tcW w:w="964" w:type="dxa"/>
          </w:tcPr>
          <w:p w:rsidR="0099736B" w:rsidRDefault="0099736B" w:rsidP="008F7C13">
            <w:pPr>
              <w:pStyle w:val="ConsPlusNormal"/>
            </w:pPr>
          </w:p>
        </w:tc>
        <w:tc>
          <w:tcPr>
            <w:tcW w:w="1361" w:type="dxa"/>
          </w:tcPr>
          <w:p w:rsidR="0099736B" w:rsidRDefault="0099736B" w:rsidP="008F7C13">
            <w:pPr>
              <w:pStyle w:val="ConsPlusNormal"/>
            </w:pPr>
          </w:p>
        </w:tc>
        <w:tc>
          <w:tcPr>
            <w:tcW w:w="850" w:type="dxa"/>
          </w:tcPr>
          <w:p w:rsidR="0099736B" w:rsidRDefault="0099736B" w:rsidP="008F7C13">
            <w:pPr>
              <w:pStyle w:val="ConsPlusNormal"/>
            </w:pPr>
          </w:p>
        </w:tc>
        <w:tc>
          <w:tcPr>
            <w:tcW w:w="737" w:type="dxa"/>
          </w:tcPr>
          <w:p w:rsidR="0099736B" w:rsidRDefault="0099736B" w:rsidP="008F7C13">
            <w:pPr>
              <w:pStyle w:val="ConsPlusNormal"/>
              <w:jc w:val="center"/>
            </w:pPr>
          </w:p>
        </w:tc>
        <w:tc>
          <w:tcPr>
            <w:tcW w:w="737" w:type="dxa"/>
          </w:tcPr>
          <w:p w:rsidR="0099736B" w:rsidRDefault="0099736B" w:rsidP="008F7C13">
            <w:pPr>
              <w:pStyle w:val="ConsPlusNormal"/>
            </w:pPr>
          </w:p>
        </w:tc>
        <w:tc>
          <w:tcPr>
            <w:tcW w:w="794" w:type="dxa"/>
          </w:tcPr>
          <w:p w:rsidR="0099736B" w:rsidRDefault="0099736B" w:rsidP="008F7C13">
            <w:pPr>
              <w:pStyle w:val="ConsPlusNormal"/>
            </w:pPr>
          </w:p>
        </w:tc>
      </w:tr>
      <w:tr w:rsidR="0099736B" w:rsidTr="008F7C13">
        <w:tblPrEx>
          <w:tblBorders>
            <w:left w:val="single" w:sz="4" w:space="0" w:color="auto"/>
            <w:right w:val="single" w:sz="4" w:space="0" w:color="auto"/>
          </w:tblBorders>
        </w:tblPrEx>
        <w:tc>
          <w:tcPr>
            <w:tcW w:w="643" w:type="dxa"/>
          </w:tcPr>
          <w:p w:rsidR="0099736B" w:rsidRDefault="0099736B" w:rsidP="008F7C13">
            <w:pPr>
              <w:pStyle w:val="ConsPlusNormal"/>
            </w:pPr>
          </w:p>
        </w:tc>
        <w:tc>
          <w:tcPr>
            <w:tcW w:w="567" w:type="dxa"/>
          </w:tcPr>
          <w:p w:rsidR="0099736B" w:rsidRDefault="0099736B" w:rsidP="008F7C13">
            <w:pPr>
              <w:pStyle w:val="ConsPlusNormal"/>
            </w:pPr>
          </w:p>
        </w:tc>
        <w:tc>
          <w:tcPr>
            <w:tcW w:w="680" w:type="dxa"/>
          </w:tcPr>
          <w:p w:rsidR="0099736B" w:rsidRDefault="0099736B" w:rsidP="008F7C13">
            <w:pPr>
              <w:pStyle w:val="ConsPlusNormal"/>
            </w:pPr>
          </w:p>
        </w:tc>
        <w:tc>
          <w:tcPr>
            <w:tcW w:w="680" w:type="dxa"/>
          </w:tcPr>
          <w:p w:rsidR="0099736B" w:rsidRDefault="0099736B" w:rsidP="008F7C13">
            <w:pPr>
              <w:pStyle w:val="ConsPlusNormal"/>
            </w:pPr>
          </w:p>
        </w:tc>
        <w:tc>
          <w:tcPr>
            <w:tcW w:w="680" w:type="dxa"/>
          </w:tcPr>
          <w:p w:rsidR="0099736B" w:rsidRDefault="0099736B" w:rsidP="008F7C13">
            <w:pPr>
              <w:pStyle w:val="ConsPlusNormal"/>
            </w:pPr>
          </w:p>
        </w:tc>
        <w:tc>
          <w:tcPr>
            <w:tcW w:w="624" w:type="dxa"/>
          </w:tcPr>
          <w:p w:rsidR="0099736B" w:rsidRDefault="0099736B" w:rsidP="008F7C13">
            <w:pPr>
              <w:pStyle w:val="ConsPlusNormal"/>
            </w:pPr>
          </w:p>
        </w:tc>
        <w:tc>
          <w:tcPr>
            <w:tcW w:w="680" w:type="dxa"/>
          </w:tcPr>
          <w:p w:rsidR="0099736B" w:rsidRDefault="0099736B" w:rsidP="008F7C13">
            <w:pPr>
              <w:pStyle w:val="ConsPlusNormal"/>
            </w:pPr>
          </w:p>
        </w:tc>
        <w:tc>
          <w:tcPr>
            <w:tcW w:w="1077" w:type="dxa"/>
          </w:tcPr>
          <w:p w:rsidR="0099736B" w:rsidRDefault="0099736B" w:rsidP="008F7C13">
            <w:pPr>
              <w:pStyle w:val="ConsPlusNormal"/>
            </w:pPr>
          </w:p>
        </w:tc>
        <w:tc>
          <w:tcPr>
            <w:tcW w:w="1134" w:type="dxa"/>
          </w:tcPr>
          <w:p w:rsidR="0099736B" w:rsidRDefault="0099736B" w:rsidP="008F7C13">
            <w:pPr>
              <w:pStyle w:val="ConsPlusNormal"/>
            </w:pPr>
          </w:p>
        </w:tc>
        <w:tc>
          <w:tcPr>
            <w:tcW w:w="964" w:type="dxa"/>
          </w:tcPr>
          <w:p w:rsidR="0099736B" w:rsidRDefault="0099736B" w:rsidP="008F7C13">
            <w:pPr>
              <w:pStyle w:val="ConsPlusNormal"/>
            </w:pPr>
          </w:p>
        </w:tc>
        <w:tc>
          <w:tcPr>
            <w:tcW w:w="1361" w:type="dxa"/>
          </w:tcPr>
          <w:p w:rsidR="0099736B" w:rsidRDefault="0099736B" w:rsidP="008F7C13">
            <w:pPr>
              <w:pStyle w:val="ConsPlusNormal"/>
            </w:pPr>
          </w:p>
        </w:tc>
        <w:tc>
          <w:tcPr>
            <w:tcW w:w="850" w:type="dxa"/>
          </w:tcPr>
          <w:p w:rsidR="0099736B" w:rsidRDefault="0099736B" w:rsidP="008F7C13">
            <w:pPr>
              <w:pStyle w:val="ConsPlusNormal"/>
            </w:pPr>
          </w:p>
        </w:tc>
        <w:tc>
          <w:tcPr>
            <w:tcW w:w="737" w:type="dxa"/>
          </w:tcPr>
          <w:p w:rsidR="0099736B" w:rsidRDefault="0099736B" w:rsidP="008F7C13">
            <w:pPr>
              <w:pStyle w:val="ConsPlusNormal"/>
              <w:jc w:val="center"/>
            </w:pPr>
          </w:p>
        </w:tc>
        <w:tc>
          <w:tcPr>
            <w:tcW w:w="737" w:type="dxa"/>
          </w:tcPr>
          <w:p w:rsidR="0099736B" w:rsidRDefault="0099736B" w:rsidP="008F7C13">
            <w:pPr>
              <w:pStyle w:val="ConsPlusNormal"/>
            </w:pPr>
          </w:p>
        </w:tc>
        <w:tc>
          <w:tcPr>
            <w:tcW w:w="794" w:type="dxa"/>
          </w:tcPr>
          <w:p w:rsidR="0099736B" w:rsidRDefault="0099736B" w:rsidP="008F7C13">
            <w:pPr>
              <w:pStyle w:val="ConsPlusNormal"/>
            </w:pPr>
          </w:p>
        </w:tc>
      </w:tr>
    </w:tbl>
    <w:p w:rsidR="0099736B" w:rsidRDefault="0099736B" w:rsidP="0099736B">
      <w:pPr>
        <w:pStyle w:val="ConsPlusNormal"/>
        <w:jc w:val="center"/>
      </w:pPr>
    </w:p>
    <w:p w:rsidR="0099736B" w:rsidRDefault="0099736B" w:rsidP="0099736B">
      <w:pPr>
        <w:pStyle w:val="ConsPlusNonformat"/>
        <w:jc w:val="both"/>
      </w:pPr>
      <w:r>
        <w:t>Руководитель           _________________  _________  ______________________</w:t>
      </w:r>
    </w:p>
    <w:p w:rsidR="0099736B" w:rsidRDefault="0099736B" w:rsidP="0099736B">
      <w:pPr>
        <w:pStyle w:val="ConsPlusNonformat"/>
        <w:jc w:val="both"/>
      </w:pPr>
      <w:r>
        <w:t>(уполномоченное лицо)     (должность)     (подпись)   (расшифровка подписи)</w:t>
      </w:r>
    </w:p>
    <w:p w:rsidR="0099736B" w:rsidRDefault="0099736B" w:rsidP="0099736B">
      <w:pPr>
        <w:pStyle w:val="ConsPlusNonformat"/>
        <w:jc w:val="both"/>
      </w:pPr>
    </w:p>
    <w:p w:rsidR="0099736B" w:rsidRDefault="0099736B" w:rsidP="0099736B">
      <w:pPr>
        <w:pStyle w:val="ConsPlusNonformat"/>
        <w:jc w:val="both"/>
      </w:pPr>
      <w:r>
        <w:t>"__" ________ 20__ г.</w:t>
      </w:r>
    </w:p>
    <w:p w:rsidR="0099736B" w:rsidRDefault="0099736B" w:rsidP="0099736B"/>
    <w:p w:rsidR="0099736B" w:rsidRDefault="0099736B" w:rsidP="0099736B">
      <w:pPr>
        <w:pStyle w:val="ConsPlusNormal"/>
        <w:ind w:firstLine="540"/>
        <w:jc w:val="both"/>
      </w:pPr>
    </w:p>
    <w:p w:rsidR="0099736B" w:rsidRDefault="0099736B" w:rsidP="0099736B">
      <w:pPr>
        <w:pStyle w:val="ConsPlusNormal"/>
        <w:jc w:val="right"/>
        <w:outlineLvl w:val="1"/>
      </w:pPr>
    </w:p>
    <w:p w:rsidR="0099736B" w:rsidRDefault="0099736B" w:rsidP="0099736B">
      <w:pPr>
        <w:pStyle w:val="ConsPlusNormal"/>
        <w:jc w:val="right"/>
        <w:outlineLvl w:val="1"/>
      </w:pPr>
    </w:p>
    <w:p w:rsidR="0099736B" w:rsidRDefault="0099736B" w:rsidP="0099736B">
      <w:pPr>
        <w:pStyle w:val="ConsPlusNormal"/>
        <w:jc w:val="right"/>
        <w:outlineLvl w:val="1"/>
      </w:pPr>
    </w:p>
    <w:p w:rsidR="0099736B" w:rsidRDefault="0099736B" w:rsidP="0099736B">
      <w:pPr>
        <w:pStyle w:val="ConsPlusNormal"/>
        <w:jc w:val="right"/>
        <w:outlineLvl w:val="1"/>
      </w:pPr>
    </w:p>
    <w:p w:rsidR="0099736B" w:rsidRDefault="0099736B" w:rsidP="0099736B">
      <w:pPr>
        <w:pStyle w:val="ConsPlusNormal"/>
        <w:jc w:val="right"/>
        <w:outlineLvl w:val="1"/>
      </w:pPr>
    </w:p>
    <w:p w:rsidR="0099736B" w:rsidRDefault="0099736B" w:rsidP="0099736B">
      <w:pPr>
        <w:pStyle w:val="ConsPlusNormal"/>
        <w:jc w:val="right"/>
        <w:outlineLvl w:val="1"/>
      </w:pPr>
    </w:p>
    <w:p w:rsidR="0099736B" w:rsidRDefault="0099736B" w:rsidP="0099736B">
      <w:pPr>
        <w:pStyle w:val="ConsPlusNormal"/>
        <w:jc w:val="right"/>
        <w:outlineLvl w:val="1"/>
      </w:pPr>
    </w:p>
    <w:p w:rsidR="006A5159" w:rsidRDefault="006A5159" w:rsidP="0099736B">
      <w:pPr>
        <w:pStyle w:val="ConsPlusNormal"/>
        <w:jc w:val="right"/>
        <w:outlineLvl w:val="1"/>
        <w:rPr>
          <w:rFonts w:ascii="Times New Roman" w:hAnsi="Times New Roman" w:cs="Times New Roman"/>
          <w:sz w:val="24"/>
          <w:szCs w:val="24"/>
        </w:rPr>
      </w:pPr>
    </w:p>
    <w:p w:rsidR="0099736B" w:rsidRPr="003472E4" w:rsidRDefault="006C72BF" w:rsidP="006C72BF">
      <w:pPr>
        <w:pStyle w:val="ConsPlusNormal"/>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9736B" w:rsidRPr="003472E4">
        <w:rPr>
          <w:rFonts w:ascii="Times New Roman" w:hAnsi="Times New Roman" w:cs="Times New Roman"/>
          <w:sz w:val="24"/>
          <w:szCs w:val="24"/>
        </w:rPr>
        <w:t xml:space="preserve">Приложение </w:t>
      </w:r>
      <w:r w:rsidR="0099736B">
        <w:rPr>
          <w:rFonts w:ascii="Times New Roman" w:hAnsi="Times New Roman" w:cs="Times New Roman"/>
          <w:sz w:val="24"/>
          <w:szCs w:val="24"/>
        </w:rPr>
        <w:t>№</w:t>
      </w:r>
      <w:r w:rsidR="0099736B" w:rsidRPr="003472E4">
        <w:rPr>
          <w:rFonts w:ascii="Times New Roman" w:hAnsi="Times New Roman" w:cs="Times New Roman"/>
          <w:sz w:val="24"/>
          <w:szCs w:val="24"/>
        </w:rPr>
        <w:t xml:space="preserve"> 4</w:t>
      </w:r>
    </w:p>
    <w:p w:rsidR="0099736B" w:rsidRDefault="0099736B" w:rsidP="0099736B">
      <w:pPr>
        <w:pStyle w:val="ConsPlusNormal"/>
        <w:jc w:val="right"/>
        <w:rPr>
          <w:rFonts w:ascii="Times New Roman" w:hAnsi="Times New Roman" w:cs="Times New Roman"/>
        </w:rPr>
      </w:pPr>
      <w:r w:rsidRPr="0096782A">
        <w:rPr>
          <w:rFonts w:ascii="Times New Roman" w:hAnsi="Times New Roman" w:cs="Times New Roman"/>
        </w:rPr>
        <w:t>к</w:t>
      </w:r>
      <w: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бюджетных и денежных обязательств</w:t>
      </w:r>
      <w:r>
        <w:rPr>
          <w:rFonts w:ascii="Times New Roman" w:hAnsi="Times New Roman" w:cs="Times New Roman"/>
          <w:sz w:val="24"/>
          <w:szCs w:val="24"/>
        </w:rPr>
        <w:t xml:space="preserve"> </w:t>
      </w:r>
      <w:r w:rsidRPr="0096782A">
        <w:rPr>
          <w:rFonts w:ascii="Times New Roman" w:hAnsi="Times New Roman" w:cs="Times New Roman"/>
        </w:rPr>
        <w:t>получателей средств</w:t>
      </w:r>
    </w:p>
    <w:p w:rsidR="0099736B" w:rsidRDefault="0099736B" w:rsidP="0099736B">
      <w:pPr>
        <w:pStyle w:val="ConsPlusNormal"/>
        <w:jc w:val="right"/>
        <w:rPr>
          <w:rFonts w:ascii="Times New Roman" w:hAnsi="Times New Roman" w:cs="Times New Roman"/>
        </w:rPr>
      </w:pP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cs="Times New Roman"/>
        </w:rPr>
        <w:t xml:space="preserve"> </w:t>
      </w:r>
      <w:proofErr w:type="spellStart"/>
      <w:r>
        <w:rPr>
          <w:rFonts w:ascii="Times New Roman" w:hAnsi="Times New Roman" w:cs="Times New Roman"/>
        </w:rPr>
        <w:t>Апальковского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Золотухинского</w:t>
      </w:r>
      <w:proofErr w:type="spellEnd"/>
      <w:r>
        <w:rPr>
          <w:rFonts w:ascii="Times New Roman" w:hAnsi="Times New Roman" w:cs="Times New Roman"/>
        </w:rPr>
        <w:t xml:space="preserve"> района Курской области</w:t>
      </w:r>
      <w:r w:rsidRPr="0096782A">
        <w:rPr>
          <w:rFonts w:ascii="Times New Roman" w:hAnsi="Times New Roman" w:cs="Times New Roman"/>
        </w:rPr>
        <w:t>,</w:t>
      </w:r>
    </w:p>
    <w:p w:rsidR="0099736B" w:rsidRDefault="0099736B" w:rsidP="0099736B">
      <w:pPr>
        <w:pStyle w:val="ConsPlusNormal"/>
        <w:jc w:val="right"/>
        <w:rPr>
          <w:rFonts w:ascii="Times New Roman" w:hAnsi="Times New Roman" w:cs="Times New Roman"/>
          <w:sz w:val="24"/>
          <w:szCs w:val="24"/>
        </w:rPr>
      </w:pPr>
      <w:r>
        <w:rPr>
          <w:rFonts w:ascii="Times New Roman" w:hAnsi="Times New Roman" w:cs="Times New Roman"/>
        </w:rPr>
        <w:t xml:space="preserve"> </w:t>
      </w:r>
      <w:r w:rsidRPr="00225B3D">
        <w:rPr>
          <w:rFonts w:ascii="Times New Roman" w:hAnsi="Times New Roman" w:cs="Times New Roman"/>
          <w:sz w:val="24"/>
          <w:szCs w:val="24"/>
        </w:rPr>
        <w:t>органом,</w:t>
      </w:r>
      <w:r>
        <w:rPr>
          <w:rFonts w:ascii="Times New Roman" w:hAnsi="Times New Roman" w:cs="Times New Roman"/>
          <w:sz w:val="24"/>
          <w:szCs w:val="24"/>
        </w:rPr>
        <w:t xml:space="preserve"> </w:t>
      </w:r>
      <w:r w:rsidRPr="00225B3D">
        <w:rPr>
          <w:rFonts w:ascii="Times New Roman" w:hAnsi="Times New Roman" w:cs="Times New Roman"/>
          <w:sz w:val="24"/>
          <w:szCs w:val="24"/>
        </w:rPr>
        <w:t>осуществляющим</w:t>
      </w: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полномочия</w:t>
      </w: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по учету </w:t>
      </w:r>
      <w:proofErr w:type="gramStart"/>
      <w:r w:rsidRPr="00225B3D">
        <w:rPr>
          <w:rFonts w:ascii="Times New Roman" w:hAnsi="Times New Roman" w:cs="Times New Roman"/>
          <w:sz w:val="24"/>
          <w:szCs w:val="24"/>
        </w:rPr>
        <w:t>бюджетных</w:t>
      </w:r>
      <w:proofErr w:type="gramEnd"/>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и денежных</w:t>
      </w:r>
    </w:p>
    <w:p w:rsidR="0099736B" w:rsidRDefault="0099736B" w:rsidP="0099736B">
      <w:pPr>
        <w:pStyle w:val="ConsPlusNormal"/>
        <w:jc w:val="right"/>
        <w:rPr>
          <w:rFonts w:ascii="Times New Roman" w:hAnsi="Times New Roman" w:cs="Times New Roman"/>
        </w:rPr>
      </w:pP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обязательств,</w:t>
      </w:r>
      <w:r w:rsidRPr="0096782A">
        <w:rPr>
          <w:rFonts w:ascii="Times New Roman" w:hAnsi="Times New Roman" w:cs="Times New Roman"/>
        </w:rPr>
        <w:t xml:space="preserve"> </w:t>
      </w:r>
      <w:proofErr w:type="gramStart"/>
      <w:r w:rsidRPr="0096782A">
        <w:rPr>
          <w:rFonts w:ascii="Times New Roman" w:hAnsi="Times New Roman" w:cs="Times New Roman"/>
        </w:rPr>
        <w:t>утвержденному</w:t>
      </w:r>
      <w:proofErr w:type="gramEnd"/>
      <w:r>
        <w:rPr>
          <w:rFonts w:ascii="Times New Roman" w:hAnsi="Times New Roman" w:cs="Times New Roman"/>
        </w:rPr>
        <w:t xml:space="preserve"> </w:t>
      </w:r>
      <w:r w:rsidRPr="0096782A">
        <w:rPr>
          <w:rFonts w:ascii="Times New Roman" w:hAnsi="Times New Roman" w:cs="Times New Roman"/>
        </w:rPr>
        <w:t xml:space="preserve"> </w:t>
      </w:r>
      <w:r>
        <w:rPr>
          <w:rFonts w:ascii="Times New Roman" w:hAnsi="Times New Roman" w:cs="Times New Roman"/>
        </w:rPr>
        <w:t xml:space="preserve">постановлением  Администрации </w:t>
      </w:r>
      <w:proofErr w:type="spellStart"/>
      <w:r>
        <w:rPr>
          <w:rFonts w:ascii="Times New Roman" w:hAnsi="Times New Roman" w:cs="Times New Roman"/>
        </w:rPr>
        <w:t>Апальковского</w:t>
      </w:r>
      <w:proofErr w:type="spellEnd"/>
    </w:p>
    <w:p w:rsidR="0099736B" w:rsidRDefault="0099736B" w:rsidP="0099736B">
      <w:pPr>
        <w:pStyle w:val="ConsPlusNormal"/>
        <w:jc w:val="right"/>
      </w:pPr>
      <w:r>
        <w:rPr>
          <w:rFonts w:ascii="Times New Roman" w:hAnsi="Times New Roman" w:cs="Times New Roman"/>
        </w:rPr>
        <w:t xml:space="preserve"> сельсовета </w:t>
      </w:r>
      <w:proofErr w:type="spellStart"/>
      <w:r>
        <w:rPr>
          <w:rFonts w:ascii="Times New Roman" w:hAnsi="Times New Roman" w:cs="Times New Roman"/>
        </w:rPr>
        <w:t>Золотухинского</w:t>
      </w:r>
      <w:proofErr w:type="spellEnd"/>
      <w:r>
        <w:rPr>
          <w:rFonts w:ascii="Times New Roman" w:hAnsi="Times New Roman" w:cs="Times New Roman"/>
        </w:rPr>
        <w:t xml:space="preserve"> района  Курской области </w:t>
      </w:r>
      <w:r w:rsidRPr="0096782A">
        <w:rPr>
          <w:rFonts w:ascii="Times New Roman" w:hAnsi="Times New Roman" w:cs="Times New Roman"/>
        </w:rPr>
        <w:t xml:space="preserve">от </w:t>
      </w:r>
      <w:r>
        <w:rPr>
          <w:rFonts w:ascii="Times New Roman" w:hAnsi="Times New Roman" w:cs="Times New Roman"/>
        </w:rPr>
        <w:t>17.10.2018</w:t>
      </w:r>
      <w:r w:rsidRPr="0096782A">
        <w:rPr>
          <w:rFonts w:ascii="Times New Roman" w:hAnsi="Times New Roman" w:cs="Times New Roman"/>
        </w:rPr>
        <w:t xml:space="preserve"> г. № </w:t>
      </w:r>
      <w:r>
        <w:rPr>
          <w:rFonts w:ascii="Times New Roman" w:hAnsi="Times New Roman" w:cs="Times New Roman"/>
        </w:rPr>
        <w:t>60</w:t>
      </w:r>
    </w:p>
    <w:p w:rsidR="0099736B" w:rsidRDefault="0099736B" w:rsidP="0099736B">
      <w:pPr>
        <w:spacing w:after="1"/>
      </w:pPr>
    </w:p>
    <w:p w:rsidR="0099736B" w:rsidRDefault="0099736B" w:rsidP="0099736B">
      <w:pPr>
        <w:pStyle w:val="ConsPlusNormal"/>
        <w:jc w:val="both"/>
      </w:pPr>
    </w:p>
    <w:p w:rsidR="0099736B" w:rsidRDefault="0099736B" w:rsidP="0099736B">
      <w:pPr>
        <w:pStyle w:val="ConsPlusNonformat"/>
        <w:jc w:val="both"/>
      </w:pPr>
      <w:bookmarkStart w:id="40" w:name="P1155"/>
      <w:bookmarkEnd w:id="40"/>
      <w:r>
        <w:t xml:space="preserve">                                 СВЕДЕНИЯ</w:t>
      </w:r>
    </w:p>
    <w:p w:rsidR="0099736B" w:rsidRDefault="0099736B" w:rsidP="0099736B">
      <w:pPr>
        <w:pStyle w:val="ConsPlusNonformat"/>
        <w:jc w:val="both"/>
      </w:pPr>
      <w:r>
        <w:t xml:space="preserve">                      о денежном обязательстве N ____</w:t>
      </w:r>
    </w:p>
    <w:p w:rsidR="0099736B" w:rsidRPr="00225B3D" w:rsidRDefault="0099736B" w:rsidP="0099736B">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402"/>
        <w:gridCol w:w="2041"/>
        <w:gridCol w:w="2947"/>
        <w:gridCol w:w="1241"/>
      </w:tblGrid>
      <w:tr w:rsidR="0099736B" w:rsidRPr="00225B3D" w:rsidTr="008F7C13">
        <w:tc>
          <w:tcPr>
            <w:tcW w:w="3402" w:type="dxa"/>
            <w:tcBorders>
              <w:top w:val="nil"/>
              <w:left w:val="nil"/>
              <w:bottom w:val="nil"/>
              <w:right w:val="nil"/>
            </w:tcBorders>
          </w:tcPr>
          <w:p w:rsidR="0099736B" w:rsidRPr="00225B3D" w:rsidRDefault="0099736B" w:rsidP="008F7C13">
            <w:pPr>
              <w:pStyle w:val="ConsPlusNormal"/>
            </w:pPr>
          </w:p>
        </w:tc>
        <w:tc>
          <w:tcPr>
            <w:tcW w:w="2041" w:type="dxa"/>
            <w:tcBorders>
              <w:top w:val="nil"/>
              <w:left w:val="nil"/>
              <w:bottom w:val="nil"/>
              <w:right w:val="nil"/>
            </w:tcBorders>
          </w:tcPr>
          <w:p w:rsidR="0099736B" w:rsidRPr="00225B3D" w:rsidRDefault="0099736B" w:rsidP="008F7C13">
            <w:pPr>
              <w:pStyle w:val="ConsPlusNormal"/>
            </w:pPr>
          </w:p>
        </w:tc>
        <w:tc>
          <w:tcPr>
            <w:tcW w:w="2947" w:type="dxa"/>
            <w:tcBorders>
              <w:top w:val="nil"/>
              <w:left w:val="nil"/>
              <w:bottom w:val="nil"/>
              <w:right w:val="single" w:sz="4" w:space="0" w:color="auto"/>
            </w:tcBorders>
          </w:tcPr>
          <w:p w:rsidR="0099736B" w:rsidRPr="00225B3D" w:rsidRDefault="0099736B" w:rsidP="008F7C13">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jc w:val="center"/>
            </w:pPr>
            <w:r w:rsidRPr="00225B3D">
              <w:t>Коды</w:t>
            </w:r>
          </w:p>
        </w:tc>
      </w:tr>
      <w:tr w:rsidR="0099736B" w:rsidRPr="00225B3D" w:rsidTr="008F7C13">
        <w:tc>
          <w:tcPr>
            <w:tcW w:w="3402" w:type="dxa"/>
            <w:tcBorders>
              <w:top w:val="nil"/>
              <w:left w:val="nil"/>
              <w:bottom w:val="nil"/>
              <w:right w:val="nil"/>
            </w:tcBorders>
          </w:tcPr>
          <w:p w:rsidR="0099736B" w:rsidRPr="00225B3D" w:rsidRDefault="0099736B" w:rsidP="008F7C13">
            <w:pPr>
              <w:pStyle w:val="ConsPlusNormal"/>
            </w:pPr>
          </w:p>
        </w:tc>
        <w:tc>
          <w:tcPr>
            <w:tcW w:w="2041" w:type="dxa"/>
            <w:tcBorders>
              <w:top w:val="nil"/>
              <w:left w:val="nil"/>
              <w:bottom w:val="nil"/>
              <w:right w:val="nil"/>
            </w:tcBorders>
          </w:tcPr>
          <w:p w:rsidR="0099736B" w:rsidRPr="00225B3D" w:rsidRDefault="0099736B" w:rsidP="008F7C13">
            <w:pPr>
              <w:pStyle w:val="ConsPlusNormal"/>
            </w:pPr>
          </w:p>
        </w:tc>
        <w:tc>
          <w:tcPr>
            <w:tcW w:w="2947" w:type="dxa"/>
            <w:tcBorders>
              <w:top w:val="nil"/>
              <w:left w:val="nil"/>
              <w:bottom w:val="nil"/>
              <w:right w:val="single" w:sz="4" w:space="0" w:color="auto"/>
            </w:tcBorders>
          </w:tcPr>
          <w:p w:rsidR="0099736B" w:rsidRPr="00225B3D" w:rsidRDefault="0099736B" w:rsidP="008F7C13">
            <w:pPr>
              <w:pStyle w:val="ConsPlusNormal"/>
              <w:jc w:val="right"/>
            </w:pPr>
            <w:r w:rsidRPr="00225B3D">
              <w:t xml:space="preserve">Форма по </w:t>
            </w:r>
            <w:hyperlink r:id="rId26"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jc w:val="center"/>
            </w:pPr>
            <w:r w:rsidRPr="00225B3D">
              <w:t>0506102</w:t>
            </w:r>
          </w:p>
        </w:tc>
      </w:tr>
      <w:tr w:rsidR="0099736B" w:rsidRPr="00225B3D" w:rsidTr="008F7C13">
        <w:tc>
          <w:tcPr>
            <w:tcW w:w="3402" w:type="dxa"/>
            <w:tcBorders>
              <w:top w:val="nil"/>
              <w:left w:val="nil"/>
              <w:bottom w:val="nil"/>
              <w:right w:val="nil"/>
            </w:tcBorders>
          </w:tcPr>
          <w:p w:rsidR="0099736B" w:rsidRPr="00225B3D" w:rsidRDefault="0099736B" w:rsidP="008F7C13">
            <w:pPr>
              <w:pStyle w:val="ConsPlusNormal"/>
            </w:pPr>
          </w:p>
        </w:tc>
        <w:tc>
          <w:tcPr>
            <w:tcW w:w="2041" w:type="dxa"/>
            <w:tcBorders>
              <w:top w:val="nil"/>
              <w:left w:val="nil"/>
              <w:bottom w:val="nil"/>
              <w:right w:val="nil"/>
            </w:tcBorders>
          </w:tcPr>
          <w:p w:rsidR="0099736B" w:rsidRPr="00225B3D" w:rsidRDefault="0099736B" w:rsidP="008F7C13">
            <w:pPr>
              <w:pStyle w:val="ConsPlusNormal"/>
              <w:jc w:val="center"/>
            </w:pPr>
            <w:r w:rsidRPr="00225B3D">
              <w:t>от "__" ___ 20__ г.</w:t>
            </w:r>
          </w:p>
        </w:tc>
        <w:tc>
          <w:tcPr>
            <w:tcW w:w="2947" w:type="dxa"/>
            <w:tcBorders>
              <w:top w:val="nil"/>
              <w:left w:val="nil"/>
              <w:bottom w:val="nil"/>
              <w:right w:val="single" w:sz="4" w:space="0" w:color="auto"/>
            </w:tcBorders>
          </w:tcPr>
          <w:p w:rsidR="0099736B" w:rsidRPr="00225B3D" w:rsidRDefault="0099736B" w:rsidP="008F7C13">
            <w:pPr>
              <w:pStyle w:val="ConsPlusNormal"/>
              <w:jc w:val="right"/>
            </w:pPr>
            <w:r w:rsidRPr="00225B3D">
              <w:t>Дата</w:t>
            </w:r>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pPr>
          </w:p>
        </w:tc>
      </w:tr>
      <w:tr w:rsidR="0099736B" w:rsidRPr="00225B3D" w:rsidTr="008F7C13">
        <w:tc>
          <w:tcPr>
            <w:tcW w:w="3402" w:type="dxa"/>
            <w:tcBorders>
              <w:top w:val="nil"/>
              <w:left w:val="nil"/>
              <w:bottom w:val="nil"/>
              <w:right w:val="nil"/>
            </w:tcBorders>
          </w:tcPr>
          <w:p w:rsidR="0099736B" w:rsidRPr="00225B3D" w:rsidRDefault="0099736B" w:rsidP="008F7C13">
            <w:pPr>
              <w:pStyle w:val="ConsPlusNormal"/>
            </w:pPr>
            <w:r w:rsidRPr="00225B3D">
              <w:t>Получатель бюджетных средств</w:t>
            </w:r>
          </w:p>
        </w:tc>
        <w:tc>
          <w:tcPr>
            <w:tcW w:w="2041" w:type="dxa"/>
            <w:tcBorders>
              <w:top w:val="nil"/>
              <w:left w:val="nil"/>
              <w:bottom w:val="single" w:sz="4" w:space="0" w:color="auto"/>
              <w:right w:val="nil"/>
            </w:tcBorders>
          </w:tcPr>
          <w:p w:rsidR="0099736B" w:rsidRPr="00225B3D" w:rsidRDefault="0099736B" w:rsidP="008F7C13">
            <w:pPr>
              <w:pStyle w:val="ConsPlusNormal"/>
            </w:pPr>
          </w:p>
        </w:tc>
        <w:tc>
          <w:tcPr>
            <w:tcW w:w="2947" w:type="dxa"/>
            <w:tcBorders>
              <w:top w:val="nil"/>
              <w:left w:val="nil"/>
              <w:bottom w:val="nil"/>
              <w:right w:val="single" w:sz="4" w:space="0" w:color="auto"/>
            </w:tcBorders>
          </w:tcPr>
          <w:p w:rsidR="0099736B" w:rsidRPr="00225B3D" w:rsidRDefault="0099736B" w:rsidP="008F7C13">
            <w:pPr>
              <w:pStyle w:val="ConsPlusNormal"/>
              <w:jc w:val="right"/>
            </w:pPr>
            <w:r w:rsidRPr="00225B3D">
              <w:t>Код 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pPr>
          </w:p>
        </w:tc>
      </w:tr>
      <w:tr w:rsidR="0099736B" w:rsidRPr="00225B3D" w:rsidTr="008F7C13">
        <w:tc>
          <w:tcPr>
            <w:tcW w:w="3402" w:type="dxa"/>
            <w:tcBorders>
              <w:top w:val="nil"/>
              <w:left w:val="nil"/>
              <w:bottom w:val="nil"/>
              <w:right w:val="nil"/>
            </w:tcBorders>
          </w:tcPr>
          <w:p w:rsidR="0099736B" w:rsidRPr="00225B3D" w:rsidRDefault="0099736B" w:rsidP="008F7C13">
            <w:pPr>
              <w:pStyle w:val="ConsPlusNormal"/>
            </w:pPr>
          </w:p>
        </w:tc>
        <w:tc>
          <w:tcPr>
            <w:tcW w:w="2041" w:type="dxa"/>
            <w:tcBorders>
              <w:top w:val="single" w:sz="4" w:space="0" w:color="auto"/>
              <w:left w:val="nil"/>
              <w:bottom w:val="nil"/>
              <w:right w:val="nil"/>
            </w:tcBorders>
          </w:tcPr>
          <w:p w:rsidR="0099736B" w:rsidRPr="00225B3D" w:rsidRDefault="0099736B" w:rsidP="008F7C13">
            <w:pPr>
              <w:pStyle w:val="ConsPlusNormal"/>
            </w:pPr>
          </w:p>
        </w:tc>
        <w:tc>
          <w:tcPr>
            <w:tcW w:w="2947" w:type="dxa"/>
            <w:tcBorders>
              <w:top w:val="nil"/>
              <w:left w:val="nil"/>
              <w:bottom w:val="nil"/>
              <w:right w:val="single" w:sz="4" w:space="0" w:color="auto"/>
            </w:tcBorders>
          </w:tcPr>
          <w:p w:rsidR="0099736B" w:rsidRPr="00225B3D" w:rsidRDefault="0099736B" w:rsidP="008F7C13">
            <w:pPr>
              <w:pStyle w:val="ConsPlusNormal"/>
              <w:jc w:val="right"/>
            </w:pPr>
            <w:r w:rsidRPr="00225B3D">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pPr>
          </w:p>
        </w:tc>
      </w:tr>
      <w:tr w:rsidR="0099736B" w:rsidRPr="00225B3D" w:rsidTr="008F7C13">
        <w:tc>
          <w:tcPr>
            <w:tcW w:w="3402" w:type="dxa"/>
            <w:tcBorders>
              <w:top w:val="nil"/>
              <w:left w:val="nil"/>
              <w:bottom w:val="nil"/>
              <w:right w:val="nil"/>
            </w:tcBorders>
          </w:tcPr>
          <w:p w:rsidR="0099736B" w:rsidRPr="00225B3D" w:rsidRDefault="0099736B" w:rsidP="008F7C13">
            <w:pPr>
              <w:pStyle w:val="ConsPlusNormal"/>
            </w:pPr>
            <w:r w:rsidRPr="00225B3D">
              <w:t>Главный распорядитель бюджетных средств</w:t>
            </w:r>
          </w:p>
        </w:tc>
        <w:tc>
          <w:tcPr>
            <w:tcW w:w="2041" w:type="dxa"/>
            <w:tcBorders>
              <w:top w:val="nil"/>
              <w:left w:val="nil"/>
              <w:bottom w:val="single" w:sz="4" w:space="0" w:color="auto"/>
              <w:right w:val="nil"/>
            </w:tcBorders>
          </w:tcPr>
          <w:p w:rsidR="0099736B" w:rsidRPr="00225B3D" w:rsidRDefault="0099736B" w:rsidP="008F7C13">
            <w:pPr>
              <w:pStyle w:val="ConsPlusNormal"/>
            </w:pPr>
          </w:p>
        </w:tc>
        <w:tc>
          <w:tcPr>
            <w:tcW w:w="2947" w:type="dxa"/>
            <w:tcBorders>
              <w:top w:val="nil"/>
              <w:left w:val="nil"/>
              <w:bottom w:val="nil"/>
              <w:right w:val="single" w:sz="4" w:space="0" w:color="auto"/>
            </w:tcBorders>
            <w:vAlign w:val="bottom"/>
          </w:tcPr>
          <w:p w:rsidR="0099736B" w:rsidRPr="00225B3D" w:rsidRDefault="0099736B" w:rsidP="008F7C13">
            <w:pPr>
              <w:pStyle w:val="ConsPlusNormal"/>
              <w:jc w:val="right"/>
            </w:pPr>
            <w:r w:rsidRPr="00225B3D">
              <w:t>Глава по БК</w:t>
            </w:r>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pPr>
          </w:p>
        </w:tc>
      </w:tr>
      <w:tr w:rsidR="0099736B" w:rsidRPr="00225B3D" w:rsidTr="008F7C13">
        <w:tc>
          <w:tcPr>
            <w:tcW w:w="3402" w:type="dxa"/>
            <w:tcBorders>
              <w:top w:val="nil"/>
              <w:left w:val="nil"/>
              <w:bottom w:val="nil"/>
              <w:right w:val="nil"/>
            </w:tcBorders>
          </w:tcPr>
          <w:p w:rsidR="0099736B" w:rsidRPr="00225B3D" w:rsidRDefault="0099736B" w:rsidP="008F7C13">
            <w:pPr>
              <w:pStyle w:val="ConsPlusNormal"/>
            </w:pPr>
            <w:r w:rsidRPr="00225B3D">
              <w:t>Наименование бюджета</w:t>
            </w:r>
          </w:p>
        </w:tc>
        <w:tc>
          <w:tcPr>
            <w:tcW w:w="2041" w:type="dxa"/>
            <w:tcBorders>
              <w:top w:val="single" w:sz="4" w:space="0" w:color="auto"/>
              <w:left w:val="nil"/>
              <w:bottom w:val="single" w:sz="4" w:space="0" w:color="auto"/>
              <w:right w:val="nil"/>
            </w:tcBorders>
          </w:tcPr>
          <w:p w:rsidR="0099736B" w:rsidRPr="00225B3D" w:rsidRDefault="0099736B" w:rsidP="008F7C13">
            <w:pPr>
              <w:pStyle w:val="ConsPlusNormal"/>
            </w:pPr>
          </w:p>
        </w:tc>
        <w:tc>
          <w:tcPr>
            <w:tcW w:w="2947" w:type="dxa"/>
            <w:tcBorders>
              <w:top w:val="nil"/>
              <w:left w:val="nil"/>
              <w:bottom w:val="nil"/>
              <w:right w:val="single" w:sz="4" w:space="0" w:color="auto"/>
            </w:tcBorders>
          </w:tcPr>
          <w:p w:rsidR="0099736B" w:rsidRPr="00225B3D" w:rsidRDefault="0099736B" w:rsidP="008F7C13">
            <w:pPr>
              <w:pStyle w:val="ConsPlusNormal"/>
              <w:jc w:val="right"/>
            </w:pPr>
            <w:r w:rsidRPr="00225B3D">
              <w:t xml:space="preserve">по </w:t>
            </w:r>
            <w:hyperlink r:id="rId27" w:history="1">
              <w:r w:rsidRPr="00225B3D">
                <w:t>ОКТМО</w:t>
              </w:r>
            </w:hyperlink>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pPr>
          </w:p>
        </w:tc>
      </w:tr>
      <w:tr w:rsidR="0099736B" w:rsidRPr="00225B3D" w:rsidTr="008F7C13">
        <w:tc>
          <w:tcPr>
            <w:tcW w:w="3402" w:type="dxa"/>
            <w:tcBorders>
              <w:top w:val="nil"/>
              <w:left w:val="nil"/>
              <w:bottom w:val="nil"/>
              <w:right w:val="nil"/>
            </w:tcBorders>
          </w:tcPr>
          <w:p w:rsidR="0099736B" w:rsidRPr="00225B3D" w:rsidRDefault="0099736B" w:rsidP="008F7C13">
            <w:pPr>
              <w:pStyle w:val="ConsPlusNormal"/>
            </w:pPr>
            <w:r w:rsidRPr="00225B3D">
              <w:t>Финансовый орган</w:t>
            </w:r>
          </w:p>
        </w:tc>
        <w:tc>
          <w:tcPr>
            <w:tcW w:w="2041" w:type="dxa"/>
            <w:tcBorders>
              <w:top w:val="single" w:sz="4" w:space="0" w:color="auto"/>
              <w:left w:val="nil"/>
              <w:bottom w:val="single" w:sz="4" w:space="0" w:color="auto"/>
              <w:right w:val="nil"/>
            </w:tcBorders>
          </w:tcPr>
          <w:p w:rsidR="0099736B" w:rsidRPr="00225B3D" w:rsidRDefault="0099736B" w:rsidP="008F7C13">
            <w:pPr>
              <w:pStyle w:val="ConsPlusNormal"/>
            </w:pPr>
          </w:p>
        </w:tc>
        <w:tc>
          <w:tcPr>
            <w:tcW w:w="2947" w:type="dxa"/>
            <w:tcBorders>
              <w:top w:val="nil"/>
              <w:left w:val="nil"/>
              <w:bottom w:val="nil"/>
              <w:right w:val="single" w:sz="4" w:space="0" w:color="auto"/>
            </w:tcBorders>
          </w:tcPr>
          <w:p w:rsidR="0099736B" w:rsidRPr="00225B3D" w:rsidRDefault="0099736B" w:rsidP="008F7C13">
            <w:pPr>
              <w:pStyle w:val="ConsPlusNormal"/>
              <w:jc w:val="right"/>
            </w:pPr>
            <w:r w:rsidRPr="00225B3D">
              <w:t>по ОКПО</w:t>
            </w:r>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pPr>
          </w:p>
        </w:tc>
      </w:tr>
      <w:tr w:rsidR="0099736B" w:rsidTr="008F7C13">
        <w:tc>
          <w:tcPr>
            <w:tcW w:w="3402" w:type="dxa"/>
            <w:tcBorders>
              <w:top w:val="nil"/>
              <w:left w:val="nil"/>
              <w:bottom w:val="nil"/>
              <w:right w:val="nil"/>
            </w:tcBorders>
          </w:tcPr>
          <w:p w:rsidR="0099736B" w:rsidRDefault="0099736B" w:rsidP="008F7C13">
            <w:pPr>
              <w:pStyle w:val="ConsPlusNormal"/>
            </w:pPr>
            <w:r>
              <w:t>Территориальный орган Федерального казначейства</w:t>
            </w:r>
          </w:p>
        </w:tc>
        <w:tc>
          <w:tcPr>
            <w:tcW w:w="2041" w:type="dxa"/>
            <w:tcBorders>
              <w:top w:val="single" w:sz="4" w:space="0" w:color="auto"/>
              <w:left w:val="nil"/>
              <w:bottom w:val="single" w:sz="4" w:space="0" w:color="auto"/>
              <w:right w:val="nil"/>
            </w:tcBorders>
          </w:tcPr>
          <w:p w:rsidR="0099736B" w:rsidRDefault="0099736B" w:rsidP="008F7C13">
            <w:pPr>
              <w:pStyle w:val="ConsPlusNormal"/>
            </w:pPr>
          </w:p>
        </w:tc>
        <w:tc>
          <w:tcPr>
            <w:tcW w:w="2947" w:type="dxa"/>
            <w:tcBorders>
              <w:top w:val="nil"/>
              <w:left w:val="nil"/>
              <w:bottom w:val="nil"/>
              <w:right w:val="single" w:sz="4" w:space="0" w:color="auto"/>
            </w:tcBorders>
            <w:vAlign w:val="bottom"/>
          </w:tcPr>
          <w:p w:rsidR="0099736B" w:rsidRDefault="0099736B" w:rsidP="008F7C13">
            <w:pPr>
              <w:pStyle w:val="ConsPlusNormal"/>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99736B" w:rsidRDefault="0099736B" w:rsidP="008F7C13">
            <w:pPr>
              <w:pStyle w:val="ConsPlusNormal"/>
            </w:pPr>
          </w:p>
        </w:tc>
      </w:tr>
      <w:tr w:rsidR="0099736B" w:rsidTr="008F7C13">
        <w:tc>
          <w:tcPr>
            <w:tcW w:w="3402" w:type="dxa"/>
            <w:tcBorders>
              <w:top w:val="nil"/>
              <w:left w:val="nil"/>
              <w:bottom w:val="nil"/>
              <w:right w:val="nil"/>
            </w:tcBorders>
          </w:tcPr>
          <w:p w:rsidR="0099736B" w:rsidRDefault="0099736B" w:rsidP="008F7C13">
            <w:pPr>
              <w:pStyle w:val="ConsPlusNormal"/>
            </w:pPr>
          </w:p>
        </w:tc>
        <w:tc>
          <w:tcPr>
            <w:tcW w:w="4988" w:type="dxa"/>
            <w:gridSpan w:val="2"/>
            <w:tcBorders>
              <w:top w:val="nil"/>
              <w:left w:val="nil"/>
              <w:bottom w:val="nil"/>
              <w:right w:val="single" w:sz="4" w:space="0" w:color="auto"/>
            </w:tcBorders>
          </w:tcPr>
          <w:p w:rsidR="0099736B" w:rsidRDefault="0099736B" w:rsidP="008F7C13">
            <w:pPr>
              <w:pStyle w:val="ConsPlusNormal"/>
              <w:jc w:val="right"/>
            </w:pPr>
            <w:r>
              <w:t>Учетный номер бюджетного обязательства</w:t>
            </w:r>
          </w:p>
        </w:tc>
        <w:tc>
          <w:tcPr>
            <w:tcW w:w="1241" w:type="dxa"/>
            <w:tcBorders>
              <w:top w:val="single" w:sz="4" w:space="0" w:color="auto"/>
              <w:left w:val="single" w:sz="4" w:space="0" w:color="auto"/>
              <w:bottom w:val="single" w:sz="4" w:space="0" w:color="auto"/>
              <w:right w:val="single" w:sz="4" w:space="0" w:color="auto"/>
            </w:tcBorders>
          </w:tcPr>
          <w:p w:rsidR="0099736B" w:rsidRDefault="0099736B" w:rsidP="008F7C13">
            <w:pPr>
              <w:pStyle w:val="ConsPlusNormal"/>
            </w:pPr>
          </w:p>
        </w:tc>
      </w:tr>
      <w:tr w:rsidR="0099736B" w:rsidTr="008F7C13">
        <w:tc>
          <w:tcPr>
            <w:tcW w:w="3402" w:type="dxa"/>
            <w:tcBorders>
              <w:top w:val="nil"/>
              <w:left w:val="nil"/>
              <w:bottom w:val="nil"/>
              <w:right w:val="nil"/>
            </w:tcBorders>
          </w:tcPr>
          <w:p w:rsidR="0099736B" w:rsidRDefault="0099736B" w:rsidP="008F7C13">
            <w:pPr>
              <w:pStyle w:val="ConsPlusNormal"/>
            </w:pPr>
          </w:p>
        </w:tc>
        <w:tc>
          <w:tcPr>
            <w:tcW w:w="4988" w:type="dxa"/>
            <w:gridSpan w:val="2"/>
            <w:tcBorders>
              <w:top w:val="nil"/>
              <w:left w:val="nil"/>
              <w:bottom w:val="nil"/>
              <w:right w:val="single" w:sz="4" w:space="0" w:color="auto"/>
            </w:tcBorders>
          </w:tcPr>
          <w:p w:rsidR="0099736B" w:rsidRDefault="0099736B" w:rsidP="008F7C13">
            <w:pPr>
              <w:pStyle w:val="ConsPlusNormal"/>
              <w:jc w:val="right"/>
            </w:pPr>
            <w:r>
              <w:t>Учетный номер денежного обязательства</w:t>
            </w:r>
          </w:p>
        </w:tc>
        <w:tc>
          <w:tcPr>
            <w:tcW w:w="1241" w:type="dxa"/>
            <w:tcBorders>
              <w:top w:val="single" w:sz="4" w:space="0" w:color="auto"/>
              <w:left w:val="single" w:sz="4" w:space="0" w:color="auto"/>
              <w:bottom w:val="single" w:sz="4" w:space="0" w:color="auto"/>
              <w:right w:val="single" w:sz="4" w:space="0" w:color="auto"/>
            </w:tcBorders>
          </w:tcPr>
          <w:p w:rsidR="0099736B" w:rsidRDefault="0099736B" w:rsidP="008F7C13">
            <w:pPr>
              <w:pStyle w:val="ConsPlusNormal"/>
            </w:pPr>
          </w:p>
        </w:tc>
      </w:tr>
      <w:tr w:rsidR="0099736B" w:rsidTr="008F7C13">
        <w:tc>
          <w:tcPr>
            <w:tcW w:w="3402" w:type="dxa"/>
            <w:tcBorders>
              <w:top w:val="nil"/>
              <w:left w:val="nil"/>
              <w:bottom w:val="nil"/>
              <w:right w:val="nil"/>
            </w:tcBorders>
          </w:tcPr>
          <w:p w:rsidR="0099736B" w:rsidRDefault="0099736B" w:rsidP="008F7C13">
            <w:pPr>
              <w:pStyle w:val="ConsPlusNormal"/>
            </w:pPr>
          </w:p>
        </w:tc>
        <w:tc>
          <w:tcPr>
            <w:tcW w:w="4988" w:type="dxa"/>
            <w:gridSpan w:val="2"/>
            <w:tcBorders>
              <w:top w:val="nil"/>
              <w:left w:val="nil"/>
              <w:bottom w:val="nil"/>
              <w:right w:val="single" w:sz="4" w:space="0" w:color="auto"/>
            </w:tcBorders>
          </w:tcPr>
          <w:p w:rsidR="0099736B" w:rsidRDefault="0099736B" w:rsidP="008F7C13">
            <w:pPr>
              <w:pStyle w:val="ConsPlusNormal"/>
              <w:jc w:val="right"/>
            </w:pPr>
            <w:r>
              <w:t>Признак авансового платежа</w:t>
            </w:r>
          </w:p>
        </w:tc>
        <w:tc>
          <w:tcPr>
            <w:tcW w:w="1241" w:type="dxa"/>
            <w:tcBorders>
              <w:top w:val="single" w:sz="4" w:space="0" w:color="auto"/>
              <w:left w:val="single" w:sz="4" w:space="0" w:color="auto"/>
              <w:bottom w:val="single" w:sz="4" w:space="0" w:color="auto"/>
              <w:right w:val="single" w:sz="4" w:space="0" w:color="auto"/>
            </w:tcBorders>
          </w:tcPr>
          <w:p w:rsidR="0099736B" w:rsidRDefault="0099736B" w:rsidP="008F7C13">
            <w:pPr>
              <w:pStyle w:val="ConsPlusNormal"/>
            </w:pPr>
          </w:p>
        </w:tc>
      </w:tr>
      <w:tr w:rsidR="0099736B" w:rsidTr="008F7C13">
        <w:tc>
          <w:tcPr>
            <w:tcW w:w="3402" w:type="dxa"/>
            <w:tcBorders>
              <w:top w:val="nil"/>
              <w:left w:val="nil"/>
              <w:bottom w:val="nil"/>
              <w:right w:val="nil"/>
            </w:tcBorders>
          </w:tcPr>
          <w:p w:rsidR="0099736B" w:rsidRDefault="0099736B" w:rsidP="008F7C13">
            <w:pPr>
              <w:pStyle w:val="ConsPlusNormal"/>
            </w:pPr>
            <w:r>
              <w:lastRenderedPageBreak/>
              <w:t>Периодичность: ежедневная</w:t>
            </w:r>
          </w:p>
        </w:tc>
        <w:tc>
          <w:tcPr>
            <w:tcW w:w="2041" w:type="dxa"/>
            <w:tcBorders>
              <w:top w:val="nil"/>
              <w:left w:val="nil"/>
              <w:bottom w:val="nil"/>
              <w:right w:val="nil"/>
            </w:tcBorders>
          </w:tcPr>
          <w:p w:rsidR="0099736B" w:rsidRDefault="0099736B" w:rsidP="008F7C13">
            <w:pPr>
              <w:pStyle w:val="ConsPlusNormal"/>
            </w:pPr>
          </w:p>
        </w:tc>
        <w:tc>
          <w:tcPr>
            <w:tcW w:w="2947" w:type="dxa"/>
            <w:tcBorders>
              <w:top w:val="nil"/>
              <w:left w:val="nil"/>
              <w:bottom w:val="nil"/>
              <w:right w:val="single" w:sz="4" w:space="0" w:color="auto"/>
            </w:tcBorders>
          </w:tcPr>
          <w:p w:rsidR="0099736B" w:rsidRDefault="0099736B" w:rsidP="008F7C13">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99736B" w:rsidRDefault="0099736B" w:rsidP="008F7C13">
            <w:pPr>
              <w:pStyle w:val="ConsPlusNormal"/>
            </w:pPr>
          </w:p>
        </w:tc>
      </w:tr>
      <w:tr w:rsidR="0099736B" w:rsidTr="008F7C13">
        <w:tc>
          <w:tcPr>
            <w:tcW w:w="5443" w:type="dxa"/>
            <w:gridSpan w:val="2"/>
            <w:tcBorders>
              <w:top w:val="nil"/>
              <w:left w:val="nil"/>
              <w:bottom w:val="nil"/>
              <w:right w:val="nil"/>
            </w:tcBorders>
          </w:tcPr>
          <w:p w:rsidR="0099736B" w:rsidRDefault="0099736B" w:rsidP="008F7C13">
            <w:pPr>
              <w:pStyle w:val="ConsPlusNormal"/>
            </w:pPr>
            <w:r>
              <w:t>Единица измерения: руб.</w:t>
            </w:r>
          </w:p>
        </w:tc>
        <w:tc>
          <w:tcPr>
            <w:tcW w:w="2947" w:type="dxa"/>
            <w:tcBorders>
              <w:top w:val="nil"/>
              <w:left w:val="nil"/>
              <w:bottom w:val="nil"/>
              <w:right w:val="single" w:sz="4" w:space="0" w:color="auto"/>
            </w:tcBorders>
            <w:vAlign w:val="bottom"/>
          </w:tcPr>
          <w:p w:rsidR="0099736B" w:rsidRPr="00225B3D" w:rsidRDefault="0099736B" w:rsidP="008F7C13">
            <w:pPr>
              <w:pStyle w:val="ConsPlusNormal"/>
              <w:jc w:val="right"/>
            </w:pPr>
            <w:r w:rsidRPr="00225B3D">
              <w:t xml:space="preserve">по </w:t>
            </w:r>
            <w:hyperlink r:id="rId28"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99736B" w:rsidRPr="00225B3D" w:rsidRDefault="0099736B" w:rsidP="008F7C13">
            <w:pPr>
              <w:pStyle w:val="ConsPlusNormal"/>
              <w:jc w:val="center"/>
            </w:pPr>
            <w:r w:rsidRPr="00225B3D">
              <w:t>383</w:t>
            </w:r>
          </w:p>
        </w:tc>
      </w:tr>
      <w:tr w:rsidR="0099736B" w:rsidTr="008F7C13">
        <w:tc>
          <w:tcPr>
            <w:tcW w:w="5443" w:type="dxa"/>
            <w:gridSpan w:val="2"/>
            <w:tcBorders>
              <w:top w:val="nil"/>
              <w:left w:val="nil"/>
              <w:bottom w:val="nil"/>
              <w:right w:val="nil"/>
            </w:tcBorders>
          </w:tcPr>
          <w:p w:rsidR="0099736B" w:rsidRDefault="0099736B" w:rsidP="008F7C13">
            <w:pPr>
              <w:pStyle w:val="ConsPlusNormal"/>
              <w:ind w:left="2041"/>
            </w:pPr>
            <w:r>
              <w:t>денежные единицы в иностранной валюте</w:t>
            </w:r>
          </w:p>
        </w:tc>
        <w:tc>
          <w:tcPr>
            <w:tcW w:w="2947" w:type="dxa"/>
            <w:tcBorders>
              <w:top w:val="nil"/>
              <w:left w:val="nil"/>
              <w:bottom w:val="nil"/>
              <w:right w:val="single" w:sz="4" w:space="0" w:color="auto"/>
            </w:tcBorders>
          </w:tcPr>
          <w:p w:rsidR="0099736B" w:rsidRPr="00225B3D" w:rsidRDefault="0099736B" w:rsidP="008F7C13">
            <w:pPr>
              <w:pStyle w:val="ConsPlusNormal"/>
              <w:jc w:val="right"/>
            </w:pPr>
            <w:r w:rsidRPr="00225B3D">
              <w:t xml:space="preserve">по </w:t>
            </w:r>
            <w:hyperlink r:id="rId29" w:history="1">
              <w:r w:rsidRPr="00225B3D">
                <w:t>ОКВ</w:t>
              </w:r>
            </w:hyperlink>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pPr>
          </w:p>
        </w:tc>
      </w:tr>
    </w:tbl>
    <w:p w:rsidR="0099736B" w:rsidRDefault="0099736B" w:rsidP="0099736B">
      <w:pPr>
        <w:pStyle w:val="ConsPlusNormal"/>
        <w:jc w:val="both"/>
      </w:pPr>
    </w:p>
    <w:p w:rsidR="0099736B" w:rsidRDefault="0099736B" w:rsidP="0099736B">
      <w:pPr>
        <w:pStyle w:val="ConsPlusNonformat"/>
        <w:jc w:val="both"/>
      </w:pPr>
      <w:r>
        <w:t xml:space="preserve">           1. Реквизиты документа, подтверждающего возникновение</w:t>
      </w:r>
    </w:p>
    <w:p w:rsidR="0099736B" w:rsidRDefault="0099736B" w:rsidP="0099736B">
      <w:pPr>
        <w:pStyle w:val="ConsPlusNonformat"/>
        <w:jc w:val="both"/>
      </w:pPr>
      <w:r>
        <w:t xml:space="preserve">                          денежного обязательства</w:t>
      </w:r>
    </w:p>
    <w:p w:rsidR="0099736B" w:rsidRDefault="0099736B" w:rsidP="0099736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43"/>
        <w:gridCol w:w="2551"/>
        <w:gridCol w:w="1474"/>
        <w:gridCol w:w="1701"/>
        <w:gridCol w:w="2825"/>
      </w:tblGrid>
      <w:tr w:rsidR="0099736B" w:rsidTr="008F7C13">
        <w:tc>
          <w:tcPr>
            <w:tcW w:w="1043" w:type="dxa"/>
            <w:tcBorders>
              <w:left w:val="nil"/>
            </w:tcBorders>
          </w:tcPr>
          <w:p w:rsidR="0099736B" w:rsidRDefault="0099736B" w:rsidP="008F7C13">
            <w:pPr>
              <w:pStyle w:val="ConsPlusNormal"/>
              <w:jc w:val="center"/>
            </w:pPr>
            <w:r>
              <w:t>Вид</w:t>
            </w:r>
          </w:p>
        </w:tc>
        <w:tc>
          <w:tcPr>
            <w:tcW w:w="2551" w:type="dxa"/>
          </w:tcPr>
          <w:p w:rsidR="0099736B" w:rsidRDefault="0099736B" w:rsidP="008F7C13">
            <w:pPr>
              <w:pStyle w:val="ConsPlusNormal"/>
              <w:jc w:val="center"/>
            </w:pPr>
            <w:r>
              <w:t>Номер</w:t>
            </w:r>
          </w:p>
        </w:tc>
        <w:tc>
          <w:tcPr>
            <w:tcW w:w="1474" w:type="dxa"/>
          </w:tcPr>
          <w:p w:rsidR="0099736B" w:rsidRDefault="0099736B" w:rsidP="008F7C13">
            <w:pPr>
              <w:pStyle w:val="ConsPlusNormal"/>
              <w:jc w:val="center"/>
            </w:pPr>
            <w:r>
              <w:t>Дата</w:t>
            </w:r>
          </w:p>
        </w:tc>
        <w:tc>
          <w:tcPr>
            <w:tcW w:w="1701" w:type="dxa"/>
          </w:tcPr>
          <w:p w:rsidR="0099736B" w:rsidRDefault="0099736B" w:rsidP="008F7C13">
            <w:pPr>
              <w:pStyle w:val="ConsPlusNormal"/>
              <w:jc w:val="center"/>
            </w:pPr>
            <w:r>
              <w:t>Сумма</w:t>
            </w:r>
          </w:p>
        </w:tc>
        <w:tc>
          <w:tcPr>
            <w:tcW w:w="2825" w:type="dxa"/>
            <w:tcBorders>
              <w:right w:val="nil"/>
            </w:tcBorders>
          </w:tcPr>
          <w:p w:rsidR="0099736B" w:rsidRDefault="0099736B" w:rsidP="008F7C13">
            <w:pPr>
              <w:pStyle w:val="ConsPlusNormal"/>
              <w:jc w:val="center"/>
            </w:pPr>
            <w:r>
              <w:t>Предмет</w:t>
            </w:r>
          </w:p>
        </w:tc>
      </w:tr>
      <w:tr w:rsidR="0099736B" w:rsidTr="008F7C13">
        <w:tc>
          <w:tcPr>
            <w:tcW w:w="1043" w:type="dxa"/>
            <w:tcBorders>
              <w:left w:val="nil"/>
            </w:tcBorders>
          </w:tcPr>
          <w:p w:rsidR="0099736B" w:rsidRDefault="0099736B" w:rsidP="008F7C13">
            <w:pPr>
              <w:pStyle w:val="ConsPlusNormal"/>
              <w:jc w:val="center"/>
            </w:pPr>
            <w:r>
              <w:t>1</w:t>
            </w:r>
          </w:p>
        </w:tc>
        <w:tc>
          <w:tcPr>
            <w:tcW w:w="2551" w:type="dxa"/>
          </w:tcPr>
          <w:p w:rsidR="0099736B" w:rsidRDefault="0099736B" w:rsidP="008F7C13">
            <w:pPr>
              <w:pStyle w:val="ConsPlusNormal"/>
              <w:jc w:val="center"/>
            </w:pPr>
            <w:r>
              <w:t>2</w:t>
            </w:r>
          </w:p>
        </w:tc>
        <w:tc>
          <w:tcPr>
            <w:tcW w:w="1474" w:type="dxa"/>
          </w:tcPr>
          <w:p w:rsidR="0099736B" w:rsidRDefault="0099736B" w:rsidP="008F7C13">
            <w:pPr>
              <w:pStyle w:val="ConsPlusNormal"/>
              <w:jc w:val="center"/>
            </w:pPr>
            <w:r>
              <w:t>3</w:t>
            </w:r>
          </w:p>
        </w:tc>
        <w:tc>
          <w:tcPr>
            <w:tcW w:w="1701" w:type="dxa"/>
          </w:tcPr>
          <w:p w:rsidR="0099736B" w:rsidRDefault="0099736B" w:rsidP="008F7C13">
            <w:pPr>
              <w:pStyle w:val="ConsPlusNormal"/>
              <w:jc w:val="center"/>
            </w:pPr>
            <w:r>
              <w:t>4</w:t>
            </w:r>
          </w:p>
        </w:tc>
        <w:tc>
          <w:tcPr>
            <w:tcW w:w="2825" w:type="dxa"/>
            <w:tcBorders>
              <w:right w:val="nil"/>
            </w:tcBorders>
          </w:tcPr>
          <w:p w:rsidR="0099736B" w:rsidRDefault="0099736B" w:rsidP="008F7C13">
            <w:pPr>
              <w:pStyle w:val="ConsPlusNormal"/>
              <w:jc w:val="center"/>
            </w:pPr>
            <w:r>
              <w:t>5</w:t>
            </w:r>
          </w:p>
        </w:tc>
      </w:tr>
      <w:tr w:rsidR="0099736B" w:rsidTr="008F7C13">
        <w:tblPrEx>
          <w:tblBorders>
            <w:left w:val="single" w:sz="4" w:space="0" w:color="auto"/>
          </w:tblBorders>
        </w:tblPrEx>
        <w:tc>
          <w:tcPr>
            <w:tcW w:w="1043" w:type="dxa"/>
          </w:tcPr>
          <w:p w:rsidR="0099736B" w:rsidRDefault="0099736B" w:rsidP="008F7C13">
            <w:pPr>
              <w:pStyle w:val="ConsPlusNormal"/>
            </w:pPr>
          </w:p>
        </w:tc>
        <w:tc>
          <w:tcPr>
            <w:tcW w:w="2551" w:type="dxa"/>
          </w:tcPr>
          <w:p w:rsidR="0099736B" w:rsidRDefault="0099736B" w:rsidP="008F7C13">
            <w:pPr>
              <w:pStyle w:val="ConsPlusNormal"/>
            </w:pPr>
          </w:p>
        </w:tc>
        <w:tc>
          <w:tcPr>
            <w:tcW w:w="1474" w:type="dxa"/>
          </w:tcPr>
          <w:p w:rsidR="0099736B" w:rsidRDefault="0099736B" w:rsidP="008F7C13">
            <w:pPr>
              <w:pStyle w:val="ConsPlusNormal"/>
            </w:pPr>
          </w:p>
        </w:tc>
        <w:tc>
          <w:tcPr>
            <w:tcW w:w="1701" w:type="dxa"/>
          </w:tcPr>
          <w:p w:rsidR="0099736B" w:rsidRDefault="0099736B" w:rsidP="008F7C13">
            <w:pPr>
              <w:pStyle w:val="ConsPlusNormal"/>
            </w:pPr>
          </w:p>
        </w:tc>
        <w:tc>
          <w:tcPr>
            <w:tcW w:w="2825" w:type="dxa"/>
            <w:tcBorders>
              <w:right w:val="nil"/>
            </w:tcBorders>
          </w:tcPr>
          <w:p w:rsidR="0099736B" w:rsidRDefault="0099736B" w:rsidP="008F7C13">
            <w:pPr>
              <w:pStyle w:val="ConsPlusNormal"/>
            </w:pPr>
          </w:p>
        </w:tc>
      </w:tr>
    </w:tbl>
    <w:p w:rsidR="0099736B" w:rsidRDefault="0099736B" w:rsidP="0099736B">
      <w:pPr>
        <w:pStyle w:val="ConsPlusNormal"/>
        <w:jc w:val="both"/>
      </w:pPr>
    </w:p>
    <w:p w:rsidR="0099736B" w:rsidRDefault="0099736B" w:rsidP="0099736B">
      <w:pPr>
        <w:pStyle w:val="ConsPlusNonformat"/>
        <w:jc w:val="both"/>
      </w:pPr>
      <w:r>
        <w:t xml:space="preserve">          2. Расшифровка документа, подтверждающего возникновение</w:t>
      </w:r>
    </w:p>
    <w:p w:rsidR="0099736B" w:rsidRDefault="0099736B" w:rsidP="0099736B">
      <w:pPr>
        <w:pStyle w:val="ConsPlusNonformat"/>
        <w:jc w:val="both"/>
      </w:pPr>
      <w:r>
        <w:t xml:space="preserve">                          денежного обязательства</w:t>
      </w:r>
    </w:p>
    <w:p w:rsidR="0099736B" w:rsidRDefault="0099736B" w:rsidP="0099736B">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983"/>
        <w:gridCol w:w="1027"/>
        <w:gridCol w:w="2289"/>
        <w:gridCol w:w="1086"/>
        <w:gridCol w:w="1033"/>
        <w:gridCol w:w="572"/>
        <w:gridCol w:w="1028"/>
        <w:gridCol w:w="1587"/>
      </w:tblGrid>
      <w:tr w:rsidR="0099736B" w:rsidTr="008F7C13">
        <w:tc>
          <w:tcPr>
            <w:tcW w:w="983" w:type="dxa"/>
            <w:vMerge w:val="restart"/>
            <w:tcBorders>
              <w:left w:val="nil"/>
            </w:tcBorders>
          </w:tcPr>
          <w:p w:rsidR="0099736B" w:rsidRDefault="0099736B" w:rsidP="008F7C13">
            <w:pPr>
              <w:pStyle w:val="ConsPlusNormal"/>
              <w:jc w:val="center"/>
            </w:pPr>
            <w:r>
              <w:t>Код объекта по ФАИП (код мероприятия по информатизации)</w:t>
            </w:r>
          </w:p>
        </w:tc>
        <w:tc>
          <w:tcPr>
            <w:tcW w:w="1027" w:type="dxa"/>
            <w:vMerge w:val="restart"/>
          </w:tcPr>
          <w:p w:rsidR="0099736B" w:rsidRDefault="0099736B" w:rsidP="008F7C13">
            <w:pPr>
              <w:pStyle w:val="ConsPlusNormal"/>
              <w:jc w:val="center"/>
            </w:pPr>
            <w:r>
              <w:t>Наименование вида средств</w:t>
            </w:r>
          </w:p>
        </w:tc>
        <w:tc>
          <w:tcPr>
            <w:tcW w:w="2289" w:type="dxa"/>
            <w:vMerge w:val="restart"/>
          </w:tcPr>
          <w:p w:rsidR="0099736B" w:rsidRDefault="0099736B" w:rsidP="008F7C13">
            <w:pPr>
              <w:pStyle w:val="ConsPlusNormal"/>
              <w:jc w:val="center"/>
            </w:pPr>
            <w:r>
              <w:t>Код по БК</w:t>
            </w:r>
          </w:p>
        </w:tc>
        <w:tc>
          <w:tcPr>
            <w:tcW w:w="1086" w:type="dxa"/>
            <w:vMerge w:val="restart"/>
          </w:tcPr>
          <w:p w:rsidR="0099736B" w:rsidRDefault="0099736B" w:rsidP="008F7C13">
            <w:pPr>
              <w:pStyle w:val="ConsPlusNormal"/>
              <w:jc w:val="center"/>
            </w:pPr>
            <w:r>
              <w:t>Аналитический код</w:t>
            </w:r>
          </w:p>
        </w:tc>
        <w:tc>
          <w:tcPr>
            <w:tcW w:w="1033" w:type="dxa"/>
            <w:vMerge w:val="restart"/>
          </w:tcPr>
          <w:p w:rsidR="0099736B" w:rsidRDefault="0099736B" w:rsidP="008F7C13">
            <w:pPr>
              <w:pStyle w:val="ConsPlusNormal"/>
              <w:jc w:val="center"/>
            </w:pPr>
            <w:r>
              <w:t>Сумма в валюте выплаты</w:t>
            </w:r>
          </w:p>
        </w:tc>
        <w:tc>
          <w:tcPr>
            <w:tcW w:w="572" w:type="dxa"/>
            <w:vMerge w:val="restart"/>
          </w:tcPr>
          <w:p w:rsidR="0099736B" w:rsidRDefault="0099736B" w:rsidP="008F7C13">
            <w:pPr>
              <w:pStyle w:val="ConsPlusNormal"/>
              <w:jc w:val="center"/>
            </w:pPr>
            <w:r>
              <w:t>Код валюты</w:t>
            </w:r>
          </w:p>
        </w:tc>
        <w:tc>
          <w:tcPr>
            <w:tcW w:w="2615" w:type="dxa"/>
            <w:gridSpan w:val="2"/>
            <w:tcBorders>
              <w:right w:val="nil"/>
            </w:tcBorders>
          </w:tcPr>
          <w:p w:rsidR="0099736B" w:rsidRDefault="0099736B" w:rsidP="008F7C13">
            <w:pPr>
              <w:pStyle w:val="ConsPlusNormal"/>
              <w:jc w:val="center"/>
            </w:pPr>
            <w:r>
              <w:t>Сумма в рублевом эквиваленте</w:t>
            </w:r>
          </w:p>
        </w:tc>
      </w:tr>
      <w:tr w:rsidR="0099736B" w:rsidTr="008F7C13">
        <w:tc>
          <w:tcPr>
            <w:tcW w:w="983" w:type="dxa"/>
            <w:vMerge/>
            <w:tcBorders>
              <w:left w:val="nil"/>
            </w:tcBorders>
          </w:tcPr>
          <w:p w:rsidR="0099736B" w:rsidRDefault="0099736B" w:rsidP="008F7C13"/>
        </w:tc>
        <w:tc>
          <w:tcPr>
            <w:tcW w:w="1027" w:type="dxa"/>
            <w:vMerge/>
          </w:tcPr>
          <w:p w:rsidR="0099736B" w:rsidRDefault="0099736B" w:rsidP="008F7C13"/>
        </w:tc>
        <w:tc>
          <w:tcPr>
            <w:tcW w:w="2289" w:type="dxa"/>
            <w:vMerge/>
          </w:tcPr>
          <w:p w:rsidR="0099736B" w:rsidRDefault="0099736B" w:rsidP="008F7C13"/>
        </w:tc>
        <w:tc>
          <w:tcPr>
            <w:tcW w:w="1086" w:type="dxa"/>
            <w:vMerge/>
          </w:tcPr>
          <w:p w:rsidR="0099736B" w:rsidRDefault="0099736B" w:rsidP="008F7C13"/>
        </w:tc>
        <w:tc>
          <w:tcPr>
            <w:tcW w:w="1033" w:type="dxa"/>
            <w:vMerge/>
          </w:tcPr>
          <w:p w:rsidR="0099736B" w:rsidRDefault="0099736B" w:rsidP="008F7C13"/>
        </w:tc>
        <w:tc>
          <w:tcPr>
            <w:tcW w:w="572" w:type="dxa"/>
            <w:vMerge/>
          </w:tcPr>
          <w:p w:rsidR="0099736B" w:rsidRDefault="0099736B" w:rsidP="008F7C13"/>
        </w:tc>
        <w:tc>
          <w:tcPr>
            <w:tcW w:w="1028" w:type="dxa"/>
          </w:tcPr>
          <w:p w:rsidR="0099736B" w:rsidRDefault="0099736B" w:rsidP="008F7C13">
            <w:pPr>
              <w:pStyle w:val="ConsPlusNormal"/>
              <w:jc w:val="center"/>
            </w:pPr>
            <w:r>
              <w:t>всего</w:t>
            </w:r>
          </w:p>
        </w:tc>
        <w:tc>
          <w:tcPr>
            <w:tcW w:w="1587" w:type="dxa"/>
            <w:tcBorders>
              <w:right w:val="nil"/>
            </w:tcBorders>
          </w:tcPr>
          <w:p w:rsidR="0099736B" w:rsidRDefault="0099736B" w:rsidP="008F7C13">
            <w:pPr>
              <w:pStyle w:val="ConsPlusNormal"/>
              <w:jc w:val="center"/>
            </w:pPr>
            <w:r>
              <w:t>в том числе перечислено сумм аванса</w:t>
            </w:r>
          </w:p>
        </w:tc>
      </w:tr>
      <w:tr w:rsidR="0099736B" w:rsidTr="008F7C13">
        <w:tc>
          <w:tcPr>
            <w:tcW w:w="983" w:type="dxa"/>
            <w:tcBorders>
              <w:left w:val="nil"/>
            </w:tcBorders>
          </w:tcPr>
          <w:p w:rsidR="0099736B" w:rsidRDefault="0099736B" w:rsidP="008F7C13">
            <w:pPr>
              <w:pStyle w:val="ConsPlusNormal"/>
              <w:jc w:val="center"/>
            </w:pPr>
            <w:r>
              <w:t>1</w:t>
            </w:r>
          </w:p>
        </w:tc>
        <w:tc>
          <w:tcPr>
            <w:tcW w:w="1027" w:type="dxa"/>
          </w:tcPr>
          <w:p w:rsidR="0099736B" w:rsidRDefault="0099736B" w:rsidP="008F7C13">
            <w:pPr>
              <w:pStyle w:val="ConsPlusNormal"/>
              <w:jc w:val="center"/>
            </w:pPr>
            <w:r>
              <w:t>2</w:t>
            </w:r>
          </w:p>
        </w:tc>
        <w:tc>
          <w:tcPr>
            <w:tcW w:w="2289" w:type="dxa"/>
          </w:tcPr>
          <w:p w:rsidR="0099736B" w:rsidRDefault="0099736B" w:rsidP="008F7C13">
            <w:pPr>
              <w:pStyle w:val="ConsPlusNormal"/>
              <w:jc w:val="center"/>
            </w:pPr>
            <w:r>
              <w:t>3</w:t>
            </w:r>
          </w:p>
        </w:tc>
        <w:tc>
          <w:tcPr>
            <w:tcW w:w="1086" w:type="dxa"/>
          </w:tcPr>
          <w:p w:rsidR="0099736B" w:rsidRDefault="0099736B" w:rsidP="008F7C13">
            <w:pPr>
              <w:pStyle w:val="ConsPlusNormal"/>
              <w:jc w:val="center"/>
            </w:pPr>
            <w:r>
              <w:t>4</w:t>
            </w:r>
          </w:p>
        </w:tc>
        <w:tc>
          <w:tcPr>
            <w:tcW w:w="1033" w:type="dxa"/>
          </w:tcPr>
          <w:p w:rsidR="0099736B" w:rsidRDefault="0099736B" w:rsidP="008F7C13">
            <w:pPr>
              <w:pStyle w:val="ConsPlusNormal"/>
              <w:jc w:val="center"/>
            </w:pPr>
            <w:r>
              <w:t>5</w:t>
            </w:r>
          </w:p>
        </w:tc>
        <w:tc>
          <w:tcPr>
            <w:tcW w:w="572" w:type="dxa"/>
          </w:tcPr>
          <w:p w:rsidR="0099736B" w:rsidRDefault="0099736B" w:rsidP="008F7C13">
            <w:pPr>
              <w:pStyle w:val="ConsPlusNormal"/>
              <w:jc w:val="center"/>
            </w:pPr>
            <w:r>
              <w:t>6</w:t>
            </w:r>
          </w:p>
        </w:tc>
        <w:tc>
          <w:tcPr>
            <w:tcW w:w="1028" w:type="dxa"/>
          </w:tcPr>
          <w:p w:rsidR="0099736B" w:rsidRDefault="0099736B" w:rsidP="008F7C13">
            <w:pPr>
              <w:pStyle w:val="ConsPlusNormal"/>
              <w:jc w:val="center"/>
            </w:pPr>
            <w:r>
              <w:t>7</w:t>
            </w:r>
          </w:p>
        </w:tc>
        <w:tc>
          <w:tcPr>
            <w:tcW w:w="1587" w:type="dxa"/>
            <w:tcBorders>
              <w:right w:val="nil"/>
            </w:tcBorders>
          </w:tcPr>
          <w:p w:rsidR="0099736B" w:rsidRDefault="0099736B" w:rsidP="008F7C13">
            <w:pPr>
              <w:pStyle w:val="ConsPlusNormal"/>
              <w:jc w:val="center"/>
            </w:pPr>
            <w:r>
              <w:t>8</w:t>
            </w:r>
          </w:p>
        </w:tc>
      </w:tr>
      <w:tr w:rsidR="0099736B" w:rsidTr="008F7C13">
        <w:tblPrEx>
          <w:tblBorders>
            <w:left w:val="single" w:sz="4" w:space="0" w:color="auto"/>
            <w:right w:val="single" w:sz="4" w:space="0" w:color="auto"/>
          </w:tblBorders>
        </w:tblPrEx>
        <w:tc>
          <w:tcPr>
            <w:tcW w:w="983" w:type="dxa"/>
          </w:tcPr>
          <w:p w:rsidR="0099736B" w:rsidRDefault="0099736B" w:rsidP="008F7C13">
            <w:pPr>
              <w:pStyle w:val="ConsPlusNormal"/>
            </w:pPr>
          </w:p>
        </w:tc>
        <w:tc>
          <w:tcPr>
            <w:tcW w:w="1027" w:type="dxa"/>
          </w:tcPr>
          <w:p w:rsidR="0099736B" w:rsidRDefault="0099736B" w:rsidP="008F7C13">
            <w:pPr>
              <w:pStyle w:val="ConsPlusNormal"/>
            </w:pPr>
          </w:p>
        </w:tc>
        <w:tc>
          <w:tcPr>
            <w:tcW w:w="2289" w:type="dxa"/>
          </w:tcPr>
          <w:p w:rsidR="0099736B" w:rsidRDefault="0099736B" w:rsidP="008F7C13">
            <w:pPr>
              <w:pStyle w:val="ConsPlusNormal"/>
            </w:pPr>
          </w:p>
        </w:tc>
        <w:tc>
          <w:tcPr>
            <w:tcW w:w="1086" w:type="dxa"/>
          </w:tcPr>
          <w:p w:rsidR="0099736B" w:rsidRDefault="0099736B" w:rsidP="008F7C13">
            <w:pPr>
              <w:pStyle w:val="ConsPlusNormal"/>
            </w:pPr>
          </w:p>
        </w:tc>
        <w:tc>
          <w:tcPr>
            <w:tcW w:w="1033" w:type="dxa"/>
          </w:tcPr>
          <w:p w:rsidR="0099736B" w:rsidRDefault="0099736B" w:rsidP="008F7C13">
            <w:pPr>
              <w:pStyle w:val="ConsPlusNormal"/>
            </w:pPr>
          </w:p>
        </w:tc>
        <w:tc>
          <w:tcPr>
            <w:tcW w:w="572" w:type="dxa"/>
          </w:tcPr>
          <w:p w:rsidR="0099736B" w:rsidRDefault="0099736B" w:rsidP="008F7C13">
            <w:pPr>
              <w:pStyle w:val="ConsPlusNormal"/>
            </w:pPr>
          </w:p>
        </w:tc>
        <w:tc>
          <w:tcPr>
            <w:tcW w:w="1028" w:type="dxa"/>
          </w:tcPr>
          <w:p w:rsidR="0099736B" w:rsidRDefault="0099736B" w:rsidP="008F7C13">
            <w:pPr>
              <w:pStyle w:val="ConsPlusNormal"/>
            </w:pPr>
          </w:p>
        </w:tc>
        <w:tc>
          <w:tcPr>
            <w:tcW w:w="1587" w:type="dxa"/>
          </w:tcPr>
          <w:p w:rsidR="0099736B" w:rsidRDefault="0099736B" w:rsidP="008F7C13">
            <w:pPr>
              <w:pStyle w:val="ConsPlusNormal"/>
            </w:pPr>
          </w:p>
        </w:tc>
      </w:tr>
      <w:tr w:rsidR="0099736B" w:rsidTr="008F7C13">
        <w:tblPrEx>
          <w:tblBorders>
            <w:left w:val="single" w:sz="4" w:space="0" w:color="auto"/>
            <w:right w:val="single" w:sz="4" w:space="0" w:color="auto"/>
          </w:tblBorders>
        </w:tblPrEx>
        <w:tc>
          <w:tcPr>
            <w:tcW w:w="983" w:type="dxa"/>
          </w:tcPr>
          <w:p w:rsidR="0099736B" w:rsidRDefault="0099736B" w:rsidP="008F7C13">
            <w:pPr>
              <w:pStyle w:val="ConsPlusNormal"/>
            </w:pPr>
          </w:p>
        </w:tc>
        <w:tc>
          <w:tcPr>
            <w:tcW w:w="1027" w:type="dxa"/>
          </w:tcPr>
          <w:p w:rsidR="0099736B" w:rsidRDefault="0099736B" w:rsidP="008F7C13">
            <w:pPr>
              <w:pStyle w:val="ConsPlusNormal"/>
            </w:pPr>
          </w:p>
        </w:tc>
        <w:tc>
          <w:tcPr>
            <w:tcW w:w="2289" w:type="dxa"/>
          </w:tcPr>
          <w:p w:rsidR="0099736B" w:rsidRDefault="0099736B" w:rsidP="008F7C13">
            <w:pPr>
              <w:pStyle w:val="ConsPlusNormal"/>
            </w:pPr>
          </w:p>
        </w:tc>
        <w:tc>
          <w:tcPr>
            <w:tcW w:w="1086" w:type="dxa"/>
          </w:tcPr>
          <w:p w:rsidR="0099736B" w:rsidRDefault="0099736B" w:rsidP="008F7C13">
            <w:pPr>
              <w:pStyle w:val="ConsPlusNormal"/>
            </w:pPr>
          </w:p>
        </w:tc>
        <w:tc>
          <w:tcPr>
            <w:tcW w:w="1033" w:type="dxa"/>
          </w:tcPr>
          <w:p w:rsidR="0099736B" w:rsidRDefault="0099736B" w:rsidP="008F7C13">
            <w:pPr>
              <w:pStyle w:val="ConsPlusNormal"/>
            </w:pPr>
          </w:p>
        </w:tc>
        <w:tc>
          <w:tcPr>
            <w:tcW w:w="572" w:type="dxa"/>
          </w:tcPr>
          <w:p w:rsidR="0099736B" w:rsidRDefault="0099736B" w:rsidP="008F7C13">
            <w:pPr>
              <w:pStyle w:val="ConsPlusNormal"/>
            </w:pPr>
          </w:p>
        </w:tc>
        <w:tc>
          <w:tcPr>
            <w:tcW w:w="1028" w:type="dxa"/>
          </w:tcPr>
          <w:p w:rsidR="0099736B" w:rsidRDefault="0099736B" w:rsidP="008F7C13">
            <w:pPr>
              <w:pStyle w:val="ConsPlusNormal"/>
            </w:pPr>
          </w:p>
        </w:tc>
        <w:tc>
          <w:tcPr>
            <w:tcW w:w="1587" w:type="dxa"/>
          </w:tcPr>
          <w:p w:rsidR="0099736B" w:rsidRDefault="0099736B" w:rsidP="008F7C13">
            <w:pPr>
              <w:pStyle w:val="ConsPlusNormal"/>
            </w:pPr>
          </w:p>
        </w:tc>
      </w:tr>
      <w:tr w:rsidR="0099736B" w:rsidTr="008F7C13">
        <w:tblPrEx>
          <w:tblBorders>
            <w:left w:val="single" w:sz="4" w:space="0" w:color="auto"/>
            <w:right w:val="single" w:sz="4" w:space="0" w:color="auto"/>
          </w:tblBorders>
        </w:tblPrEx>
        <w:tc>
          <w:tcPr>
            <w:tcW w:w="983" w:type="dxa"/>
          </w:tcPr>
          <w:p w:rsidR="0099736B" w:rsidRDefault="0099736B" w:rsidP="008F7C13">
            <w:pPr>
              <w:pStyle w:val="ConsPlusNormal"/>
            </w:pPr>
          </w:p>
        </w:tc>
        <w:tc>
          <w:tcPr>
            <w:tcW w:w="1027" w:type="dxa"/>
          </w:tcPr>
          <w:p w:rsidR="0099736B" w:rsidRDefault="0099736B" w:rsidP="008F7C13">
            <w:pPr>
              <w:pStyle w:val="ConsPlusNormal"/>
            </w:pPr>
          </w:p>
        </w:tc>
        <w:tc>
          <w:tcPr>
            <w:tcW w:w="2289" w:type="dxa"/>
          </w:tcPr>
          <w:p w:rsidR="0099736B" w:rsidRDefault="0099736B" w:rsidP="008F7C13">
            <w:pPr>
              <w:pStyle w:val="ConsPlusNormal"/>
            </w:pPr>
          </w:p>
        </w:tc>
        <w:tc>
          <w:tcPr>
            <w:tcW w:w="1086" w:type="dxa"/>
          </w:tcPr>
          <w:p w:rsidR="0099736B" w:rsidRDefault="0099736B" w:rsidP="008F7C13">
            <w:pPr>
              <w:pStyle w:val="ConsPlusNormal"/>
            </w:pPr>
          </w:p>
        </w:tc>
        <w:tc>
          <w:tcPr>
            <w:tcW w:w="1033" w:type="dxa"/>
          </w:tcPr>
          <w:p w:rsidR="0099736B" w:rsidRDefault="0099736B" w:rsidP="008F7C13">
            <w:pPr>
              <w:pStyle w:val="ConsPlusNormal"/>
            </w:pPr>
          </w:p>
        </w:tc>
        <w:tc>
          <w:tcPr>
            <w:tcW w:w="572" w:type="dxa"/>
          </w:tcPr>
          <w:p w:rsidR="0099736B" w:rsidRDefault="0099736B" w:rsidP="008F7C13">
            <w:pPr>
              <w:pStyle w:val="ConsPlusNormal"/>
            </w:pPr>
          </w:p>
        </w:tc>
        <w:tc>
          <w:tcPr>
            <w:tcW w:w="1028" w:type="dxa"/>
          </w:tcPr>
          <w:p w:rsidR="0099736B" w:rsidRDefault="0099736B" w:rsidP="008F7C13">
            <w:pPr>
              <w:pStyle w:val="ConsPlusNormal"/>
            </w:pPr>
          </w:p>
        </w:tc>
        <w:tc>
          <w:tcPr>
            <w:tcW w:w="1587" w:type="dxa"/>
          </w:tcPr>
          <w:p w:rsidR="0099736B" w:rsidRDefault="0099736B" w:rsidP="008F7C13">
            <w:pPr>
              <w:pStyle w:val="ConsPlusNormal"/>
            </w:pPr>
          </w:p>
        </w:tc>
      </w:tr>
      <w:tr w:rsidR="0099736B" w:rsidTr="008F7C13">
        <w:tblPrEx>
          <w:tblBorders>
            <w:left w:val="single" w:sz="4" w:space="0" w:color="auto"/>
            <w:right w:val="single" w:sz="4" w:space="0" w:color="auto"/>
          </w:tblBorders>
        </w:tblPrEx>
        <w:tc>
          <w:tcPr>
            <w:tcW w:w="983" w:type="dxa"/>
          </w:tcPr>
          <w:p w:rsidR="0099736B" w:rsidRDefault="0099736B" w:rsidP="008F7C13">
            <w:pPr>
              <w:pStyle w:val="ConsPlusNormal"/>
            </w:pPr>
          </w:p>
        </w:tc>
        <w:tc>
          <w:tcPr>
            <w:tcW w:w="1027" w:type="dxa"/>
          </w:tcPr>
          <w:p w:rsidR="0099736B" w:rsidRDefault="0099736B" w:rsidP="008F7C13">
            <w:pPr>
              <w:pStyle w:val="ConsPlusNormal"/>
            </w:pPr>
          </w:p>
        </w:tc>
        <w:tc>
          <w:tcPr>
            <w:tcW w:w="2289" w:type="dxa"/>
          </w:tcPr>
          <w:p w:rsidR="0099736B" w:rsidRDefault="0099736B" w:rsidP="008F7C13">
            <w:pPr>
              <w:pStyle w:val="ConsPlusNormal"/>
            </w:pPr>
          </w:p>
        </w:tc>
        <w:tc>
          <w:tcPr>
            <w:tcW w:w="1086" w:type="dxa"/>
          </w:tcPr>
          <w:p w:rsidR="0099736B" w:rsidRDefault="0099736B" w:rsidP="008F7C13">
            <w:pPr>
              <w:pStyle w:val="ConsPlusNormal"/>
            </w:pPr>
          </w:p>
        </w:tc>
        <w:tc>
          <w:tcPr>
            <w:tcW w:w="1033" w:type="dxa"/>
          </w:tcPr>
          <w:p w:rsidR="0099736B" w:rsidRDefault="0099736B" w:rsidP="008F7C13">
            <w:pPr>
              <w:pStyle w:val="ConsPlusNormal"/>
            </w:pPr>
          </w:p>
        </w:tc>
        <w:tc>
          <w:tcPr>
            <w:tcW w:w="572" w:type="dxa"/>
          </w:tcPr>
          <w:p w:rsidR="0099736B" w:rsidRDefault="0099736B" w:rsidP="008F7C13">
            <w:pPr>
              <w:pStyle w:val="ConsPlusNormal"/>
            </w:pPr>
          </w:p>
        </w:tc>
        <w:tc>
          <w:tcPr>
            <w:tcW w:w="1028" w:type="dxa"/>
          </w:tcPr>
          <w:p w:rsidR="0099736B" w:rsidRDefault="0099736B" w:rsidP="008F7C13">
            <w:pPr>
              <w:pStyle w:val="ConsPlusNormal"/>
            </w:pPr>
          </w:p>
        </w:tc>
        <w:tc>
          <w:tcPr>
            <w:tcW w:w="1587" w:type="dxa"/>
          </w:tcPr>
          <w:p w:rsidR="0099736B" w:rsidRDefault="0099736B" w:rsidP="008F7C13">
            <w:pPr>
              <w:pStyle w:val="ConsPlusNormal"/>
            </w:pPr>
          </w:p>
        </w:tc>
      </w:tr>
      <w:tr w:rsidR="0099736B" w:rsidTr="008F7C13">
        <w:tblPrEx>
          <w:tblBorders>
            <w:right w:val="single" w:sz="4" w:space="0" w:color="auto"/>
          </w:tblBorders>
        </w:tblPrEx>
        <w:tc>
          <w:tcPr>
            <w:tcW w:w="6990" w:type="dxa"/>
            <w:gridSpan w:val="6"/>
            <w:tcBorders>
              <w:left w:val="nil"/>
              <w:bottom w:val="nil"/>
            </w:tcBorders>
          </w:tcPr>
          <w:p w:rsidR="0099736B" w:rsidRDefault="0099736B" w:rsidP="008F7C13">
            <w:pPr>
              <w:pStyle w:val="ConsPlusNormal"/>
              <w:jc w:val="right"/>
            </w:pPr>
            <w:r>
              <w:t>Итого:</w:t>
            </w:r>
          </w:p>
        </w:tc>
        <w:tc>
          <w:tcPr>
            <w:tcW w:w="1028" w:type="dxa"/>
          </w:tcPr>
          <w:p w:rsidR="0099736B" w:rsidRDefault="0099736B" w:rsidP="008F7C13">
            <w:pPr>
              <w:pStyle w:val="ConsPlusNormal"/>
            </w:pPr>
          </w:p>
        </w:tc>
        <w:tc>
          <w:tcPr>
            <w:tcW w:w="1587" w:type="dxa"/>
          </w:tcPr>
          <w:p w:rsidR="0099736B" w:rsidRDefault="0099736B" w:rsidP="008F7C13">
            <w:pPr>
              <w:pStyle w:val="ConsPlusNormal"/>
            </w:pPr>
          </w:p>
        </w:tc>
      </w:tr>
    </w:tbl>
    <w:p w:rsidR="0099736B" w:rsidRDefault="0099736B" w:rsidP="0099736B">
      <w:pPr>
        <w:pStyle w:val="ConsPlusNormal"/>
        <w:jc w:val="both"/>
      </w:pPr>
    </w:p>
    <w:p w:rsidR="0099736B" w:rsidRDefault="0099736B" w:rsidP="0099736B">
      <w:pPr>
        <w:pStyle w:val="ConsPlusNonformat"/>
        <w:jc w:val="both"/>
      </w:pPr>
      <w:r>
        <w:t>Руководитель           _________________  _________  ______________________</w:t>
      </w:r>
    </w:p>
    <w:p w:rsidR="0099736B" w:rsidRDefault="0099736B" w:rsidP="0099736B">
      <w:pPr>
        <w:pStyle w:val="ConsPlusNonformat"/>
        <w:jc w:val="both"/>
      </w:pPr>
      <w:r>
        <w:t>(уполномоченное лицо)     (должность)     (подпись)   (расшифровка подписи)</w:t>
      </w:r>
    </w:p>
    <w:p w:rsidR="0099736B" w:rsidRDefault="0099736B" w:rsidP="0099736B">
      <w:pPr>
        <w:pStyle w:val="ConsPlusNonformat"/>
        <w:jc w:val="both"/>
      </w:pPr>
    </w:p>
    <w:p w:rsidR="0099736B" w:rsidRDefault="0099736B" w:rsidP="0099736B">
      <w:pPr>
        <w:pStyle w:val="ConsPlusNonformat"/>
        <w:jc w:val="both"/>
      </w:pPr>
      <w:r>
        <w:t>Главный бухгалтер      _________________  _________  ______________________</w:t>
      </w:r>
    </w:p>
    <w:p w:rsidR="0099736B" w:rsidRDefault="0099736B" w:rsidP="0099736B">
      <w:pPr>
        <w:pStyle w:val="ConsPlusNonformat"/>
        <w:jc w:val="both"/>
      </w:pPr>
      <w:r>
        <w:t>(уполномоченное лицо)     (должность)     (подпись)   (расшифровка подписи)</w:t>
      </w:r>
    </w:p>
    <w:p w:rsidR="0099736B" w:rsidRDefault="0099736B" w:rsidP="0099736B">
      <w:pPr>
        <w:pStyle w:val="ConsPlusNonformat"/>
        <w:jc w:val="both"/>
      </w:pPr>
    </w:p>
    <w:p w:rsidR="0099736B" w:rsidRDefault="0099736B" w:rsidP="0099736B">
      <w:pPr>
        <w:pStyle w:val="ConsPlusNonformat"/>
        <w:jc w:val="both"/>
      </w:pPr>
      <w:r>
        <w:t>"__" ________ 20__ г.</w:t>
      </w:r>
    </w:p>
    <w:p w:rsidR="0099736B" w:rsidRDefault="0099736B" w:rsidP="0099736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598"/>
      </w:tblGrid>
      <w:tr w:rsidR="0099736B" w:rsidTr="008F7C13">
        <w:tc>
          <w:tcPr>
            <w:tcW w:w="9598" w:type="dxa"/>
            <w:tcBorders>
              <w:top w:val="single" w:sz="4" w:space="0" w:color="auto"/>
              <w:left w:val="single" w:sz="4" w:space="0" w:color="auto"/>
              <w:bottom w:val="nil"/>
              <w:right w:val="single" w:sz="4" w:space="0" w:color="auto"/>
            </w:tcBorders>
          </w:tcPr>
          <w:p w:rsidR="0099736B" w:rsidRDefault="0099736B" w:rsidP="008F7C13">
            <w:pPr>
              <w:pStyle w:val="ConsPlusNormal"/>
              <w:jc w:val="center"/>
            </w:pPr>
            <w:r>
              <w:t>Отметка органа Федерального казначейства</w:t>
            </w:r>
          </w:p>
          <w:p w:rsidR="0099736B" w:rsidRDefault="0099736B" w:rsidP="008F7C13">
            <w:pPr>
              <w:pStyle w:val="ConsPlusNormal"/>
              <w:jc w:val="center"/>
            </w:pPr>
            <w:r>
              <w:t>о регистрации Сведений о денежном обязательстве</w:t>
            </w:r>
          </w:p>
        </w:tc>
      </w:tr>
      <w:tr w:rsidR="0099736B" w:rsidTr="008F7C13">
        <w:tc>
          <w:tcPr>
            <w:tcW w:w="9598" w:type="dxa"/>
            <w:tcBorders>
              <w:top w:val="nil"/>
              <w:left w:val="single" w:sz="4" w:space="0" w:color="auto"/>
              <w:bottom w:val="nil"/>
              <w:right w:val="single" w:sz="4" w:space="0" w:color="auto"/>
            </w:tcBorders>
          </w:tcPr>
          <w:p w:rsidR="0099736B" w:rsidRDefault="0099736B" w:rsidP="008F7C13">
            <w:pPr>
              <w:pStyle w:val="ConsPlusNormal"/>
            </w:pPr>
            <w:r>
              <w:t>Номер сведений ________________</w:t>
            </w:r>
          </w:p>
        </w:tc>
      </w:tr>
      <w:tr w:rsidR="0099736B" w:rsidTr="008F7C13">
        <w:tc>
          <w:tcPr>
            <w:tcW w:w="9598" w:type="dxa"/>
            <w:tcBorders>
              <w:top w:val="nil"/>
              <w:left w:val="single" w:sz="4" w:space="0" w:color="auto"/>
              <w:bottom w:val="nil"/>
              <w:right w:val="single" w:sz="4" w:space="0" w:color="auto"/>
            </w:tcBorders>
          </w:tcPr>
          <w:p w:rsidR="0099736B" w:rsidRDefault="0099736B" w:rsidP="008F7C13">
            <w:pPr>
              <w:pStyle w:val="ConsPlusNonformat"/>
              <w:jc w:val="both"/>
            </w:pPr>
            <w:r>
              <w:t>Ответственный исполнитель ____________________________________________</w:t>
            </w:r>
          </w:p>
          <w:p w:rsidR="0099736B" w:rsidRDefault="0099736B" w:rsidP="008F7C13">
            <w:pPr>
              <w:pStyle w:val="ConsPlusNonformat"/>
              <w:jc w:val="both"/>
            </w:pPr>
            <w:r>
              <w:t xml:space="preserve">                          </w:t>
            </w:r>
            <w:proofErr w:type="gramStart"/>
            <w:r>
              <w:t>(должность) (подпись) (расшифровка (телефон)</w:t>
            </w:r>
            <w:proofErr w:type="gramEnd"/>
          </w:p>
          <w:p w:rsidR="0099736B" w:rsidRDefault="0099736B" w:rsidP="008F7C13">
            <w:pPr>
              <w:pStyle w:val="ConsPlusNonformat"/>
              <w:jc w:val="both"/>
            </w:pPr>
            <w:r>
              <w:t xml:space="preserve">                                                  подписи)</w:t>
            </w:r>
          </w:p>
        </w:tc>
      </w:tr>
      <w:tr w:rsidR="0099736B" w:rsidTr="008F7C13">
        <w:tc>
          <w:tcPr>
            <w:tcW w:w="9598" w:type="dxa"/>
            <w:tcBorders>
              <w:top w:val="nil"/>
              <w:left w:val="single" w:sz="4" w:space="0" w:color="auto"/>
              <w:bottom w:val="single" w:sz="4" w:space="0" w:color="auto"/>
              <w:right w:val="single" w:sz="4" w:space="0" w:color="auto"/>
            </w:tcBorders>
          </w:tcPr>
          <w:p w:rsidR="0099736B" w:rsidRDefault="0099736B" w:rsidP="008F7C13">
            <w:pPr>
              <w:pStyle w:val="ConsPlusNormal"/>
            </w:pPr>
            <w:r>
              <w:t>"__" _________ 20__ г.</w:t>
            </w:r>
          </w:p>
        </w:tc>
      </w:tr>
    </w:tbl>
    <w:p w:rsidR="0099736B" w:rsidRDefault="0099736B" w:rsidP="0099736B">
      <w:pPr>
        <w:pStyle w:val="ConsPlusNormal"/>
        <w:jc w:val="both"/>
      </w:pPr>
    </w:p>
    <w:p w:rsidR="0099736B" w:rsidRDefault="0099736B" w:rsidP="0099736B">
      <w:pPr>
        <w:pStyle w:val="ConsPlusNonformat"/>
        <w:jc w:val="both"/>
      </w:pPr>
      <w:r>
        <w:t xml:space="preserve">                                                       Номер страницы _____</w:t>
      </w:r>
    </w:p>
    <w:p w:rsidR="0099736B" w:rsidRDefault="0099736B" w:rsidP="0099736B">
      <w:pPr>
        <w:pStyle w:val="ConsPlusNonformat"/>
        <w:jc w:val="both"/>
      </w:pPr>
      <w:r>
        <w:t xml:space="preserve">                                                       Всего страниц ______</w:t>
      </w:r>
    </w:p>
    <w:p w:rsidR="0099736B" w:rsidRDefault="0099736B" w:rsidP="0099736B"/>
    <w:p w:rsidR="0099736B" w:rsidRDefault="0099736B" w:rsidP="0099736B"/>
    <w:p w:rsidR="0099736B" w:rsidRDefault="0099736B" w:rsidP="0099736B"/>
    <w:p w:rsidR="0099736B" w:rsidRDefault="0099736B" w:rsidP="0099736B">
      <w:pPr>
        <w:pStyle w:val="ConsPlusNormal"/>
        <w:ind w:firstLine="540"/>
        <w:jc w:val="both"/>
      </w:pPr>
    </w:p>
    <w:p w:rsidR="0099736B" w:rsidRDefault="0099736B" w:rsidP="0099736B">
      <w:pPr>
        <w:pStyle w:val="ConsPlusNormal"/>
        <w:jc w:val="right"/>
        <w:outlineLvl w:val="1"/>
      </w:pPr>
    </w:p>
    <w:p w:rsidR="0099736B" w:rsidRDefault="0099736B" w:rsidP="0099736B">
      <w:pPr>
        <w:pStyle w:val="ConsPlusNormal"/>
        <w:jc w:val="right"/>
        <w:outlineLvl w:val="1"/>
      </w:pPr>
    </w:p>
    <w:p w:rsidR="0099736B" w:rsidRDefault="0099736B" w:rsidP="0099736B">
      <w:pPr>
        <w:pStyle w:val="ConsPlusNormal"/>
        <w:jc w:val="right"/>
        <w:outlineLvl w:val="1"/>
      </w:pPr>
    </w:p>
    <w:p w:rsidR="00463E6C" w:rsidRDefault="00463E6C" w:rsidP="00463E6C">
      <w:pPr>
        <w:pStyle w:val="ConsPlusNormal"/>
        <w:outlineLvl w:val="1"/>
        <w:rPr>
          <w:rFonts w:ascii="Times New Roman" w:hAnsi="Times New Roman" w:cs="Times New Roman"/>
          <w:sz w:val="24"/>
          <w:szCs w:val="24"/>
        </w:rPr>
      </w:pPr>
    </w:p>
    <w:p w:rsidR="00463E6C" w:rsidRDefault="00463E6C" w:rsidP="00463E6C">
      <w:pPr>
        <w:pStyle w:val="ConsPlusNormal"/>
        <w:outlineLvl w:val="1"/>
        <w:rPr>
          <w:rFonts w:ascii="Times New Roman" w:hAnsi="Times New Roman" w:cs="Times New Roman"/>
          <w:sz w:val="24"/>
          <w:szCs w:val="24"/>
        </w:rPr>
      </w:pPr>
    </w:p>
    <w:p w:rsidR="00463E6C" w:rsidRDefault="00463E6C" w:rsidP="00463E6C">
      <w:pPr>
        <w:pStyle w:val="ConsPlusNormal"/>
        <w:outlineLvl w:val="1"/>
        <w:rPr>
          <w:rFonts w:ascii="Times New Roman" w:hAnsi="Times New Roman" w:cs="Times New Roman"/>
          <w:sz w:val="24"/>
          <w:szCs w:val="24"/>
        </w:rPr>
      </w:pPr>
    </w:p>
    <w:p w:rsidR="0099736B" w:rsidRPr="00A071DF" w:rsidRDefault="00463E6C" w:rsidP="00463E6C">
      <w:pPr>
        <w:pStyle w:val="ConsPlusNormal"/>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9736B" w:rsidRPr="00A071DF">
        <w:rPr>
          <w:rFonts w:ascii="Times New Roman" w:hAnsi="Times New Roman" w:cs="Times New Roman"/>
          <w:sz w:val="24"/>
          <w:szCs w:val="24"/>
        </w:rPr>
        <w:t xml:space="preserve">Приложение </w:t>
      </w:r>
      <w:r w:rsidR="0099736B">
        <w:rPr>
          <w:rFonts w:ascii="Times New Roman" w:hAnsi="Times New Roman" w:cs="Times New Roman"/>
          <w:sz w:val="24"/>
          <w:szCs w:val="24"/>
        </w:rPr>
        <w:t>№</w:t>
      </w:r>
      <w:r w:rsidR="0099736B" w:rsidRPr="00A071DF">
        <w:rPr>
          <w:rFonts w:ascii="Times New Roman" w:hAnsi="Times New Roman" w:cs="Times New Roman"/>
          <w:sz w:val="24"/>
          <w:szCs w:val="24"/>
        </w:rPr>
        <w:t xml:space="preserve"> 4.1</w:t>
      </w:r>
    </w:p>
    <w:p w:rsidR="0099736B" w:rsidRDefault="0099736B" w:rsidP="0099736B">
      <w:pPr>
        <w:pStyle w:val="ConsPlusNormal"/>
        <w:jc w:val="right"/>
        <w:rPr>
          <w:rFonts w:ascii="Times New Roman" w:hAnsi="Times New Roman" w:cs="Times New Roman"/>
        </w:rPr>
      </w:pPr>
      <w:r w:rsidRPr="0096782A">
        <w:rPr>
          <w:rFonts w:ascii="Times New Roman" w:hAnsi="Times New Roman" w:cs="Times New Roman"/>
        </w:rPr>
        <w:t>к</w:t>
      </w:r>
      <w: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бюджетных и денежных обязательств</w:t>
      </w:r>
      <w:r>
        <w:rPr>
          <w:rFonts w:ascii="Times New Roman" w:hAnsi="Times New Roman" w:cs="Times New Roman"/>
          <w:sz w:val="24"/>
          <w:szCs w:val="24"/>
        </w:rPr>
        <w:t xml:space="preserve"> </w:t>
      </w:r>
      <w:r w:rsidRPr="0096782A">
        <w:rPr>
          <w:rFonts w:ascii="Times New Roman" w:hAnsi="Times New Roman" w:cs="Times New Roman"/>
        </w:rPr>
        <w:t>получателей средств</w:t>
      </w:r>
    </w:p>
    <w:p w:rsidR="0099736B" w:rsidRDefault="0099736B" w:rsidP="0099736B">
      <w:pPr>
        <w:pStyle w:val="ConsPlusNormal"/>
        <w:jc w:val="right"/>
        <w:rPr>
          <w:rFonts w:ascii="Times New Roman" w:hAnsi="Times New Roman" w:cs="Times New Roman"/>
        </w:rPr>
      </w:pP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cs="Times New Roman"/>
        </w:rPr>
        <w:t xml:space="preserve"> </w:t>
      </w:r>
      <w:proofErr w:type="spellStart"/>
      <w:r>
        <w:rPr>
          <w:rFonts w:ascii="Times New Roman" w:hAnsi="Times New Roman" w:cs="Times New Roman"/>
        </w:rPr>
        <w:t>Апальковского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Золотухинского</w:t>
      </w:r>
      <w:proofErr w:type="spellEnd"/>
      <w:r>
        <w:rPr>
          <w:rFonts w:ascii="Times New Roman" w:hAnsi="Times New Roman" w:cs="Times New Roman"/>
        </w:rPr>
        <w:t xml:space="preserve"> района Курской области</w:t>
      </w:r>
      <w:r w:rsidRPr="0096782A">
        <w:rPr>
          <w:rFonts w:ascii="Times New Roman" w:hAnsi="Times New Roman" w:cs="Times New Roman"/>
        </w:rPr>
        <w:t>,</w:t>
      </w:r>
    </w:p>
    <w:p w:rsidR="0099736B" w:rsidRDefault="0099736B" w:rsidP="0099736B">
      <w:pPr>
        <w:pStyle w:val="ConsPlusNormal"/>
        <w:jc w:val="right"/>
        <w:rPr>
          <w:rFonts w:ascii="Times New Roman" w:hAnsi="Times New Roman" w:cs="Times New Roman"/>
          <w:sz w:val="24"/>
          <w:szCs w:val="24"/>
        </w:rPr>
      </w:pPr>
      <w:r>
        <w:rPr>
          <w:rFonts w:ascii="Times New Roman" w:hAnsi="Times New Roman" w:cs="Times New Roman"/>
        </w:rPr>
        <w:t xml:space="preserve"> </w:t>
      </w:r>
      <w:r w:rsidRPr="00225B3D">
        <w:rPr>
          <w:rFonts w:ascii="Times New Roman" w:hAnsi="Times New Roman" w:cs="Times New Roman"/>
          <w:sz w:val="24"/>
          <w:szCs w:val="24"/>
        </w:rPr>
        <w:t>органом,</w:t>
      </w:r>
      <w:r>
        <w:rPr>
          <w:rFonts w:ascii="Times New Roman" w:hAnsi="Times New Roman" w:cs="Times New Roman"/>
          <w:sz w:val="24"/>
          <w:szCs w:val="24"/>
        </w:rPr>
        <w:t xml:space="preserve"> </w:t>
      </w:r>
      <w:r w:rsidRPr="00225B3D">
        <w:rPr>
          <w:rFonts w:ascii="Times New Roman" w:hAnsi="Times New Roman" w:cs="Times New Roman"/>
          <w:sz w:val="24"/>
          <w:szCs w:val="24"/>
        </w:rPr>
        <w:t>осуществляющим</w:t>
      </w: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полномочия</w:t>
      </w: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по учету </w:t>
      </w:r>
      <w:proofErr w:type="gramStart"/>
      <w:r w:rsidRPr="00225B3D">
        <w:rPr>
          <w:rFonts w:ascii="Times New Roman" w:hAnsi="Times New Roman" w:cs="Times New Roman"/>
          <w:sz w:val="24"/>
          <w:szCs w:val="24"/>
        </w:rPr>
        <w:t>бюджетных</w:t>
      </w:r>
      <w:proofErr w:type="gramEnd"/>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и денежных</w:t>
      </w:r>
    </w:p>
    <w:p w:rsidR="0099736B" w:rsidRDefault="0099736B" w:rsidP="0099736B">
      <w:pPr>
        <w:pStyle w:val="ConsPlusNormal"/>
        <w:jc w:val="right"/>
        <w:rPr>
          <w:rFonts w:ascii="Times New Roman" w:hAnsi="Times New Roman" w:cs="Times New Roman"/>
        </w:rPr>
      </w:pP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обязательств,</w:t>
      </w:r>
      <w:r w:rsidRPr="0096782A">
        <w:rPr>
          <w:rFonts w:ascii="Times New Roman" w:hAnsi="Times New Roman" w:cs="Times New Roman"/>
        </w:rPr>
        <w:t xml:space="preserve"> </w:t>
      </w:r>
      <w:proofErr w:type="gramStart"/>
      <w:r w:rsidRPr="0096782A">
        <w:rPr>
          <w:rFonts w:ascii="Times New Roman" w:hAnsi="Times New Roman" w:cs="Times New Roman"/>
        </w:rPr>
        <w:t>утвержденному</w:t>
      </w:r>
      <w:proofErr w:type="gramEnd"/>
      <w:r>
        <w:rPr>
          <w:rFonts w:ascii="Times New Roman" w:hAnsi="Times New Roman" w:cs="Times New Roman"/>
        </w:rPr>
        <w:t xml:space="preserve"> </w:t>
      </w:r>
      <w:r w:rsidRPr="0096782A">
        <w:rPr>
          <w:rFonts w:ascii="Times New Roman" w:hAnsi="Times New Roman" w:cs="Times New Roman"/>
        </w:rPr>
        <w:t xml:space="preserve"> </w:t>
      </w:r>
      <w:r>
        <w:rPr>
          <w:rFonts w:ascii="Times New Roman" w:hAnsi="Times New Roman" w:cs="Times New Roman"/>
        </w:rPr>
        <w:t xml:space="preserve">постановлением  Администрации </w:t>
      </w:r>
      <w:proofErr w:type="spellStart"/>
      <w:r>
        <w:rPr>
          <w:rFonts w:ascii="Times New Roman" w:hAnsi="Times New Roman" w:cs="Times New Roman"/>
        </w:rPr>
        <w:t>Апальковского</w:t>
      </w:r>
      <w:proofErr w:type="spellEnd"/>
    </w:p>
    <w:p w:rsidR="0099736B" w:rsidRDefault="0099736B" w:rsidP="0099736B">
      <w:pPr>
        <w:pStyle w:val="ConsPlusNormal"/>
        <w:jc w:val="right"/>
      </w:pPr>
      <w:r>
        <w:rPr>
          <w:rFonts w:ascii="Times New Roman" w:hAnsi="Times New Roman" w:cs="Times New Roman"/>
        </w:rPr>
        <w:t xml:space="preserve"> сельсовета </w:t>
      </w:r>
      <w:proofErr w:type="spellStart"/>
      <w:r>
        <w:rPr>
          <w:rFonts w:ascii="Times New Roman" w:hAnsi="Times New Roman" w:cs="Times New Roman"/>
        </w:rPr>
        <w:t>Золотухинского</w:t>
      </w:r>
      <w:proofErr w:type="spellEnd"/>
      <w:r>
        <w:rPr>
          <w:rFonts w:ascii="Times New Roman" w:hAnsi="Times New Roman" w:cs="Times New Roman"/>
        </w:rPr>
        <w:t xml:space="preserve"> района  Курской области </w:t>
      </w:r>
      <w:r w:rsidRPr="0096782A">
        <w:rPr>
          <w:rFonts w:ascii="Times New Roman" w:hAnsi="Times New Roman" w:cs="Times New Roman"/>
        </w:rPr>
        <w:t xml:space="preserve">от </w:t>
      </w:r>
      <w:r>
        <w:rPr>
          <w:rFonts w:ascii="Times New Roman" w:hAnsi="Times New Roman" w:cs="Times New Roman"/>
        </w:rPr>
        <w:t>17.10.2018</w:t>
      </w:r>
      <w:r w:rsidRPr="0096782A">
        <w:rPr>
          <w:rFonts w:ascii="Times New Roman" w:hAnsi="Times New Roman" w:cs="Times New Roman"/>
        </w:rPr>
        <w:t xml:space="preserve">г. № </w:t>
      </w:r>
      <w:r>
        <w:rPr>
          <w:rFonts w:ascii="Times New Roman" w:hAnsi="Times New Roman" w:cs="Times New Roman"/>
        </w:rPr>
        <w:t>60</w:t>
      </w:r>
    </w:p>
    <w:p w:rsidR="0099736B" w:rsidRDefault="0099736B" w:rsidP="0099736B">
      <w:pPr>
        <w:pStyle w:val="ConsPlusNormal"/>
        <w:jc w:val="right"/>
      </w:pPr>
    </w:p>
    <w:p w:rsidR="0099736B" w:rsidRDefault="0099736B" w:rsidP="0099736B">
      <w:pPr>
        <w:pStyle w:val="ConsPlusNormal"/>
        <w:jc w:val="both"/>
      </w:pPr>
    </w:p>
    <w:p w:rsidR="0099736B" w:rsidRDefault="0099736B" w:rsidP="0099736B">
      <w:pPr>
        <w:pStyle w:val="ConsPlusTitle"/>
        <w:jc w:val="center"/>
      </w:pPr>
      <w:bookmarkStart w:id="41" w:name="P1322"/>
      <w:bookmarkEnd w:id="41"/>
      <w:r>
        <w:t>ПЕРЕЧЕНЬ</w:t>
      </w:r>
    </w:p>
    <w:p w:rsidR="0099736B" w:rsidRDefault="0099736B" w:rsidP="0099736B">
      <w:pPr>
        <w:pStyle w:val="ConsPlusTitle"/>
        <w:jc w:val="center"/>
      </w:pPr>
      <w:r>
        <w:t xml:space="preserve">ДОКУМЕНТОВ, НА ОСНОВАНИИ КОТОРЫХ ВОЗНИКАЮТ </w:t>
      </w:r>
      <w:proofErr w:type="gramStart"/>
      <w:r>
        <w:t>БЮДЖЕТНЫЕ</w:t>
      </w:r>
      <w:proofErr w:type="gramEnd"/>
    </w:p>
    <w:p w:rsidR="0099736B" w:rsidRDefault="0099736B" w:rsidP="0099736B">
      <w:pPr>
        <w:pStyle w:val="ConsPlusTitle"/>
        <w:jc w:val="center"/>
      </w:pPr>
      <w:r>
        <w:t>ОБЯЗАТЕЛЬСТВА ПОЛУЧАТЕЛЕЙ СРЕДСТВ БЮДЖЕТА АПАЛЬКОВСКОГО СЕЛЬСОВЕТА ЗОЛОТУХИНСКОГО РАЙОНА КУРСКОЙ ОБЛАСТИ,</w:t>
      </w:r>
    </w:p>
    <w:p w:rsidR="0099736B" w:rsidRDefault="0099736B" w:rsidP="0099736B">
      <w:pPr>
        <w:pStyle w:val="ConsPlusTitle"/>
        <w:jc w:val="center"/>
      </w:pPr>
      <w:r>
        <w:t>И ДОКУМЕНТОВ, ПОДТВЕРЖДАЮЩИХ ВОЗНИКНОВЕНИЕ ДЕНЕЖНЫХ</w:t>
      </w:r>
    </w:p>
    <w:p w:rsidR="0099736B" w:rsidRDefault="0099736B" w:rsidP="0099736B">
      <w:pPr>
        <w:pStyle w:val="ConsPlusTitle"/>
        <w:jc w:val="center"/>
      </w:pPr>
      <w:r>
        <w:t>ОБЯЗАТЕЛЬСТВ ПОЛУЧАТЕЛЕЙ СРЕДСТВ  БЮДЖЕТА</w:t>
      </w:r>
      <w:r w:rsidRPr="00A247B1">
        <w:t xml:space="preserve"> </w:t>
      </w:r>
      <w:r>
        <w:t>АПАЛЬКОВСКОГО СЕЛЬСОВЕТА ЗОЛОТУХИНСКОГО РАЙОНА КУРСКОЙ ОБЛАСТИ</w:t>
      </w:r>
    </w:p>
    <w:p w:rsidR="0099736B" w:rsidRDefault="0099736B" w:rsidP="0099736B">
      <w:pPr>
        <w:spacing w:after="1"/>
      </w:pPr>
    </w:p>
    <w:p w:rsidR="0099736B" w:rsidRDefault="0099736B" w:rsidP="0099736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5"/>
        <w:gridCol w:w="6361"/>
        <w:gridCol w:w="7655"/>
      </w:tblGrid>
      <w:tr w:rsidR="0099736B" w:rsidTr="008F7C13">
        <w:tc>
          <w:tcPr>
            <w:tcW w:w="585" w:type="dxa"/>
          </w:tcPr>
          <w:p w:rsidR="0099736B" w:rsidRDefault="0099736B" w:rsidP="008F7C13">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361" w:type="dxa"/>
          </w:tcPr>
          <w:p w:rsidR="0099736B" w:rsidRDefault="0099736B" w:rsidP="008F7C13">
            <w:pPr>
              <w:pStyle w:val="ConsPlusNormal"/>
              <w:jc w:val="center"/>
            </w:pPr>
            <w:r>
              <w:t>Документ, на основании которого возникает бюджетное обязательство получателя средств бюджета</w:t>
            </w:r>
            <w:r w:rsidRPr="00C8314E">
              <w:rPr>
                <w:rFonts w:ascii="Times New Roman" w:hAnsi="Times New Roman"/>
                <w:sz w:val="24"/>
                <w:szCs w:val="24"/>
              </w:rPr>
              <w:t xml:space="preserve">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sidRPr="00C8314E">
              <w:rPr>
                <w:rFonts w:ascii="Times New Roman" w:hAnsi="Times New Roman"/>
                <w:sz w:val="24"/>
                <w:szCs w:val="24"/>
              </w:rPr>
              <w:t>Золотухинского</w:t>
            </w:r>
            <w:proofErr w:type="spellEnd"/>
            <w:r w:rsidRPr="00C8314E">
              <w:rPr>
                <w:rFonts w:ascii="Times New Roman" w:hAnsi="Times New Roman"/>
                <w:sz w:val="24"/>
                <w:szCs w:val="24"/>
              </w:rPr>
              <w:t xml:space="preserve"> района Курской области</w:t>
            </w:r>
          </w:p>
        </w:tc>
        <w:tc>
          <w:tcPr>
            <w:tcW w:w="7655" w:type="dxa"/>
          </w:tcPr>
          <w:p w:rsidR="0099736B" w:rsidRDefault="0099736B" w:rsidP="008F7C13">
            <w:pPr>
              <w:pStyle w:val="ConsPlusNormal"/>
              <w:jc w:val="center"/>
            </w:pPr>
            <w:r>
              <w:t xml:space="preserve">Документ, подтверждающий возникновение денежного обязательства получателя средств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бюджета</w:t>
            </w:r>
            <w:r w:rsidRPr="00C8314E">
              <w:rPr>
                <w:rFonts w:ascii="Times New Roman" w:hAnsi="Times New Roman"/>
                <w:sz w:val="24"/>
                <w:szCs w:val="24"/>
              </w:rPr>
              <w:t xml:space="preserve">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sidRPr="00C8314E">
              <w:rPr>
                <w:rFonts w:ascii="Times New Roman" w:hAnsi="Times New Roman"/>
                <w:sz w:val="24"/>
                <w:szCs w:val="24"/>
              </w:rPr>
              <w:t>Золотухинского</w:t>
            </w:r>
            <w:proofErr w:type="spellEnd"/>
            <w:r w:rsidRPr="00C8314E">
              <w:rPr>
                <w:rFonts w:ascii="Times New Roman" w:hAnsi="Times New Roman"/>
                <w:sz w:val="24"/>
                <w:szCs w:val="24"/>
              </w:rPr>
              <w:t xml:space="preserve"> района Курской области</w:t>
            </w:r>
          </w:p>
        </w:tc>
      </w:tr>
      <w:tr w:rsidR="0099736B" w:rsidTr="008F7C13">
        <w:tc>
          <w:tcPr>
            <w:tcW w:w="585" w:type="dxa"/>
          </w:tcPr>
          <w:p w:rsidR="0099736B" w:rsidRDefault="0099736B" w:rsidP="008F7C13">
            <w:pPr>
              <w:pStyle w:val="ConsPlusNormal"/>
              <w:jc w:val="center"/>
            </w:pPr>
            <w:r>
              <w:t>1</w:t>
            </w:r>
          </w:p>
        </w:tc>
        <w:tc>
          <w:tcPr>
            <w:tcW w:w="6361" w:type="dxa"/>
          </w:tcPr>
          <w:p w:rsidR="0099736B" w:rsidRDefault="0099736B" w:rsidP="008F7C13">
            <w:pPr>
              <w:pStyle w:val="ConsPlusNormal"/>
              <w:jc w:val="center"/>
            </w:pPr>
            <w:bookmarkStart w:id="42" w:name="P1335"/>
            <w:bookmarkEnd w:id="42"/>
            <w:r>
              <w:t>2</w:t>
            </w:r>
          </w:p>
        </w:tc>
        <w:tc>
          <w:tcPr>
            <w:tcW w:w="7655" w:type="dxa"/>
          </w:tcPr>
          <w:p w:rsidR="0099736B" w:rsidRDefault="0099736B" w:rsidP="008F7C13">
            <w:pPr>
              <w:pStyle w:val="ConsPlusNormal"/>
              <w:jc w:val="center"/>
            </w:pPr>
            <w:bookmarkStart w:id="43" w:name="P1336"/>
            <w:bookmarkEnd w:id="43"/>
            <w:r>
              <w:t>3</w:t>
            </w:r>
          </w:p>
        </w:tc>
      </w:tr>
      <w:tr w:rsidR="0099736B" w:rsidTr="008F7C13">
        <w:tc>
          <w:tcPr>
            <w:tcW w:w="585" w:type="dxa"/>
          </w:tcPr>
          <w:p w:rsidR="0099736B" w:rsidRDefault="0099736B" w:rsidP="008F7C13">
            <w:pPr>
              <w:pStyle w:val="ConsPlusNormal"/>
              <w:jc w:val="center"/>
            </w:pPr>
            <w:bookmarkStart w:id="44" w:name="P1337"/>
            <w:bookmarkEnd w:id="44"/>
            <w:r>
              <w:t>1.</w:t>
            </w:r>
          </w:p>
        </w:tc>
        <w:tc>
          <w:tcPr>
            <w:tcW w:w="6361" w:type="dxa"/>
          </w:tcPr>
          <w:p w:rsidR="0099736B" w:rsidRDefault="0099736B" w:rsidP="008F7C13">
            <w:pPr>
              <w:pStyle w:val="ConsPlusNormal"/>
              <w:jc w:val="both"/>
            </w:pPr>
            <w:bookmarkStart w:id="45" w:name="P1338"/>
            <w:bookmarkEnd w:id="45"/>
            <w:r>
              <w:t>Извещение об осуществлении закупки</w:t>
            </w:r>
          </w:p>
        </w:tc>
        <w:tc>
          <w:tcPr>
            <w:tcW w:w="7655" w:type="dxa"/>
          </w:tcPr>
          <w:p w:rsidR="0099736B" w:rsidRDefault="0099736B" w:rsidP="008F7C13">
            <w:pPr>
              <w:pStyle w:val="ConsPlusNormal"/>
              <w:jc w:val="both"/>
            </w:pPr>
            <w:r>
              <w:t>Формирование денежного обязательства не предусматривается</w:t>
            </w:r>
          </w:p>
        </w:tc>
      </w:tr>
      <w:tr w:rsidR="0099736B" w:rsidTr="008F7C13">
        <w:tc>
          <w:tcPr>
            <w:tcW w:w="585" w:type="dxa"/>
          </w:tcPr>
          <w:p w:rsidR="0099736B" w:rsidRDefault="0099736B" w:rsidP="008F7C13">
            <w:pPr>
              <w:pStyle w:val="ConsPlusNormal"/>
              <w:jc w:val="center"/>
            </w:pPr>
            <w:r>
              <w:t>2.</w:t>
            </w:r>
          </w:p>
        </w:tc>
        <w:tc>
          <w:tcPr>
            <w:tcW w:w="6361" w:type="dxa"/>
          </w:tcPr>
          <w:p w:rsidR="0099736B" w:rsidRDefault="0099736B" w:rsidP="008F7C13">
            <w:pPr>
              <w:pStyle w:val="ConsPlusNormal"/>
              <w:jc w:val="both"/>
            </w:pPr>
            <w:bookmarkStart w:id="46" w:name="P1341"/>
            <w:bookmarkEnd w:id="46"/>
            <w:r>
              <w:t>Приглашения принять участие в определении поставщика (подрядчика, исполнителя)</w:t>
            </w:r>
          </w:p>
        </w:tc>
        <w:tc>
          <w:tcPr>
            <w:tcW w:w="7655" w:type="dxa"/>
          </w:tcPr>
          <w:p w:rsidR="0099736B" w:rsidRDefault="0099736B" w:rsidP="008F7C13">
            <w:pPr>
              <w:pStyle w:val="ConsPlusNormal"/>
              <w:jc w:val="both"/>
            </w:pPr>
            <w:r>
              <w:t>Формирование денежного обязательства не предусматривается</w:t>
            </w:r>
          </w:p>
        </w:tc>
      </w:tr>
      <w:tr w:rsidR="0099736B" w:rsidTr="008F7C13">
        <w:tc>
          <w:tcPr>
            <w:tcW w:w="585" w:type="dxa"/>
            <w:vMerge w:val="restart"/>
          </w:tcPr>
          <w:p w:rsidR="0099736B" w:rsidRDefault="0099736B" w:rsidP="008F7C13">
            <w:pPr>
              <w:pStyle w:val="ConsPlusNormal"/>
              <w:jc w:val="center"/>
            </w:pPr>
            <w:bookmarkStart w:id="47" w:name="P1343"/>
            <w:bookmarkEnd w:id="47"/>
            <w:r>
              <w:t>3.</w:t>
            </w:r>
          </w:p>
        </w:tc>
        <w:tc>
          <w:tcPr>
            <w:tcW w:w="6361" w:type="dxa"/>
            <w:vMerge w:val="restart"/>
          </w:tcPr>
          <w:p w:rsidR="0099736B" w:rsidRPr="00225B3D" w:rsidRDefault="0099736B" w:rsidP="008F7C13">
            <w:pPr>
              <w:pStyle w:val="ConsPlusNormal"/>
              <w:jc w:val="both"/>
            </w:pPr>
            <w:bookmarkStart w:id="48" w:name="P1344"/>
            <w:bookmarkEnd w:id="48"/>
            <w:proofErr w:type="gramStart"/>
            <w:r w:rsidRPr="00225B3D">
              <w:t xml:space="preserve">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w:t>
            </w:r>
            <w:r w:rsidRPr="00225B3D">
              <w:lastRenderedPageBreak/>
              <w:t>(далее - соответственно муниципальный контракт, реестр контрактов)</w:t>
            </w:r>
            <w:proofErr w:type="gramEnd"/>
          </w:p>
        </w:tc>
        <w:tc>
          <w:tcPr>
            <w:tcW w:w="7655" w:type="dxa"/>
          </w:tcPr>
          <w:p w:rsidR="0099736B" w:rsidRPr="00225B3D" w:rsidRDefault="0099736B" w:rsidP="008F7C13">
            <w:pPr>
              <w:pStyle w:val="ConsPlusNormal"/>
              <w:jc w:val="both"/>
            </w:pPr>
            <w:r w:rsidRPr="00225B3D">
              <w:lastRenderedPageBreak/>
              <w:t>Акт выполненных работ</w:t>
            </w:r>
          </w:p>
        </w:tc>
      </w:tr>
      <w:tr w:rsidR="0099736B" w:rsidTr="008F7C13">
        <w:tc>
          <w:tcPr>
            <w:tcW w:w="585" w:type="dxa"/>
            <w:vMerge/>
          </w:tcPr>
          <w:p w:rsidR="0099736B" w:rsidRDefault="0099736B" w:rsidP="008F7C13"/>
        </w:tc>
        <w:tc>
          <w:tcPr>
            <w:tcW w:w="6361" w:type="dxa"/>
            <w:vMerge/>
          </w:tcPr>
          <w:p w:rsidR="0099736B" w:rsidRPr="00225B3D" w:rsidRDefault="0099736B" w:rsidP="008F7C13"/>
        </w:tc>
        <w:tc>
          <w:tcPr>
            <w:tcW w:w="7655" w:type="dxa"/>
          </w:tcPr>
          <w:p w:rsidR="0099736B" w:rsidRPr="00225B3D" w:rsidRDefault="0099736B" w:rsidP="008F7C13">
            <w:pPr>
              <w:pStyle w:val="ConsPlusNormal"/>
              <w:jc w:val="both"/>
            </w:pPr>
            <w:r w:rsidRPr="00225B3D">
              <w:t>Акт об оказании услуг</w:t>
            </w:r>
          </w:p>
        </w:tc>
      </w:tr>
      <w:tr w:rsidR="0099736B" w:rsidTr="008F7C13">
        <w:tc>
          <w:tcPr>
            <w:tcW w:w="585" w:type="dxa"/>
            <w:vMerge/>
          </w:tcPr>
          <w:p w:rsidR="0099736B" w:rsidRDefault="0099736B" w:rsidP="008F7C13"/>
        </w:tc>
        <w:tc>
          <w:tcPr>
            <w:tcW w:w="6361" w:type="dxa"/>
            <w:vMerge/>
          </w:tcPr>
          <w:p w:rsidR="0099736B" w:rsidRPr="00225B3D" w:rsidRDefault="0099736B" w:rsidP="008F7C13"/>
        </w:tc>
        <w:tc>
          <w:tcPr>
            <w:tcW w:w="7655" w:type="dxa"/>
          </w:tcPr>
          <w:p w:rsidR="0099736B" w:rsidRPr="00225B3D" w:rsidRDefault="0099736B" w:rsidP="008F7C13">
            <w:pPr>
              <w:pStyle w:val="ConsPlusNormal"/>
              <w:jc w:val="both"/>
            </w:pPr>
            <w:r w:rsidRPr="00225B3D">
              <w:t>Акт приема-передачи</w:t>
            </w:r>
          </w:p>
        </w:tc>
      </w:tr>
      <w:tr w:rsidR="0099736B" w:rsidTr="008F7C13">
        <w:tc>
          <w:tcPr>
            <w:tcW w:w="585" w:type="dxa"/>
            <w:vMerge/>
          </w:tcPr>
          <w:p w:rsidR="0099736B" w:rsidRDefault="0099736B" w:rsidP="008F7C13"/>
        </w:tc>
        <w:tc>
          <w:tcPr>
            <w:tcW w:w="6361" w:type="dxa"/>
            <w:vMerge/>
          </w:tcPr>
          <w:p w:rsidR="0099736B" w:rsidRPr="00225B3D" w:rsidRDefault="0099736B" w:rsidP="008F7C13"/>
        </w:tc>
        <w:tc>
          <w:tcPr>
            <w:tcW w:w="7655" w:type="dxa"/>
          </w:tcPr>
          <w:p w:rsidR="0099736B" w:rsidRPr="00225B3D" w:rsidRDefault="0099736B" w:rsidP="008F7C13">
            <w:pPr>
              <w:pStyle w:val="ConsPlusNormal"/>
              <w:jc w:val="both"/>
            </w:pPr>
            <w:r w:rsidRPr="00225B3D">
              <w:t>Муниципальный контракт (в случае осуществления авансовых платежей в соответствии с условиями государственного контракта, внесение арендной платы по муниципальному контракту)</w:t>
            </w:r>
          </w:p>
        </w:tc>
      </w:tr>
      <w:tr w:rsidR="0099736B" w:rsidTr="008F7C13">
        <w:tc>
          <w:tcPr>
            <w:tcW w:w="585" w:type="dxa"/>
            <w:vMerge/>
          </w:tcPr>
          <w:p w:rsidR="0099736B" w:rsidRDefault="0099736B" w:rsidP="008F7C13"/>
        </w:tc>
        <w:tc>
          <w:tcPr>
            <w:tcW w:w="6361" w:type="dxa"/>
            <w:vMerge/>
          </w:tcPr>
          <w:p w:rsidR="0099736B" w:rsidRPr="00225B3D" w:rsidRDefault="0099736B" w:rsidP="008F7C13"/>
        </w:tc>
        <w:tc>
          <w:tcPr>
            <w:tcW w:w="7655" w:type="dxa"/>
          </w:tcPr>
          <w:p w:rsidR="0099736B" w:rsidRPr="00225B3D" w:rsidRDefault="0099736B" w:rsidP="008F7C13">
            <w:pPr>
              <w:pStyle w:val="ConsPlusNormal"/>
              <w:jc w:val="both"/>
            </w:pPr>
            <w:r w:rsidRPr="00225B3D">
              <w:t>Справка-расчет или иной документ, являющийся основанием для оплаты неустойки</w:t>
            </w:r>
          </w:p>
        </w:tc>
      </w:tr>
      <w:tr w:rsidR="0099736B" w:rsidTr="008F7C13">
        <w:tc>
          <w:tcPr>
            <w:tcW w:w="585" w:type="dxa"/>
            <w:vMerge/>
          </w:tcPr>
          <w:p w:rsidR="0099736B" w:rsidRDefault="0099736B" w:rsidP="008F7C13"/>
        </w:tc>
        <w:tc>
          <w:tcPr>
            <w:tcW w:w="6361" w:type="dxa"/>
            <w:vMerge/>
          </w:tcPr>
          <w:p w:rsidR="0099736B" w:rsidRDefault="0099736B" w:rsidP="008F7C13"/>
        </w:tc>
        <w:tc>
          <w:tcPr>
            <w:tcW w:w="7655" w:type="dxa"/>
          </w:tcPr>
          <w:p w:rsidR="0099736B" w:rsidRDefault="0099736B" w:rsidP="008F7C13">
            <w:pPr>
              <w:pStyle w:val="ConsPlusNormal"/>
              <w:jc w:val="both"/>
            </w:pPr>
            <w:r>
              <w:t>Счет</w:t>
            </w:r>
          </w:p>
        </w:tc>
      </w:tr>
      <w:tr w:rsidR="0099736B" w:rsidTr="008F7C13">
        <w:tc>
          <w:tcPr>
            <w:tcW w:w="585" w:type="dxa"/>
            <w:vMerge/>
          </w:tcPr>
          <w:p w:rsidR="0099736B" w:rsidRDefault="0099736B" w:rsidP="008F7C13"/>
        </w:tc>
        <w:tc>
          <w:tcPr>
            <w:tcW w:w="6361" w:type="dxa"/>
            <w:vMerge/>
          </w:tcPr>
          <w:p w:rsidR="0099736B" w:rsidRDefault="0099736B" w:rsidP="008F7C13"/>
        </w:tc>
        <w:tc>
          <w:tcPr>
            <w:tcW w:w="7655" w:type="dxa"/>
          </w:tcPr>
          <w:p w:rsidR="0099736B" w:rsidRDefault="0099736B" w:rsidP="008F7C13">
            <w:pPr>
              <w:pStyle w:val="ConsPlusNormal"/>
              <w:jc w:val="both"/>
            </w:pPr>
            <w:r>
              <w:t>Счет-фактура</w:t>
            </w:r>
          </w:p>
        </w:tc>
      </w:tr>
      <w:tr w:rsidR="0099736B" w:rsidTr="008F7C13">
        <w:tc>
          <w:tcPr>
            <w:tcW w:w="585" w:type="dxa"/>
            <w:vMerge/>
          </w:tcPr>
          <w:p w:rsidR="0099736B" w:rsidRDefault="0099736B" w:rsidP="008F7C13"/>
        </w:tc>
        <w:tc>
          <w:tcPr>
            <w:tcW w:w="6361" w:type="dxa"/>
            <w:vMerge/>
          </w:tcPr>
          <w:p w:rsidR="0099736B" w:rsidRDefault="0099736B" w:rsidP="008F7C13"/>
        </w:tc>
        <w:tc>
          <w:tcPr>
            <w:tcW w:w="7655" w:type="dxa"/>
          </w:tcPr>
          <w:p w:rsidR="0099736B" w:rsidRDefault="0099736B" w:rsidP="008F7C13">
            <w:pPr>
              <w:pStyle w:val="ConsPlusNormal"/>
              <w:jc w:val="both"/>
            </w:pPr>
            <w:r>
              <w:t xml:space="preserve">Товарная накладная (унифицированная </w:t>
            </w:r>
            <w:hyperlink r:id="rId30" w:history="1">
              <w:r w:rsidRPr="00225B3D">
                <w:t>форма N ТОРГ-12</w:t>
              </w:r>
            </w:hyperlink>
            <w:r w:rsidRPr="00225B3D">
              <w:t xml:space="preserve">) (ф. </w:t>
            </w:r>
            <w:r>
              <w:t>0330212)</w:t>
            </w:r>
          </w:p>
        </w:tc>
      </w:tr>
      <w:tr w:rsidR="0099736B" w:rsidTr="008F7C13">
        <w:tc>
          <w:tcPr>
            <w:tcW w:w="585" w:type="dxa"/>
            <w:vMerge/>
          </w:tcPr>
          <w:p w:rsidR="0099736B" w:rsidRDefault="0099736B" w:rsidP="008F7C13"/>
        </w:tc>
        <w:tc>
          <w:tcPr>
            <w:tcW w:w="6361" w:type="dxa"/>
            <w:vMerge/>
          </w:tcPr>
          <w:p w:rsidR="0099736B" w:rsidRDefault="0099736B" w:rsidP="008F7C13"/>
        </w:tc>
        <w:tc>
          <w:tcPr>
            <w:tcW w:w="7655" w:type="dxa"/>
          </w:tcPr>
          <w:p w:rsidR="0099736B" w:rsidRDefault="0099736B" w:rsidP="008F7C13">
            <w:pPr>
              <w:pStyle w:val="ConsPlusNormal"/>
              <w:jc w:val="both"/>
            </w:pPr>
            <w:r>
              <w:t>Универсальный передаточный документ</w:t>
            </w:r>
          </w:p>
        </w:tc>
      </w:tr>
      <w:tr w:rsidR="0099736B" w:rsidTr="008F7C13">
        <w:tc>
          <w:tcPr>
            <w:tcW w:w="585" w:type="dxa"/>
            <w:vMerge/>
          </w:tcPr>
          <w:p w:rsidR="0099736B" w:rsidRDefault="0099736B" w:rsidP="008F7C13"/>
        </w:tc>
        <w:tc>
          <w:tcPr>
            <w:tcW w:w="6361" w:type="dxa"/>
            <w:vMerge/>
          </w:tcPr>
          <w:p w:rsidR="0099736B" w:rsidRDefault="0099736B" w:rsidP="008F7C13"/>
        </w:tc>
        <w:tc>
          <w:tcPr>
            <w:tcW w:w="7655" w:type="dxa"/>
          </w:tcPr>
          <w:p w:rsidR="0099736B" w:rsidRDefault="0099736B" w:rsidP="008F7C13">
            <w:pPr>
              <w:pStyle w:val="ConsPlusNormal"/>
              <w:jc w:val="both"/>
            </w:pPr>
            <w:r>
              <w:t>Чек</w:t>
            </w:r>
          </w:p>
        </w:tc>
      </w:tr>
      <w:tr w:rsidR="0099736B" w:rsidTr="008F7C13">
        <w:tc>
          <w:tcPr>
            <w:tcW w:w="585" w:type="dxa"/>
            <w:vMerge/>
          </w:tcPr>
          <w:p w:rsidR="0099736B" w:rsidRDefault="0099736B" w:rsidP="008F7C13"/>
        </w:tc>
        <w:tc>
          <w:tcPr>
            <w:tcW w:w="6361" w:type="dxa"/>
            <w:vMerge/>
          </w:tcPr>
          <w:p w:rsidR="0099736B" w:rsidRPr="00225B3D" w:rsidRDefault="0099736B" w:rsidP="008F7C13"/>
        </w:tc>
        <w:tc>
          <w:tcPr>
            <w:tcW w:w="7655" w:type="dxa"/>
          </w:tcPr>
          <w:p w:rsidR="0099736B" w:rsidRPr="00225B3D" w:rsidRDefault="0099736B" w:rsidP="008F7C13">
            <w:pPr>
              <w:pStyle w:val="ConsPlusNormal"/>
              <w:jc w:val="both"/>
            </w:pPr>
            <w:r w:rsidRPr="00225B3D">
              <w:t>Иной документ, подтверждающий возникновение денежного обязательства получателя средств бюджета</w:t>
            </w:r>
            <w:r w:rsidRPr="00C8314E">
              <w:rPr>
                <w:rFonts w:ascii="Times New Roman" w:hAnsi="Times New Roman"/>
                <w:sz w:val="24"/>
                <w:szCs w:val="24"/>
              </w:rPr>
              <w:t xml:space="preserve">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Золотухинского</w:t>
            </w:r>
            <w:proofErr w:type="spellEnd"/>
            <w:r>
              <w:rPr>
                <w:rFonts w:ascii="Times New Roman" w:hAnsi="Times New Roman"/>
                <w:sz w:val="24"/>
                <w:szCs w:val="24"/>
              </w:rPr>
              <w:t xml:space="preserve"> района Курской области </w:t>
            </w:r>
            <w:r w:rsidRPr="00225B3D">
              <w:t>(далее - иной документ, подтверждающий возникновение денежного обязательства) по бюджетному обязательству получателя средств бюджета</w:t>
            </w:r>
            <w:r w:rsidRPr="00C8314E">
              <w:rPr>
                <w:rFonts w:ascii="Times New Roman" w:hAnsi="Times New Roman"/>
                <w:sz w:val="24"/>
                <w:szCs w:val="24"/>
              </w:rPr>
              <w:t xml:space="preserve">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sidRPr="00C8314E">
              <w:rPr>
                <w:rFonts w:ascii="Times New Roman" w:hAnsi="Times New Roman"/>
                <w:sz w:val="24"/>
                <w:szCs w:val="24"/>
              </w:rPr>
              <w:t>Золотухинского</w:t>
            </w:r>
            <w:proofErr w:type="spellEnd"/>
            <w:r w:rsidRPr="00C8314E">
              <w:rPr>
                <w:rFonts w:ascii="Times New Roman" w:hAnsi="Times New Roman"/>
                <w:sz w:val="24"/>
                <w:szCs w:val="24"/>
              </w:rPr>
              <w:t xml:space="preserve"> района Курской области</w:t>
            </w:r>
            <w:r w:rsidRPr="00225B3D">
              <w:t>, возникшему на основании муниципального контракта</w:t>
            </w:r>
          </w:p>
        </w:tc>
      </w:tr>
      <w:tr w:rsidR="0099736B" w:rsidTr="008F7C13">
        <w:tc>
          <w:tcPr>
            <w:tcW w:w="585" w:type="dxa"/>
            <w:vMerge w:val="restart"/>
          </w:tcPr>
          <w:p w:rsidR="0099736B" w:rsidRDefault="0099736B" w:rsidP="008F7C13">
            <w:pPr>
              <w:pStyle w:val="ConsPlusNormal"/>
              <w:jc w:val="center"/>
            </w:pPr>
            <w:bookmarkStart w:id="49" w:name="P1356"/>
            <w:bookmarkEnd w:id="49"/>
            <w:r>
              <w:t>4.</w:t>
            </w:r>
          </w:p>
        </w:tc>
        <w:tc>
          <w:tcPr>
            <w:tcW w:w="6361" w:type="dxa"/>
            <w:vMerge w:val="restart"/>
          </w:tcPr>
          <w:p w:rsidR="0099736B" w:rsidRPr="00225B3D" w:rsidRDefault="0099736B" w:rsidP="008F7C13">
            <w:pPr>
              <w:pStyle w:val="ConsPlusNormal"/>
              <w:jc w:val="both"/>
            </w:pPr>
            <w:bookmarkStart w:id="50" w:name="P1357"/>
            <w:bookmarkEnd w:id="50"/>
            <w:proofErr w:type="gramStart"/>
            <w:r w:rsidRPr="00225B3D">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t>муниципальных</w:t>
            </w:r>
            <w:r w:rsidRPr="00225B3D">
              <w:t xml:space="preserve"> нужд, международный договор (соглашение) (далее - договор), за исключением договоров, указанных в </w:t>
            </w:r>
            <w:hyperlink w:anchor="P1439" w:history="1">
              <w:r w:rsidRPr="00225B3D">
                <w:t>13 пункте</w:t>
              </w:r>
            </w:hyperlink>
            <w:r w:rsidRPr="00225B3D">
              <w:t xml:space="preserve"> настоящего перечня</w:t>
            </w:r>
            <w:proofErr w:type="gramEnd"/>
          </w:p>
        </w:tc>
        <w:tc>
          <w:tcPr>
            <w:tcW w:w="7655" w:type="dxa"/>
          </w:tcPr>
          <w:p w:rsidR="0099736B" w:rsidRPr="00225B3D" w:rsidRDefault="0099736B" w:rsidP="008F7C13">
            <w:pPr>
              <w:pStyle w:val="ConsPlusNormal"/>
              <w:jc w:val="both"/>
            </w:pPr>
            <w:r w:rsidRPr="00225B3D">
              <w:t>Акт выполненных работ</w:t>
            </w:r>
          </w:p>
        </w:tc>
      </w:tr>
      <w:tr w:rsidR="0099736B" w:rsidTr="008F7C13">
        <w:tc>
          <w:tcPr>
            <w:tcW w:w="585" w:type="dxa"/>
            <w:vMerge/>
          </w:tcPr>
          <w:p w:rsidR="0099736B" w:rsidRDefault="0099736B" w:rsidP="008F7C13"/>
        </w:tc>
        <w:tc>
          <w:tcPr>
            <w:tcW w:w="6361" w:type="dxa"/>
            <w:vMerge/>
          </w:tcPr>
          <w:p w:rsidR="0099736B" w:rsidRDefault="0099736B" w:rsidP="008F7C13"/>
        </w:tc>
        <w:tc>
          <w:tcPr>
            <w:tcW w:w="7655" w:type="dxa"/>
          </w:tcPr>
          <w:p w:rsidR="0099736B" w:rsidRDefault="0099736B" w:rsidP="008F7C13">
            <w:pPr>
              <w:pStyle w:val="ConsPlusNormal"/>
              <w:jc w:val="both"/>
            </w:pPr>
            <w:r>
              <w:t>Акт об оказании услуг</w:t>
            </w:r>
          </w:p>
        </w:tc>
      </w:tr>
      <w:tr w:rsidR="0099736B" w:rsidTr="008F7C13">
        <w:tc>
          <w:tcPr>
            <w:tcW w:w="585" w:type="dxa"/>
            <w:vMerge/>
          </w:tcPr>
          <w:p w:rsidR="0099736B" w:rsidRDefault="0099736B" w:rsidP="008F7C13"/>
        </w:tc>
        <w:tc>
          <w:tcPr>
            <w:tcW w:w="6361" w:type="dxa"/>
            <w:vMerge/>
          </w:tcPr>
          <w:p w:rsidR="0099736B" w:rsidRDefault="0099736B" w:rsidP="008F7C13"/>
        </w:tc>
        <w:tc>
          <w:tcPr>
            <w:tcW w:w="7655" w:type="dxa"/>
          </w:tcPr>
          <w:p w:rsidR="0099736B" w:rsidRDefault="0099736B" w:rsidP="008F7C13">
            <w:pPr>
              <w:pStyle w:val="ConsPlusNormal"/>
              <w:jc w:val="both"/>
            </w:pPr>
            <w:r>
              <w:t>Акт приема-передачи</w:t>
            </w:r>
          </w:p>
        </w:tc>
      </w:tr>
      <w:tr w:rsidR="0099736B" w:rsidTr="008F7C13">
        <w:tc>
          <w:tcPr>
            <w:tcW w:w="585" w:type="dxa"/>
            <w:vMerge/>
          </w:tcPr>
          <w:p w:rsidR="0099736B" w:rsidRDefault="0099736B" w:rsidP="008F7C13"/>
        </w:tc>
        <w:tc>
          <w:tcPr>
            <w:tcW w:w="6361" w:type="dxa"/>
            <w:vMerge/>
          </w:tcPr>
          <w:p w:rsidR="0099736B" w:rsidRDefault="0099736B" w:rsidP="008F7C13"/>
        </w:tc>
        <w:tc>
          <w:tcPr>
            <w:tcW w:w="7655" w:type="dxa"/>
          </w:tcPr>
          <w:p w:rsidR="0099736B" w:rsidRDefault="0099736B" w:rsidP="008F7C13">
            <w:pPr>
              <w:pStyle w:val="ConsPlusNormal"/>
              <w:jc w:val="both"/>
            </w:pPr>
            <w:r>
              <w:t>Договор (в случае осуществления авансовых платежей в соответствии с условиями договора, внесения арендной платы по договору)</w:t>
            </w:r>
          </w:p>
        </w:tc>
      </w:tr>
      <w:tr w:rsidR="0099736B" w:rsidTr="008F7C13">
        <w:tc>
          <w:tcPr>
            <w:tcW w:w="585" w:type="dxa"/>
            <w:vMerge/>
          </w:tcPr>
          <w:p w:rsidR="0099736B" w:rsidRDefault="0099736B" w:rsidP="008F7C13"/>
        </w:tc>
        <w:tc>
          <w:tcPr>
            <w:tcW w:w="6361" w:type="dxa"/>
            <w:vMerge/>
          </w:tcPr>
          <w:p w:rsidR="0099736B" w:rsidRDefault="0099736B" w:rsidP="008F7C13"/>
        </w:tc>
        <w:tc>
          <w:tcPr>
            <w:tcW w:w="7655" w:type="dxa"/>
          </w:tcPr>
          <w:p w:rsidR="0099736B" w:rsidRDefault="0099736B" w:rsidP="008F7C13">
            <w:pPr>
              <w:pStyle w:val="ConsPlusNormal"/>
              <w:jc w:val="both"/>
            </w:pPr>
            <w:r>
              <w:t>Справка-расчет или иной документ, являющийся основанием для оплаты неустойки</w:t>
            </w:r>
          </w:p>
        </w:tc>
      </w:tr>
      <w:tr w:rsidR="0099736B" w:rsidTr="008F7C13">
        <w:tc>
          <w:tcPr>
            <w:tcW w:w="585" w:type="dxa"/>
            <w:vMerge/>
          </w:tcPr>
          <w:p w:rsidR="0099736B" w:rsidRDefault="0099736B" w:rsidP="008F7C13"/>
        </w:tc>
        <w:tc>
          <w:tcPr>
            <w:tcW w:w="6361" w:type="dxa"/>
            <w:vMerge/>
          </w:tcPr>
          <w:p w:rsidR="0099736B" w:rsidRDefault="0099736B" w:rsidP="008F7C13"/>
        </w:tc>
        <w:tc>
          <w:tcPr>
            <w:tcW w:w="7655" w:type="dxa"/>
          </w:tcPr>
          <w:p w:rsidR="0099736B" w:rsidRDefault="0099736B" w:rsidP="008F7C13">
            <w:pPr>
              <w:pStyle w:val="ConsPlusNormal"/>
              <w:jc w:val="both"/>
            </w:pPr>
            <w:r>
              <w:t>Счет</w:t>
            </w:r>
          </w:p>
        </w:tc>
      </w:tr>
      <w:tr w:rsidR="0099736B" w:rsidTr="008F7C13">
        <w:tc>
          <w:tcPr>
            <w:tcW w:w="585" w:type="dxa"/>
            <w:vMerge/>
          </w:tcPr>
          <w:p w:rsidR="0099736B" w:rsidRDefault="0099736B" w:rsidP="008F7C13"/>
        </w:tc>
        <w:tc>
          <w:tcPr>
            <w:tcW w:w="6361" w:type="dxa"/>
            <w:vMerge/>
          </w:tcPr>
          <w:p w:rsidR="0099736B" w:rsidRDefault="0099736B" w:rsidP="008F7C13"/>
        </w:tc>
        <w:tc>
          <w:tcPr>
            <w:tcW w:w="7655" w:type="dxa"/>
          </w:tcPr>
          <w:p w:rsidR="0099736B" w:rsidRDefault="0099736B" w:rsidP="008F7C13">
            <w:pPr>
              <w:pStyle w:val="ConsPlusNormal"/>
              <w:jc w:val="both"/>
            </w:pPr>
            <w:r>
              <w:t>Счет-фактура</w:t>
            </w:r>
          </w:p>
        </w:tc>
      </w:tr>
      <w:tr w:rsidR="0099736B" w:rsidTr="008F7C13">
        <w:tc>
          <w:tcPr>
            <w:tcW w:w="585" w:type="dxa"/>
            <w:vMerge/>
          </w:tcPr>
          <w:p w:rsidR="0099736B" w:rsidRDefault="0099736B" w:rsidP="008F7C13"/>
        </w:tc>
        <w:tc>
          <w:tcPr>
            <w:tcW w:w="6361" w:type="dxa"/>
            <w:vMerge/>
          </w:tcPr>
          <w:p w:rsidR="0099736B" w:rsidRDefault="0099736B" w:rsidP="008F7C13"/>
        </w:tc>
        <w:tc>
          <w:tcPr>
            <w:tcW w:w="7655" w:type="dxa"/>
          </w:tcPr>
          <w:p w:rsidR="0099736B" w:rsidRDefault="0099736B" w:rsidP="008F7C13">
            <w:pPr>
              <w:pStyle w:val="ConsPlusNormal"/>
              <w:jc w:val="both"/>
            </w:pPr>
            <w:r>
              <w:t>Товарная накладная (</w:t>
            </w:r>
            <w:r w:rsidRPr="00225B3D">
              <w:t xml:space="preserve">унифицированная </w:t>
            </w:r>
            <w:hyperlink r:id="rId31" w:history="1">
              <w:r w:rsidRPr="00225B3D">
                <w:t>форма N ТОРГ-12</w:t>
              </w:r>
            </w:hyperlink>
            <w:r w:rsidRPr="00225B3D">
              <w:t>) (</w:t>
            </w:r>
            <w:r>
              <w:t>ф. 0330212)</w:t>
            </w:r>
          </w:p>
        </w:tc>
      </w:tr>
      <w:tr w:rsidR="0099736B" w:rsidTr="008F7C13">
        <w:tc>
          <w:tcPr>
            <w:tcW w:w="585" w:type="dxa"/>
            <w:vMerge/>
          </w:tcPr>
          <w:p w:rsidR="0099736B" w:rsidRDefault="0099736B" w:rsidP="008F7C13"/>
        </w:tc>
        <w:tc>
          <w:tcPr>
            <w:tcW w:w="6361" w:type="dxa"/>
            <w:vMerge/>
          </w:tcPr>
          <w:p w:rsidR="0099736B" w:rsidRDefault="0099736B" w:rsidP="008F7C13"/>
        </w:tc>
        <w:tc>
          <w:tcPr>
            <w:tcW w:w="7655" w:type="dxa"/>
          </w:tcPr>
          <w:p w:rsidR="0099736B" w:rsidRDefault="0099736B" w:rsidP="008F7C13">
            <w:pPr>
              <w:pStyle w:val="ConsPlusNormal"/>
              <w:jc w:val="both"/>
            </w:pPr>
            <w:r>
              <w:t>Универсальный передаточный документ</w:t>
            </w:r>
          </w:p>
        </w:tc>
      </w:tr>
      <w:tr w:rsidR="0099736B" w:rsidTr="008F7C13">
        <w:tc>
          <w:tcPr>
            <w:tcW w:w="585" w:type="dxa"/>
            <w:vMerge/>
          </w:tcPr>
          <w:p w:rsidR="0099736B" w:rsidRDefault="0099736B" w:rsidP="008F7C13"/>
        </w:tc>
        <w:tc>
          <w:tcPr>
            <w:tcW w:w="6361" w:type="dxa"/>
            <w:vMerge/>
          </w:tcPr>
          <w:p w:rsidR="0099736B" w:rsidRDefault="0099736B" w:rsidP="008F7C13"/>
        </w:tc>
        <w:tc>
          <w:tcPr>
            <w:tcW w:w="7655" w:type="dxa"/>
          </w:tcPr>
          <w:p w:rsidR="0099736B" w:rsidRDefault="0099736B" w:rsidP="008F7C13">
            <w:pPr>
              <w:pStyle w:val="ConsPlusNormal"/>
              <w:jc w:val="both"/>
            </w:pPr>
            <w:r>
              <w:t>Чек</w:t>
            </w:r>
          </w:p>
        </w:tc>
      </w:tr>
      <w:tr w:rsidR="0099736B" w:rsidTr="008F7C13">
        <w:tc>
          <w:tcPr>
            <w:tcW w:w="585" w:type="dxa"/>
            <w:vMerge/>
          </w:tcPr>
          <w:p w:rsidR="0099736B" w:rsidRDefault="0099736B" w:rsidP="008F7C13"/>
        </w:tc>
        <w:tc>
          <w:tcPr>
            <w:tcW w:w="6361" w:type="dxa"/>
            <w:vMerge/>
          </w:tcPr>
          <w:p w:rsidR="0099736B" w:rsidRDefault="0099736B" w:rsidP="008F7C13"/>
        </w:tc>
        <w:tc>
          <w:tcPr>
            <w:tcW w:w="7655" w:type="dxa"/>
          </w:tcPr>
          <w:p w:rsidR="0099736B" w:rsidRDefault="0099736B" w:rsidP="008F7C13">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sidRPr="00C8314E">
              <w:rPr>
                <w:rFonts w:ascii="Times New Roman" w:hAnsi="Times New Roman"/>
                <w:sz w:val="24"/>
                <w:szCs w:val="24"/>
              </w:rPr>
              <w:t xml:space="preserve">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sidRPr="00C8314E">
              <w:rPr>
                <w:rFonts w:ascii="Times New Roman" w:hAnsi="Times New Roman"/>
                <w:sz w:val="24"/>
                <w:szCs w:val="24"/>
              </w:rPr>
              <w:t>Золотухинского</w:t>
            </w:r>
            <w:proofErr w:type="spellEnd"/>
            <w:r w:rsidRPr="00C8314E">
              <w:rPr>
                <w:rFonts w:ascii="Times New Roman" w:hAnsi="Times New Roman"/>
                <w:sz w:val="24"/>
                <w:szCs w:val="24"/>
              </w:rPr>
              <w:t xml:space="preserve"> района Курской области</w:t>
            </w:r>
            <w:r>
              <w:t>, возникшему на основании договора</w:t>
            </w:r>
          </w:p>
        </w:tc>
      </w:tr>
      <w:tr w:rsidR="0099736B" w:rsidTr="008F7C13">
        <w:tc>
          <w:tcPr>
            <w:tcW w:w="585" w:type="dxa"/>
            <w:vMerge w:val="restart"/>
            <w:tcBorders>
              <w:bottom w:val="nil"/>
            </w:tcBorders>
          </w:tcPr>
          <w:p w:rsidR="0099736B" w:rsidRDefault="0099736B" w:rsidP="008F7C13">
            <w:pPr>
              <w:pStyle w:val="ConsPlusNormal"/>
              <w:jc w:val="center"/>
            </w:pPr>
            <w:r>
              <w:t>5.</w:t>
            </w:r>
          </w:p>
        </w:tc>
        <w:tc>
          <w:tcPr>
            <w:tcW w:w="6361" w:type="dxa"/>
            <w:vMerge w:val="restart"/>
            <w:tcBorders>
              <w:bottom w:val="nil"/>
            </w:tcBorders>
          </w:tcPr>
          <w:p w:rsidR="0099736B" w:rsidRPr="00225B3D" w:rsidRDefault="0099736B" w:rsidP="008F7C13">
            <w:pPr>
              <w:pStyle w:val="ConsPlusNormal"/>
              <w:jc w:val="both"/>
            </w:pPr>
            <w:bookmarkStart w:id="51" w:name="P1370"/>
            <w:bookmarkEnd w:id="51"/>
            <w:proofErr w:type="gramStart"/>
            <w:r w:rsidRPr="00225B3D">
              <w:t xml:space="preserve">Соглашение о предоставлении из бюджета субъекта Российской Федерации бюджету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Золотухинского</w:t>
            </w:r>
            <w:proofErr w:type="spellEnd"/>
            <w:r>
              <w:rPr>
                <w:rFonts w:ascii="Times New Roman" w:hAnsi="Times New Roman"/>
                <w:sz w:val="24"/>
                <w:szCs w:val="24"/>
              </w:rPr>
              <w:t xml:space="preserve"> района Курской области </w:t>
            </w:r>
            <w:r w:rsidRPr="00225B3D">
              <w:t xml:space="preserve">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юридическим лицам, индивидуальным предпринимателям, физическим лицам производителям товаров (работ, услуг), </w:t>
            </w:r>
            <w:r w:rsidRPr="00225B3D">
              <w:rPr>
                <w:sz w:val="24"/>
              </w:rPr>
              <w:t>бюджетных инвестиций юридическим лицам, не являющимся федеральными государственными учреждениями и федеральными</w:t>
            </w:r>
            <w:proofErr w:type="gramEnd"/>
            <w:r w:rsidRPr="00225B3D">
              <w:rPr>
                <w:sz w:val="24"/>
              </w:rPr>
              <w:t xml:space="preserve"> государственными унитарными предприятиями, субсидий, субвенций, иных межбюджетных трансфертов, имеющих целевое назначение, бюджетам субъектов Российской Федерации </w:t>
            </w:r>
            <w:r w:rsidRPr="00225B3D">
              <w:t>(далее соответственно - соглашение о предоставлении межбюджетного трансферта, межбюджетный трансферт, реестр соглашений)</w:t>
            </w:r>
          </w:p>
        </w:tc>
        <w:tc>
          <w:tcPr>
            <w:tcW w:w="7655" w:type="dxa"/>
          </w:tcPr>
          <w:p w:rsidR="0099736B" w:rsidRDefault="0099736B" w:rsidP="008F7C13">
            <w:pPr>
              <w:pStyle w:val="ConsPlusNormal"/>
              <w:jc w:val="both"/>
            </w:pPr>
            <w:r>
              <w:t>График перечисления межбюджетного трансферта, предусмотренный соглашением о предоставлении межбюджетного трансферта</w:t>
            </w:r>
          </w:p>
        </w:tc>
      </w:tr>
      <w:tr w:rsidR="0099736B" w:rsidTr="008F7C13">
        <w:tc>
          <w:tcPr>
            <w:tcW w:w="585" w:type="dxa"/>
            <w:vMerge/>
            <w:tcBorders>
              <w:bottom w:val="nil"/>
            </w:tcBorders>
          </w:tcPr>
          <w:p w:rsidR="0099736B" w:rsidRDefault="0099736B" w:rsidP="008F7C13"/>
        </w:tc>
        <w:tc>
          <w:tcPr>
            <w:tcW w:w="6361" w:type="dxa"/>
            <w:vMerge/>
            <w:tcBorders>
              <w:bottom w:val="nil"/>
            </w:tcBorders>
          </w:tcPr>
          <w:p w:rsidR="0099736B" w:rsidRDefault="0099736B" w:rsidP="008F7C13"/>
        </w:tc>
        <w:tc>
          <w:tcPr>
            <w:tcW w:w="7655" w:type="dxa"/>
          </w:tcPr>
          <w:p w:rsidR="0099736B" w:rsidRDefault="0099736B" w:rsidP="008F7C13">
            <w:pPr>
              <w:pStyle w:val="ConsPlusNormal"/>
              <w:jc w:val="both"/>
            </w:pPr>
            <w:r>
              <w:t>Заявка о перечислении межбюджетного трансферта из бюджета субъекта Российской Федерации бюджету</w:t>
            </w:r>
            <w:r w:rsidRPr="00C8314E">
              <w:rPr>
                <w:rFonts w:ascii="Times New Roman" w:hAnsi="Times New Roman"/>
                <w:sz w:val="24"/>
                <w:szCs w:val="24"/>
              </w:rPr>
              <w:t xml:space="preserve">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Золотухинского</w:t>
            </w:r>
            <w:proofErr w:type="spellEnd"/>
            <w:r>
              <w:rPr>
                <w:rFonts w:ascii="Times New Roman" w:hAnsi="Times New Roman"/>
                <w:sz w:val="24"/>
                <w:szCs w:val="24"/>
              </w:rPr>
              <w:t xml:space="preserve"> района Курской области </w:t>
            </w:r>
            <w:r>
              <w:t>по форме, установленной в соответствии с порядком (правилами) предоставления указанного межбюджетного трансферта</w:t>
            </w:r>
          </w:p>
        </w:tc>
      </w:tr>
      <w:tr w:rsidR="0099736B" w:rsidTr="008F7C13">
        <w:tc>
          <w:tcPr>
            <w:tcW w:w="585" w:type="dxa"/>
            <w:vMerge/>
            <w:tcBorders>
              <w:bottom w:val="nil"/>
            </w:tcBorders>
          </w:tcPr>
          <w:p w:rsidR="0099736B" w:rsidRDefault="0099736B" w:rsidP="008F7C13"/>
        </w:tc>
        <w:tc>
          <w:tcPr>
            <w:tcW w:w="6361" w:type="dxa"/>
            <w:vMerge/>
            <w:tcBorders>
              <w:bottom w:val="nil"/>
            </w:tcBorders>
          </w:tcPr>
          <w:p w:rsidR="0099736B" w:rsidRDefault="0099736B" w:rsidP="008F7C13"/>
        </w:tc>
        <w:tc>
          <w:tcPr>
            <w:tcW w:w="7655" w:type="dxa"/>
          </w:tcPr>
          <w:p w:rsidR="0099736B" w:rsidRDefault="0099736B" w:rsidP="008F7C13">
            <w:pPr>
              <w:pStyle w:val="ConsPlusNormal"/>
              <w:jc w:val="both"/>
            </w:pPr>
            <w:r>
              <w:t xml:space="preserve">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sidRPr="00C8314E">
              <w:rPr>
                <w:rFonts w:ascii="Times New Roman" w:hAnsi="Times New Roman"/>
                <w:sz w:val="24"/>
                <w:szCs w:val="24"/>
              </w:rPr>
              <w:t>Золотухинского</w:t>
            </w:r>
            <w:proofErr w:type="spellEnd"/>
            <w:r w:rsidRPr="00C8314E">
              <w:rPr>
                <w:rFonts w:ascii="Times New Roman" w:hAnsi="Times New Roman"/>
                <w:sz w:val="24"/>
                <w:szCs w:val="24"/>
              </w:rPr>
              <w:t xml:space="preserve"> района Курской области</w:t>
            </w:r>
            <w:r>
              <w:t>, источником финансового обеспечения которых являются межбюджетные трансферты</w:t>
            </w:r>
          </w:p>
        </w:tc>
      </w:tr>
      <w:tr w:rsidR="0099736B" w:rsidTr="008F7C13">
        <w:tc>
          <w:tcPr>
            <w:tcW w:w="585" w:type="dxa"/>
            <w:vMerge/>
            <w:tcBorders>
              <w:bottom w:val="nil"/>
            </w:tcBorders>
          </w:tcPr>
          <w:p w:rsidR="0099736B" w:rsidRDefault="0099736B" w:rsidP="008F7C13"/>
        </w:tc>
        <w:tc>
          <w:tcPr>
            <w:tcW w:w="6361" w:type="dxa"/>
            <w:vMerge/>
            <w:tcBorders>
              <w:bottom w:val="nil"/>
            </w:tcBorders>
          </w:tcPr>
          <w:p w:rsidR="0099736B" w:rsidRDefault="0099736B" w:rsidP="008F7C13"/>
        </w:tc>
        <w:tc>
          <w:tcPr>
            <w:tcW w:w="7655" w:type="dxa"/>
          </w:tcPr>
          <w:p w:rsidR="0099736B" w:rsidRDefault="0099736B" w:rsidP="008F7C13">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sidRPr="00C8314E">
              <w:rPr>
                <w:rFonts w:ascii="Times New Roman" w:hAnsi="Times New Roman"/>
                <w:sz w:val="24"/>
                <w:szCs w:val="24"/>
              </w:rPr>
              <w:t xml:space="preserve">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sidRPr="00C8314E">
              <w:rPr>
                <w:rFonts w:ascii="Times New Roman" w:hAnsi="Times New Roman"/>
                <w:sz w:val="24"/>
                <w:szCs w:val="24"/>
              </w:rPr>
              <w:t>Золотухинского</w:t>
            </w:r>
            <w:proofErr w:type="spellEnd"/>
            <w:r w:rsidRPr="00C8314E">
              <w:rPr>
                <w:rFonts w:ascii="Times New Roman" w:hAnsi="Times New Roman"/>
                <w:sz w:val="24"/>
                <w:szCs w:val="24"/>
              </w:rPr>
              <w:t xml:space="preserve"> района Курской области</w:t>
            </w:r>
            <w:r>
              <w:t>, возникшему на основании соглашения о предоставлении межбюджетного трансферта</w:t>
            </w:r>
          </w:p>
        </w:tc>
      </w:tr>
      <w:tr w:rsidR="0099736B" w:rsidTr="008F7C13">
        <w:tblPrEx>
          <w:tblBorders>
            <w:insideH w:val="nil"/>
          </w:tblBorders>
        </w:tblPrEx>
        <w:tc>
          <w:tcPr>
            <w:tcW w:w="585" w:type="dxa"/>
            <w:vMerge/>
            <w:tcBorders>
              <w:bottom w:val="nil"/>
            </w:tcBorders>
          </w:tcPr>
          <w:p w:rsidR="0099736B" w:rsidRDefault="0099736B" w:rsidP="008F7C13"/>
        </w:tc>
        <w:tc>
          <w:tcPr>
            <w:tcW w:w="6361" w:type="dxa"/>
            <w:vMerge/>
            <w:tcBorders>
              <w:bottom w:val="nil"/>
            </w:tcBorders>
          </w:tcPr>
          <w:p w:rsidR="0099736B" w:rsidRDefault="0099736B" w:rsidP="008F7C13"/>
        </w:tc>
        <w:tc>
          <w:tcPr>
            <w:tcW w:w="7655" w:type="dxa"/>
            <w:tcBorders>
              <w:bottom w:val="nil"/>
            </w:tcBorders>
          </w:tcPr>
          <w:p w:rsidR="0099736B" w:rsidRDefault="0099736B" w:rsidP="008F7C13">
            <w:pPr>
              <w:pStyle w:val="ConsPlusNormal"/>
              <w:jc w:val="both"/>
            </w:pPr>
            <w:r>
              <w:t xml:space="preserve">Платежные документы, подтверждающие осуществление расходов бюджета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Золотухинского</w:t>
            </w:r>
            <w:proofErr w:type="spellEnd"/>
            <w:r>
              <w:rPr>
                <w:rFonts w:ascii="Times New Roman" w:hAnsi="Times New Roman"/>
                <w:sz w:val="24"/>
                <w:szCs w:val="24"/>
              </w:rPr>
              <w:t xml:space="preserve"> района Курской области </w:t>
            </w:r>
            <w:r>
              <w:t xml:space="preserve">по исполнению расходных обязательств муниципального образования, в </w:t>
            </w:r>
            <w:proofErr w:type="gramStart"/>
            <w:r>
              <w:t>целях</w:t>
            </w:r>
            <w:proofErr w:type="gramEnd"/>
            <w:r>
              <w:t xml:space="preserve"> возмещения которых из федерального бюджета, бюджета субъекта Российской Федерации предоставляются межбюджетные трансферты (далее - </w:t>
            </w:r>
            <w:r>
              <w:lastRenderedPageBreak/>
              <w:t xml:space="preserve">целевые расходы), иные документы, подтверждающие размер и факт поставки товаров, выполнения работ, оказания услуг на сумму целевых </w:t>
            </w:r>
            <w:r w:rsidRPr="00225B3D">
              <w:t xml:space="preserve">расходов </w:t>
            </w:r>
            <w:hyperlink w:anchor="P1466" w:history="1">
              <w:r w:rsidRPr="00225B3D">
                <w:t>&lt;*&gt;</w:t>
              </w:r>
            </w:hyperlink>
          </w:p>
        </w:tc>
      </w:tr>
      <w:tr w:rsidR="0099736B" w:rsidTr="008F7C13">
        <w:tc>
          <w:tcPr>
            <w:tcW w:w="585" w:type="dxa"/>
            <w:vMerge w:val="restart"/>
            <w:tcBorders>
              <w:bottom w:val="nil"/>
            </w:tcBorders>
          </w:tcPr>
          <w:p w:rsidR="0099736B" w:rsidRDefault="0099736B" w:rsidP="008F7C13">
            <w:pPr>
              <w:pStyle w:val="ConsPlusNormal"/>
              <w:jc w:val="center"/>
            </w:pPr>
            <w:r>
              <w:lastRenderedPageBreak/>
              <w:t>6.</w:t>
            </w:r>
          </w:p>
        </w:tc>
        <w:tc>
          <w:tcPr>
            <w:tcW w:w="6361" w:type="dxa"/>
            <w:vMerge w:val="restart"/>
            <w:tcBorders>
              <w:bottom w:val="nil"/>
            </w:tcBorders>
          </w:tcPr>
          <w:p w:rsidR="0099736B" w:rsidRDefault="0099736B" w:rsidP="008F7C13">
            <w:pPr>
              <w:pStyle w:val="ConsPlusNormal"/>
              <w:jc w:val="both"/>
            </w:pPr>
            <w:proofErr w:type="gramStart"/>
            <w:r>
              <w:t xml:space="preserve">Нормативный правовой акт, предусматривающий предоставление бюджету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Золотухинского</w:t>
            </w:r>
            <w:proofErr w:type="spellEnd"/>
            <w:r>
              <w:rPr>
                <w:rFonts w:ascii="Times New Roman" w:hAnsi="Times New Roman"/>
                <w:sz w:val="24"/>
                <w:szCs w:val="24"/>
              </w:rPr>
              <w:t xml:space="preserve"> района Курской области </w:t>
            </w:r>
            <w:r>
              <w:t>из бюджета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roofErr w:type="gramEnd"/>
          </w:p>
        </w:tc>
        <w:tc>
          <w:tcPr>
            <w:tcW w:w="7655" w:type="dxa"/>
          </w:tcPr>
          <w:p w:rsidR="0099736B" w:rsidRDefault="0099736B" w:rsidP="008F7C13">
            <w:pPr>
              <w:pStyle w:val="ConsPlusNormal"/>
              <w:jc w:val="both"/>
            </w:pPr>
            <w:r>
              <w:t xml:space="preserve">Заявка о перечислении межбюджетного трансферта из бюджета субъекта Российской Федерации бюджету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Золотухинского</w:t>
            </w:r>
            <w:proofErr w:type="spellEnd"/>
            <w:r>
              <w:rPr>
                <w:rFonts w:ascii="Times New Roman" w:hAnsi="Times New Roman"/>
                <w:sz w:val="24"/>
                <w:szCs w:val="24"/>
              </w:rPr>
              <w:t xml:space="preserve"> района Курской области </w:t>
            </w:r>
            <w:r>
              <w:t>по форме, установленной в соответствии с порядком (правилами) предоставления указанного межбюджетного трансферта</w:t>
            </w:r>
          </w:p>
        </w:tc>
      </w:tr>
      <w:tr w:rsidR="0099736B" w:rsidTr="008F7C13">
        <w:tc>
          <w:tcPr>
            <w:tcW w:w="585" w:type="dxa"/>
            <w:vMerge/>
            <w:tcBorders>
              <w:bottom w:val="nil"/>
            </w:tcBorders>
          </w:tcPr>
          <w:p w:rsidR="0099736B" w:rsidRDefault="0099736B" w:rsidP="008F7C13"/>
        </w:tc>
        <w:tc>
          <w:tcPr>
            <w:tcW w:w="6361" w:type="dxa"/>
            <w:vMerge/>
            <w:tcBorders>
              <w:bottom w:val="nil"/>
            </w:tcBorders>
          </w:tcPr>
          <w:p w:rsidR="0099736B" w:rsidRDefault="0099736B" w:rsidP="008F7C13"/>
        </w:tc>
        <w:tc>
          <w:tcPr>
            <w:tcW w:w="7655" w:type="dxa"/>
          </w:tcPr>
          <w:p w:rsidR="0099736B" w:rsidRDefault="0099736B" w:rsidP="008F7C13">
            <w:pPr>
              <w:pStyle w:val="ConsPlusNormal"/>
              <w:jc w:val="both"/>
            </w:pPr>
            <w: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w:t>
            </w:r>
            <w:r w:rsidRPr="00C8314E">
              <w:rPr>
                <w:rFonts w:ascii="Times New Roman" w:hAnsi="Times New Roman"/>
                <w:sz w:val="24"/>
                <w:szCs w:val="24"/>
              </w:rPr>
              <w:t xml:space="preserve">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sidRPr="00C8314E">
              <w:rPr>
                <w:rFonts w:ascii="Times New Roman" w:hAnsi="Times New Roman"/>
                <w:sz w:val="24"/>
                <w:szCs w:val="24"/>
              </w:rPr>
              <w:t>Золотухинского</w:t>
            </w:r>
            <w:proofErr w:type="spellEnd"/>
            <w:r w:rsidRPr="00C8314E">
              <w:rPr>
                <w:rFonts w:ascii="Times New Roman" w:hAnsi="Times New Roman"/>
                <w:sz w:val="24"/>
                <w:szCs w:val="24"/>
              </w:rPr>
              <w:t xml:space="preserve"> района Курской области</w:t>
            </w:r>
            <w:r>
              <w:t>, источником финансового обеспечения которых являются межбюджетные трансферты</w:t>
            </w:r>
          </w:p>
        </w:tc>
      </w:tr>
      <w:tr w:rsidR="0099736B" w:rsidTr="008F7C13">
        <w:tblPrEx>
          <w:tblBorders>
            <w:insideH w:val="nil"/>
          </w:tblBorders>
        </w:tblPrEx>
        <w:tc>
          <w:tcPr>
            <w:tcW w:w="585" w:type="dxa"/>
            <w:vMerge/>
            <w:tcBorders>
              <w:bottom w:val="nil"/>
            </w:tcBorders>
          </w:tcPr>
          <w:p w:rsidR="0099736B" w:rsidRDefault="0099736B" w:rsidP="008F7C13"/>
        </w:tc>
        <w:tc>
          <w:tcPr>
            <w:tcW w:w="6361" w:type="dxa"/>
            <w:vMerge/>
            <w:tcBorders>
              <w:bottom w:val="nil"/>
            </w:tcBorders>
          </w:tcPr>
          <w:p w:rsidR="0099736B" w:rsidRDefault="0099736B" w:rsidP="008F7C13"/>
        </w:tc>
        <w:tc>
          <w:tcPr>
            <w:tcW w:w="7655" w:type="dxa"/>
            <w:tcBorders>
              <w:bottom w:val="nil"/>
            </w:tcBorders>
          </w:tcPr>
          <w:p w:rsidR="0099736B" w:rsidRDefault="0099736B" w:rsidP="008F7C13">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sidRPr="00C8314E">
              <w:rPr>
                <w:rFonts w:ascii="Times New Roman" w:hAnsi="Times New Roman"/>
                <w:sz w:val="24"/>
                <w:szCs w:val="24"/>
              </w:rPr>
              <w:t xml:space="preserve">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sidRPr="00C8314E">
              <w:rPr>
                <w:rFonts w:ascii="Times New Roman" w:hAnsi="Times New Roman"/>
                <w:sz w:val="24"/>
                <w:szCs w:val="24"/>
              </w:rPr>
              <w:t>Золотухинского</w:t>
            </w:r>
            <w:proofErr w:type="spellEnd"/>
            <w:r w:rsidRPr="00C8314E">
              <w:rPr>
                <w:rFonts w:ascii="Times New Roman" w:hAnsi="Times New Roman"/>
                <w:sz w:val="24"/>
                <w:szCs w:val="24"/>
              </w:rPr>
              <w:t xml:space="preserve"> района Курской области</w:t>
            </w:r>
            <w:r>
              <w:t>, возникшему на основании нормативного правового акта о предоставлении межбюджетного трансферта, имеющего целевое назначение</w:t>
            </w:r>
          </w:p>
        </w:tc>
      </w:tr>
      <w:tr w:rsidR="0099736B" w:rsidTr="008F7C13">
        <w:tc>
          <w:tcPr>
            <w:tcW w:w="585" w:type="dxa"/>
            <w:vMerge w:val="restart"/>
            <w:tcBorders>
              <w:bottom w:val="nil"/>
            </w:tcBorders>
          </w:tcPr>
          <w:p w:rsidR="0099736B" w:rsidRDefault="0099736B" w:rsidP="008F7C13">
            <w:pPr>
              <w:pStyle w:val="ConsPlusNormal"/>
              <w:jc w:val="center"/>
            </w:pPr>
            <w:r>
              <w:t>7.</w:t>
            </w:r>
          </w:p>
        </w:tc>
        <w:tc>
          <w:tcPr>
            <w:tcW w:w="6361" w:type="dxa"/>
            <w:vMerge w:val="restart"/>
            <w:tcBorders>
              <w:bottom w:val="nil"/>
            </w:tcBorders>
          </w:tcPr>
          <w:p w:rsidR="0099736B" w:rsidRDefault="0099736B" w:rsidP="008F7C13">
            <w:pPr>
              <w:pStyle w:val="ConsPlusNormal"/>
              <w:jc w:val="both"/>
            </w:pPr>
            <w: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7655" w:type="dxa"/>
          </w:tcPr>
          <w:p w:rsidR="0099736B" w:rsidRDefault="0099736B" w:rsidP="008F7C13">
            <w:pPr>
              <w:pStyle w:val="ConsPlusNormal"/>
              <w:jc w:val="both"/>
            </w:pPr>
            <w: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99736B" w:rsidTr="008F7C13">
        <w:tc>
          <w:tcPr>
            <w:tcW w:w="585" w:type="dxa"/>
            <w:vMerge/>
            <w:tcBorders>
              <w:bottom w:val="nil"/>
            </w:tcBorders>
          </w:tcPr>
          <w:p w:rsidR="0099736B" w:rsidRDefault="0099736B" w:rsidP="008F7C13"/>
        </w:tc>
        <w:tc>
          <w:tcPr>
            <w:tcW w:w="6361" w:type="dxa"/>
            <w:vMerge/>
            <w:tcBorders>
              <w:bottom w:val="nil"/>
            </w:tcBorders>
          </w:tcPr>
          <w:p w:rsidR="0099736B" w:rsidRDefault="0099736B" w:rsidP="008F7C13"/>
        </w:tc>
        <w:tc>
          <w:tcPr>
            <w:tcW w:w="7655" w:type="dxa"/>
          </w:tcPr>
          <w:p w:rsidR="0099736B" w:rsidRDefault="0099736B" w:rsidP="008F7C13">
            <w:pPr>
              <w:pStyle w:val="ConsPlusNormal"/>
              <w:jc w:val="both"/>
            </w:pPr>
            <w:r>
              <w:t xml:space="preserve">Предварительный отчет о выполнении государственного </w:t>
            </w:r>
            <w:r w:rsidRPr="00225B3D">
              <w:t>задания (</w:t>
            </w:r>
            <w:hyperlink r:id="rId32" w:history="1">
              <w:r w:rsidRPr="00225B3D">
                <w:t>ф. 0506501</w:t>
              </w:r>
            </w:hyperlink>
            <w:r>
              <w:t>)</w:t>
            </w:r>
          </w:p>
        </w:tc>
      </w:tr>
      <w:tr w:rsidR="0099736B" w:rsidTr="008F7C13">
        <w:tblPrEx>
          <w:tblBorders>
            <w:insideH w:val="nil"/>
          </w:tblBorders>
        </w:tblPrEx>
        <w:tc>
          <w:tcPr>
            <w:tcW w:w="585" w:type="dxa"/>
            <w:vMerge/>
            <w:tcBorders>
              <w:bottom w:val="nil"/>
            </w:tcBorders>
          </w:tcPr>
          <w:p w:rsidR="0099736B" w:rsidRDefault="0099736B" w:rsidP="008F7C13"/>
        </w:tc>
        <w:tc>
          <w:tcPr>
            <w:tcW w:w="6361" w:type="dxa"/>
            <w:vMerge/>
            <w:tcBorders>
              <w:bottom w:val="nil"/>
            </w:tcBorders>
          </w:tcPr>
          <w:p w:rsidR="0099736B" w:rsidRDefault="0099736B" w:rsidP="008F7C13"/>
        </w:tc>
        <w:tc>
          <w:tcPr>
            <w:tcW w:w="7655" w:type="dxa"/>
            <w:tcBorders>
              <w:bottom w:val="nil"/>
            </w:tcBorders>
          </w:tcPr>
          <w:p w:rsidR="0099736B" w:rsidRDefault="0099736B" w:rsidP="008F7C13">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sidRPr="00C8314E">
              <w:rPr>
                <w:rFonts w:ascii="Times New Roman" w:hAnsi="Times New Roman"/>
                <w:sz w:val="24"/>
                <w:szCs w:val="24"/>
              </w:rPr>
              <w:t xml:space="preserve">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sidRPr="00C8314E">
              <w:rPr>
                <w:rFonts w:ascii="Times New Roman" w:hAnsi="Times New Roman"/>
                <w:sz w:val="24"/>
                <w:szCs w:val="24"/>
              </w:rPr>
              <w:t>Золотухинского</w:t>
            </w:r>
            <w:proofErr w:type="spellEnd"/>
            <w:r w:rsidRPr="00C8314E">
              <w:rPr>
                <w:rFonts w:ascii="Times New Roman" w:hAnsi="Times New Roman"/>
                <w:sz w:val="24"/>
                <w:szCs w:val="24"/>
              </w:rPr>
              <w:t xml:space="preserve"> района Курской области</w:t>
            </w:r>
            <w:r>
              <w:t>, возникшему на основании договора (соглашения) о предоставлении субсидии муниципальному бюджетному или автономному учреждению</w:t>
            </w:r>
          </w:p>
        </w:tc>
      </w:tr>
      <w:tr w:rsidR="0099736B" w:rsidTr="008F7C13">
        <w:tc>
          <w:tcPr>
            <w:tcW w:w="585" w:type="dxa"/>
            <w:vMerge w:val="restart"/>
            <w:tcBorders>
              <w:bottom w:val="nil"/>
            </w:tcBorders>
          </w:tcPr>
          <w:p w:rsidR="0099736B" w:rsidRDefault="0099736B" w:rsidP="008F7C13">
            <w:pPr>
              <w:pStyle w:val="ConsPlusNormal"/>
              <w:jc w:val="center"/>
            </w:pPr>
            <w:r>
              <w:t>8.</w:t>
            </w:r>
          </w:p>
        </w:tc>
        <w:tc>
          <w:tcPr>
            <w:tcW w:w="6361" w:type="dxa"/>
            <w:vMerge w:val="restart"/>
            <w:tcBorders>
              <w:bottom w:val="nil"/>
            </w:tcBorders>
          </w:tcPr>
          <w:p w:rsidR="0099736B" w:rsidRDefault="0099736B" w:rsidP="008F7C13">
            <w:pPr>
              <w:pStyle w:val="ConsPlusNormal"/>
              <w:jc w:val="both"/>
            </w:pPr>
            <w:bookmarkStart w:id="52" w:name="P1390"/>
            <w:bookmarkEnd w:id="52"/>
            <w:proofErr w:type="gramStart"/>
            <w:r>
              <w:t xml:space="preserve">Договор (соглашение) о предоставлении субсидии юридическому лицу, иному юридическому лицу (за исключением </w:t>
            </w:r>
            <w:r>
              <w:lastRenderedPageBreak/>
              <w:t>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t xml:space="preserve"> подлежат либо не подлежат включению в реестр соглашений</w:t>
            </w:r>
          </w:p>
        </w:tc>
        <w:tc>
          <w:tcPr>
            <w:tcW w:w="7655" w:type="dxa"/>
          </w:tcPr>
          <w:p w:rsidR="0099736B" w:rsidRDefault="0099736B" w:rsidP="008F7C13">
            <w:pPr>
              <w:pStyle w:val="ConsPlusNormal"/>
              <w:jc w:val="both"/>
            </w:pPr>
            <w:r>
              <w:lastRenderedPageBreak/>
              <w:t>Акт выполненных работ</w:t>
            </w:r>
          </w:p>
        </w:tc>
      </w:tr>
      <w:tr w:rsidR="0099736B" w:rsidTr="008F7C13">
        <w:tc>
          <w:tcPr>
            <w:tcW w:w="585" w:type="dxa"/>
            <w:vMerge/>
            <w:tcBorders>
              <w:bottom w:val="nil"/>
            </w:tcBorders>
          </w:tcPr>
          <w:p w:rsidR="0099736B" w:rsidRDefault="0099736B" w:rsidP="008F7C13"/>
        </w:tc>
        <w:tc>
          <w:tcPr>
            <w:tcW w:w="6361" w:type="dxa"/>
            <w:vMerge/>
            <w:tcBorders>
              <w:bottom w:val="nil"/>
            </w:tcBorders>
          </w:tcPr>
          <w:p w:rsidR="0099736B" w:rsidRDefault="0099736B" w:rsidP="008F7C13"/>
        </w:tc>
        <w:tc>
          <w:tcPr>
            <w:tcW w:w="7655" w:type="dxa"/>
          </w:tcPr>
          <w:p w:rsidR="0099736B" w:rsidRDefault="0099736B" w:rsidP="008F7C13">
            <w:pPr>
              <w:pStyle w:val="ConsPlusNormal"/>
              <w:jc w:val="both"/>
            </w:pPr>
            <w:r>
              <w:t>Акт об оказании услуг</w:t>
            </w:r>
          </w:p>
        </w:tc>
      </w:tr>
      <w:tr w:rsidR="0099736B" w:rsidTr="008F7C13">
        <w:tc>
          <w:tcPr>
            <w:tcW w:w="585" w:type="dxa"/>
            <w:vMerge/>
            <w:tcBorders>
              <w:bottom w:val="nil"/>
            </w:tcBorders>
          </w:tcPr>
          <w:p w:rsidR="0099736B" w:rsidRDefault="0099736B" w:rsidP="008F7C13"/>
        </w:tc>
        <w:tc>
          <w:tcPr>
            <w:tcW w:w="6361" w:type="dxa"/>
            <w:vMerge/>
            <w:tcBorders>
              <w:bottom w:val="nil"/>
            </w:tcBorders>
          </w:tcPr>
          <w:p w:rsidR="0099736B" w:rsidRDefault="0099736B" w:rsidP="008F7C13"/>
        </w:tc>
        <w:tc>
          <w:tcPr>
            <w:tcW w:w="7655" w:type="dxa"/>
          </w:tcPr>
          <w:p w:rsidR="0099736B" w:rsidRDefault="0099736B" w:rsidP="008F7C13">
            <w:pPr>
              <w:pStyle w:val="ConsPlusNormal"/>
              <w:jc w:val="both"/>
            </w:pPr>
            <w:r>
              <w:t>Акт приема-передачи</w:t>
            </w:r>
          </w:p>
        </w:tc>
      </w:tr>
      <w:tr w:rsidR="0099736B" w:rsidTr="008F7C13">
        <w:tc>
          <w:tcPr>
            <w:tcW w:w="585" w:type="dxa"/>
            <w:vMerge/>
            <w:tcBorders>
              <w:bottom w:val="nil"/>
            </w:tcBorders>
          </w:tcPr>
          <w:p w:rsidR="0099736B" w:rsidRDefault="0099736B" w:rsidP="008F7C13"/>
        </w:tc>
        <w:tc>
          <w:tcPr>
            <w:tcW w:w="6361" w:type="dxa"/>
            <w:vMerge/>
            <w:tcBorders>
              <w:bottom w:val="nil"/>
            </w:tcBorders>
          </w:tcPr>
          <w:p w:rsidR="0099736B" w:rsidRDefault="0099736B" w:rsidP="008F7C13"/>
        </w:tc>
        <w:tc>
          <w:tcPr>
            <w:tcW w:w="7655" w:type="dxa"/>
          </w:tcPr>
          <w:p w:rsidR="0099736B" w:rsidRDefault="0099736B" w:rsidP="008F7C13">
            <w:pPr>
              <w:pStyle w:val="ConsPlusNormal"/>
              <w:jc w:val="both"/>
            </w:pPr>
            <w: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99736B" w:rsidTr="008F7C13">
        <w:tc>
          <w:tcPr>
            <w:tcW w:w="585" w:type="dxa"/>
            <w:vMerge/>
            <w:tcBorders>
              <w:bottom w:val="nil"/>
            </w:tcBorders>
          </w:tcPr>
          <w:p w:rsidR="0099736B" w:rsidRDefault="0099736B" w:rsidP="008F7C13"/>
        </w:tc>
        <w:tc>
          <w:tcPr>
            <w:tcW w:w="6361" w:type="dxa"/>
            <w:vMerge/>
            <w:tcBorders>
              <w:bottom w:val="nil"/>
            </w:tcBorders>
          </w:tcPr>
          <w:p w:rsidR="0099736B" w:rsidRDefault="0099736B" w:rsidP="008F7C13"/>
        </w:tc>
        <w:tc>
          <w:tcPr>
            <w:tcW w:w="7655" w:type="dxa"/>
          </w:tcPr>
          <w:p w:rsidR="0099736B" w:rsidRDefault="0099736B" w:rsidP="008F7C13">
            <w:pPr>
              <w:pStyle w:val="ConsPlusNormal"/>
              <w:jc w:val="both"/>
            </w:pPr>
            <w: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99736B" w:rsidTr="008F7C13">
        <w:tc>
          <w:tcPr>
            <w:tcW w:w="585" w:type="dxa"/>
            <w:vMerge/>
            <w:tcBorders>
              <w:bottom w:val="nil"/>
            </w:tcBorders>
          </w:tcPr>
          <w:p w:rsidR="0099736B" w:rsidRDefault="0099736B" w:rsidP="008F7C13"/>
        </w:tc>
        <w:tc>
          <w:tcPr>
            <w:tcW w:w="6361" w:type="dxa"/>
            <w:vMerge/>
            <w:tcBorders>
              <w:bottom w:val="nil"/>
            </w:tcBorders>
          </w:tcPr>
          <w:p w:rsidR="0099736B" w:rsidRDefault="0099736B" w:rsidP="008F7C13"/>
        </w:tc>
        <w:tc>
          <w:tcPr>
            <w:tcW w:w="7655" w:type="dxa"/>
          </w:tcPr>
          <w:p w:rsidR="0099736B" w:rsidRDefault="0099736B" w:rsidP="008F7C13">
            <w:pPr>
              <w:pStyle w:val="ConsPlusNormal"/>
              <w:jc w:val="both"/>
            </w:pPr>
            <w:r>
              <w:t>Справка-расчет или иной документ, являющийся основанием для оплаты неустойки</w:t>
            </w:r>
          </w:p>
        </w:tc>
      </w:tr>
      <w:tr w:rsidR="0099736B" w:rsidTr="008F7C13">
        <w:tc>
          <w:tcPr>
            <w:tcW w:w="585" w:type="dxa"/>
            <w:vMerge/>
            <w:tcBorders>
              <w:bottom w:val="nil"/>
            </w:tcBorders>
          </w:tcPr>
          <w:p w:rsidR="0099736B" w:rsidRDefault="0099736B" w:rsidP="008F7C13"/>
        </w:tc>
        <w:tc>
          <w:tcPr>
            <w:tcW w:w="6361" w:type="dxa"/>
            <w:vMerge/>
            <w:tcBorders>
              <w:bottom w:val="nil"/>
            </w:tcBorders>
          </w:tcPr>
          <w:p w:rsidR="0099736B" w:rsidRDefault="0099736B" w:rsidP="008F7C13"/>
        </w:tc>
        <w:tc>
          <w:tcPr>
            <w:tcW w:w="7655" w:type="dxa"/>
          </w:tcPr>
          <w:p w:rsidR="0099736B" w:rsidRDefault="0099736B" w:rsidP="008F7C13">
            <w:pPr>
              <w:pStyle w:val="ConsPlusNormal"/>
              <w:jc w:val="both"/>
            </w:pPr>
            <w:r>
              <w:t>Счет</w:t>
            </w:r>
          </w:p>
        </w:tc>
      </w:tr>
      <w:tr w:rsidR="0099736B" w:rsidTr="008F7C13">
        <w:tc>
          <w:tcPr>
            <w:tcW w:w="585" w:type="dxa"/>
            <w:vMerge/>
            <w:tcBorders>
              <w:bottom w:val="nil"/>
            </w:tcBorders>
          </w:tcPr>
          <w:p w:rsidR="0099736B" w:rsidRDefault="0099736B" w:rsidP="008F7C13"/>
        </w:tc>
        <w:tc>
          <w:tcPr>
            <w:tcW w:w="6361" w:type="dxa"/>
            <w:vMerge/>
            <w:tcBorders>
              <w:bottom w:val="nil"/>
            </w:tcBorders>
          </w:tcPr>
          <w:p w:rsidR="0099736B" w:rsidRDefault="0099736B" w:rsidP="008F7C13"/>
        </w:tc>
        <w:tc>
          <w:tcPr>
            <w:tcW w:w="7655" w:type="dxa"/>
          </w:tcPr>
          <w:p w:rsidR="0099736B" w:rsidRDefault="0099736B" w:rsidP="008F7C13">
            <w:pPr>
              <w:pStyle w:val="ConsPlusNormal"/>
              <w:jc w:val="both"/>
            </w:pPr>
            <w:r>
              <w:t>Счет-фактура</w:t>
            </w:r>
          </w:p>
        </w:tc>
      </w:tr>
      <w:tr w:rsidR="0099736B" w:rsidTr="008F7C13">
        <w:tc>
          <w:tcPr>
            <w:tcW w:w="585" w:type="dxa"/>
            <w:vMerge/>
            <w:tcBorders>
              <w:bottom w:val="nil"/>
            </w:tcBorders>
          </w:tcPr>
          <w:p w:rsidR="0099736B" w:rsidRDefault="0099736B" w:rsidP="008F7C13"/>
        </w:tc>
        <w:tc>
          <w:tcPr>
            <w:tcW w:w="6361" w:type="dxa"/>
            <w:vMerge/>
            <w:tcBorders>
              <w:bottom w:val="nil"/>
            </w:tcBorders>
          </w:tcPr>
          <w:p w:rsidR="0099736B" w:rsidRDefault="0099736B" w:rsidP="008F7C13"/>
        </w:tc>
        <w:tc>
          <w:tcPr>
            <w:tcW w:w="7655" w:type="dxa"/>
          </w:tcPr>
          <w:p w:rsidR="0099736B" w:rsidRDefault="0099736B" w:rsidP="008F7C13">
            <w:pPr>
              <w:pStyle w:val="ConsPlusNormal"/>
              <w:jc w:val="both"/>
            </w:pPr>
            <w:r>
              <w:t>Товарная накладная (</w:t>
            </w:r>
            <w:r w:rsidRPr="00225B3D">
              <w:t xml:space="preserve">унифицированная </w:t>
            </w:r>
            <w:hyperlink r:id="rId33" w:history="1">
              <w:r w:rsidRPr="00225B3D">
                <w:t>форма N ТОРГ-12</w:t>
              </w:r>
            </w:hyperlink>
            <w:r w:rsidRPr="00225B3D">
              <w:t xml:space="preserve">) (ф. </w:t>
            </w:r>
            <w:r>
              <w:t>0330212)</w:t>
            </w:r>
          </w:p>
        </w:tc>
      </w:tr>
      <w:tr w:rsidR="0099736B" w:rsidTr="008F7C13">
        <w:tblPrEx>
          <w:tblBorders>
            <w:insideH w:val="nil"/>
          </w:tblBorders>
        </w:tblPrEx>
        <w:tc>
          <w:tcPr>
            <w:tcW w:w="585" w:type="dxa"/>
            <w:vMerge/>
            <w:tcBorders>
              <w:bottom w:val="nil"/>
            </w:tcBorders>
          </w:tcPr>
          <w:p w:rsidR="0099736B" w:rsidRDefault="0099736B" w:rsidP="008F7C13"/>
        </w:tc>
        <w:tc>
          <w:tcPr>
            <w:tcW w:w="6361" w:type="dxa"/>
            <w:vMerge/>
            <w:tcBorders>
              <w:bottom w:val="nil"/>
            </w:tcBorders>
          </w:tcPr>
          <w:p w:rsidR="0099736B" w:rsidRDefault="0099736B" w:rsidP="008F7C13"/>
        </w:tc>
        <w:tc>
          <w:tcPr>
            <w:tcW w:w="7655" w:type="dxa"/>
          </w:tcPr>
          <w:p w:rsidR="0099736B" w:rsidRDefault="0099736B" w:rsidP="008F7C13">
            <w:pPr>
              <w:pStyle w:val="ConsPlusNormal"/>
              <w:jc w:val="both"/>
            </w:pPr>
            <w:r>
              <w:t>Чек</w:t>
            </w:r>
          </w:p>
        </w:tc>
      </w:tr>
      <w:tr w:rsidR="0099736B" w:rsidTr="008F7C13">
        <w:tblPrEx>
          <w:tblBorders>
            <w:insideH w:val="nil"/>
          </w:tblBorders>
        </w:tblPrEx>
        <w:tc>
          <w:tcPr>
            <w:tcW w:w="585" w:type="dxa"/>
            <w:vMerge w:val="restart"/>
            <w:tcBorders>
              <w:top w:val="nil"/>
              <w:bottom w:val="nil"/>
            </w:tcBorders>
          </w:tcPr>
          <w:p w:rsidR="0099736B" w:rsidRDefault="0099736B" w:rsidP="008F7C13">
            <w:pPr>
              <w:pStyle w:val="ConsPlusNormal"/>
            </w:pPr>
          </w:p>
        </w:tc>
        <w:tc>
          <w:tcPr>
            <w:tcW w:w="6361" w:type="dxa"/>
            <w:vMerge w:val="restart"/>
            <w:tcBorders>
              <w:top w:val="nil"/>
              <w:bottom w:val="nil"/>
            </w:tcBorders>
          </w:tcPr>
          <w:p w:rsidR="0099736B" w:rsidRDefault="0099736B" w:rsidP="008F7C13">
            <w:pPr>
              <w:pStyle w:val="ConsPlusNormal"/>
            </w:pPr>
          </w:p>
        </w:tc>
        <w:tc>
          <w:tcPr>
            <w:tcW w:w="7655" w:type="dxa"/>
          </w:tcPr>
          <w:p w:rsidR="0099736B" w:rsidRDefault="0099736B" w:rsidP="008F7C13">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rsidR="0099736B" w:rsidRDefault="0099736B" w:rsidP="008F7C13">
            <w:pPr>
              <w:pStyle w:val="ConsPlusNormal"/>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99736B" w:rsidRDefault="0099736B" w:rsidP="008F7C13">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99736B" w:rsidRDefault="0099736B" w:rsidP="008F7C13">
            <w:pPr>
              <w:pStyle w:val="ConsPlusNormal"/>
              <w:ind w:firstLine="283"/>
              <w:jc w:val="both"/>
            </w:pPr>
            <w: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99736B" w:rsidTr="008F7C13">
        <w:tblPrEx>
          <w:tblBorders>
            <w:insideH w:val="nil"/>
          </w:tblBorders>
        </w:tblPrEx>
        <w:tc>
          <w:tcPr>
            <w:tcW w:w="585" w:type="dxa"/>
            <w:vMerge/>
            <w:tcBorders>
              <w:top w:val="nil"/>
              <w:bottom w:val="nil"/>
            </w:tcBorders>
          </w:tcPr>
          <w:p w:rsidR="0099736B" w:rsidRDefault="0099736B" w:rsidP="008F7C13"/>
        </w:tc>
        <w:tc>
          <w:tcPr>
            <w:tcW w:w="6361" w:type="dxa"/>
            <w:vMerge/>
            <w:tcBorders>
              <w:top w:val="nil"/>
              <w:bottom w:val="nil"/>
            </w:tcBorders>
          </w:tcPr>
          <w:p w:rsidR="0099736B" w:rsidRDefault="0099736B" w:rsidP="008F7C13"/>
        </w:tc>
        <w:tc>
          <w:tcPr>
            <w:tcW w:w="7655" w:type="dxa"/>
            <w:tcBorders>
              <w:bottom w:val="nil"/>
            </w:tcBorders>
          </w:tcPr>
          <w:p w:rsidR="0099736B" w:rsidRDefault="0099736B" w:rsidP="008F7C13">
            <w:pPr>
              <w:pStyle w:val="ConsPlusNormal"/>
              <w:jc w:val="both"/>
            </w:pPr>
            <w:r>
              <w:t xml:space="preserve">Иной документ, подтверждающий возникновение денежного обязательства по </w:t>
            </w:r>
            <w:r>
              <w:lastRenderedPageBreak/>
              <w:t>бюджетному обязательству получателя средств бюджета</w:t>
            </w:r>
            <w:r w:rsidRPr="00C8314E">
              <w:rPr>
                <w:rFonts w:ascii="Times New Roman" w:hAnsi="Times New Roman"/>
                <w:sz w:val="24"/>
                <w:szCs w:val="24"/>
              </w:rPr>
              <w:t xml:space="preserve">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sidRPr="00C8314E">
              <w:rPr>
                <w:rFonts w:ascii="Times New Roman" w:hAnsi="Times New Roman"/>
                <w:sz w:val="24"/>
                <w:szCs w:val="24"/>
              </w:rPr>
              <w:t>Золотухинского</w:t>
            </w:r>
            <w:proofErr w:type="spellEnd"/>
            <w:r w:rsidRPr="00C8314E">
              <w:rPr>
                <w:rFonts w:ascii="Times New Roman" w:hAnsi="Times New Roman"/>
                <w:sz w:val="24"/>
                <w:szCs w:val="24"/>
              </w:rPr>
              <w:t xml:space="preserve"> района Курской области</w:t>
            </w:r>
            <w:r>
              <w:t>, возникшему на основании договора (соглашения) о предоставлении субсидии и бюджетных инвестиций юридическому лицу</w:t>
            </w:r>
          </w:p>
        </w:tc>
      </w:tr>
      <w:tr w:rsidR="0099736B" w:rsidTr="008F7C13">
        <w:trPr>
          <w:trHeight w:val="1020"/>
        </w:trPr>
        <w:tc>
          <w:tcPr>
            <w:tcW w:w="585" w:type="dxa"/>
            <w:vMerge w:val="restart"/>
            <w:tcBorders>
              <w:bottom w:val="nil"/>
            </w:tcBorders>
          </w:tcPr>
          <w:p w:rsidR="0099736B" w:rsidRDefault="0099736B" w:rsidP="008F7C13">
            <w:pPr>
              <w:pStyle w:val="ConsPlusNormal"/>
              <w:jc w:val="center"/>
            </w:pPr>
            <w:r>
              <w:lastRenderedPageBreak/>
              <w:t>9.</w:t>
            </w:r>
          </w:p>
        </w:tc>
        <w:tc>
          <w:tcPr>
            <w:tcW w:w="6361" w:type="dxa"/>
            <w:vMerge w:val="restart"/>
            <w:tcBorders>
              <w:bottom w:val="nil"/>
            </w:tcBorders>
          </w:tcPr>
          <w:p w:rsidR="0099736B" w:rsidRDefault="0099736B" w:rsidP="008F7C13">
            <w:pPr>
              <w:pStyle w:val="ConsPlusNormal"/>
              <w:jc w:val="both"/>
            </w:pPr>
            <w:bookmarkStart w:id="53" w:name="P1410"/>
            <w:bookmarkEnd w:id="53"/>
            <w: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7655" w:type="dxa"/>
          </w:tcPr>
          <w:p w:rsidR="0099736B" w:rsidRDefault="0099736B" w:rsidP="008F7C13">
            <w:pPr>
              <w:pStyle w:val="ConsPlusNormal"/>
              <w:jc w:val="both"/>
            </w:pPr>
            <w:proofErr w:type="gramStart"/>
            <w:r>
              <w:t>Платежное поручение юридического лица (в случае осуществления в соответствии с законодательством Российской Федерации</w:t>
            </w:r>
            <w:proofErr w:type="gramEnd"/>
          </w:p>
          <w:p w:rsidR="0099736B" w:rsidRDefault="0099736B" w:rsidP="008F7C13">
            <w:pPr>
              <w:pStyle w:val="ConsPlusNormal"/>
              <w:jc w:val="both"/>
            </w:pPr>
            <w:r>
              <w:t>казначейского сопровождения предоставления субсидии юридическому лицу)</w:t>
            </w:r>
          </w:p>
        </w:tc>
      </w:tr>
      <w:tr w:rsidR="0099736B" w:rsidTr="008F7C13">
        <w:tc>
          <w:tcPr>
            <w:tcW w:w="585" w:type="dxa"/>
            <w:vMerge/>
            <w:tcBorders>
              <w:bottom w:val="nil"/>
            </w:tcBorders>
          </w:tcPr>
          <w:p w:rsidR="0099736B" w:rsidRDefault="0099736B" w:rsidP="008F7C13"/>
        </w:tc>
        <w:tc>
          <w:tcPr>
            <w:tcW w:w="6361" w:type="dxa"/>
            <w:vMerge/>
            <w:tcBorders>
              <w:bottom w:val="nil"/>
            </w:tcBorders>
          </w:tcPr>
          <w:p w:rsidR="0099736B" w:rsidRDefault="0099736B" w:rsidP="008F7C13"/>
        </w:tc>
        <w:tc>
          <w:tcPr>
            <w:tcW w:w="7655" w:type="dxa"/>
          </w:tcPr>
          <w:p w:rsidR="0099736B" w:rsidRDefault="0099736B" w:rsidP="008F7C13">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rsidR="0099736B" w:rsidRDefault="0099736B" w:rsidP="008F7C13">
            <w:pPr>
              <w:pStyle w:val="ConsPlusNormal"/>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99736B" w:rsidRDefault="0099736B" w:rsidP="008F7C13">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99736B" w:rsidRDefault="0099736B" w:rsidP="008F7C13">
            <w:pPr>
              <w:pStyle w:val="ConsPlusNormal"/>
              <w:jc w:val="both"/>
            </w:pPr>
            <w:r>
              <w:t>Заявка на перечисление субсидии юридическому лицу (при наличии)</w:t>
            </w:r>
          </w:p>
        </w:tc>
      </w:tr>
      <w:tr w:rsidR="0099736B" w:rsidTr="008F7C13">
        <w:tblPrEx>
          <w:tblBorders>
            <w:insideH w:val="nil"/>
          </w:tblBorders>
        </w:tblPrEx>
        <w:tc>
          <w:tcPr>
            <w:tcW w:w="585" w:type="dxa"/>
            <w:vMerge/>
            <w:tcBorders>
              <w:bottom w:val="nil"/>
            </w:tcBorders>
          </w:tcPr>
          <w:p w:rsidR="0099736B" w:rsidRDefault="0099736B" w:rsidP="008F7C13"/>
        </w:tc>
        <w:tc>
          <w:tcPr>
            <w:tcW w:w="6361" w:type="dxa"/>
            <w:vMerge/>
            <w:tcBorders>
              <w:bottom w:val="nil"/>
            </w:tcBorders>
          </w:tcPr>
          <w:p w:rsidR="0099736B" w:rsidRDefault="0099736B" w:rsidP="008F7C13"/>
        </w:tc>
        <w:tc>
          <w:tcPr>
            <w:tcW w:w="7655" w:type="dxa"/>
            <w:tcBorders>
              <w:bottom w:val="nil"/>
            </w:tcBorders>
          </w:tcPr>
          <w:p w:rsidR="0099736B" w:rsidRDefault="0099736B" w:rsidP="008F7C13">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sidRPr="00C8314E">
              <w:rPr>
                <w:rFonts w:ascii="Times New Roman" w:hAnsi="Times New Roman"/>
                <w:sz w:val="24"/>
                <w:szCs w:val="24"/>
              </w:rPr>
              <w:t xml:space="preserve">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sidRPr="00C8314E">
              <w:rPr>
                <w:rFonts w:ascii="Times New Roman" w:hAnsi="Times New Roman"/>
                <w:sz w:val="24"/>
                <w:szCs w:val="24"/>
              </w:rPr>
              <w:t>Золотухинского</w:t>
            </w:r>
            <w:proofErr w:type="spellEnd"/>
            <w:r w:rsidRPr="00C8314E">
              <w:rPr>
                <w:rFonts w:ascii="Times New Roman" w:hAnsi="Times New Roman"/>
                <w:sz w:val="24"/>
                <w:szCs w:val="24"/>
              </w:rPr>
              <w:t xml:space="preserve"> района Курской области</w:t>
            </w:r>
            <w:r>
              <w:t>, возникшему на основании нормативного правового акта о предоставлении субсидии юридическому лицу</w:t>
            </w:r>
          </w:p>
        </w:tc>
      </w:tr>
      <w:tr w:rsidR="0099736B" w:rsidTr="008F7C13">
        <w:tc>
          <w:tcPr>
            <w:tcW w:w="585" w:type="dxa"/>
            <w:vMerge w:val="restart"/>
          </w:tcPr>
          <w:p w:rsidR="0099736B" w:rsidRDefault="0099736B" w:rsidP="008F7C13">
            <w:pPr>
              <w:pStyle w:val="ConsPlusNormal"/>
              <w:jc w:val="center"/>
            </w:pPr>
            <w:bookmarkStart w:id="54" w:name="P1419"/>
            <w:bookmarkEnd w:id="54"/>
            <w:r>
              <w:t>10.</w:t>
            </w:r>
          </w:p>
        </w:tc>
        <w:tc>
          <w:tcPr>
            <w:tcW w:w="6361" w:type="dxa"/>
            <w:vMerge w:val="restart"/>
          </w:tcPr>
          <w:p w:rsidR="0099736B" w:rsidRDefault="0099736B" w:rsidP="008F7C13">
            <w:pPr>
              <w:pStyle w:val="ConsPlusNormal"/>
              <w:jc w:val="both"/>
            </w:pPr>
            <w:bookmarkStart w:id="55" w:name="P1427"/>
            <w:bookmarkEnd w:id="55"/>
            <w:r>
              <w:t>Исполнительный документ (исполнительный лист, судебный приказ) (далее - исполнительный документ)</w:t>
            </w:r>
          </w:p>
        </w:tc>
        <w:tc>
          <w:tcPr>
            <w:tcW w:w="7655" w:type="dxa"/>
          </w:tcPr>
          <w:p w:rsidR="0099736B" w:rsidRPr="00225B3D" w:rsidRDefault="0099736B" w:rsidP="008F7C13">
            <w:pPr>
              <w:pStyle w:val="ConsPlusNormal"/>
              <w:jc w:val="both"/>
            </w:pPr>
            <w:r w:rsidRPr="00225B3D">
              <w:t>Бухгалтерская справка (</w:t>
            </w:r>
            <w:hyperlink r:id="rId34" w:history="1">
              <w:r w:rsidRPr="00225B3D">
                <w:t>ф. 0504833</w:t>
              </w:r>
            </w:hyperlink>
            <w:r w:rsidRPr="00225B3D">
              <w:t>)</w:t>
            </w:r>
          </w:p>
        </w:tc>
      </w:tr>
      <w:tr w:rsidR="0099736B" w:rsidTr="008F7C13">
        <w:tc>
          <w:tcPr>
            <w:tcW w:w="585" w:type="dxa"/>
            <w:vMerge/>
          </w:tcPr>
          <w:p w:rsidR="0099736B" w:rsidRDefault="0099736B" w:rsidP="008F7C13"/>
        </w:tc>
        <w:tc>
          <w:tcPr>
            <w:tcW w:w="6361" w:type="dxa"/>
            <w:vMerge/>
          </w:tcPr>
          <w:p w:rsidR="0099736B" w:rsidRDefault="0099736B" w:rsidP="008F7C13"/>
        </w:tc>
        <w:tc>
          <w:tcPr>
            <w:tcW w:w="7655" w:type="dxa"/>
          </w:tcPr>
          <w:p w:rsidR="0099736B" w:rsidRDefault="0099736B" w:rsidP="008F7C13">
            <w:pPr>
              <w:pStyle w:val="ConsPlusNormal"/>
              <w:jc w:val="both"/>
            </w:pPr>
            <w:r>
              <w:t>График выплат по исполнительному документу, предусматривающему выплаты периодического характера</w:t>
            </w:r>
          </w:p>
        </w:tc>
      </w:tr>
      <w:tr w:rsidR="0099736B" w:rsidTr="008F7C13">
        <w:tc>
          <w:tcPr>
            <w:tcW w:w="585" w:type="dxa"/>
            <w:vMerge/>
          </w:tcPr>
          <w:p w:rsidR="0099736B" w:rsidRDefault="0099736B" w:rsidP="008F7C13"/>
        </w:tc>
        <w:tc>
          <w:tcPr>
            <w:tcW w:w="6361" w:type="dxa"/>
            <w:vMerge/>
          </w:tcPr>
          <w:p w:rsidR="0099736B" w:rsidRDefault="0099736B" w:rsidP="008F7C13"/>
        </w:tc>
        <w:tc>
          <w:tcPr>
            <w:tcW w:w="7655" w:type="dxa"/>
          </w:tcPr>
          <w:p w:rsidR="0099736B" w:rsidRDefault="0099736B" w:rsidP="008F7C13">
            <w:pPr>
              <w:pStyle w:val="ConsPlusNormal"/>
              <w:jc w:val="both"/>
            </w:pPr>
            <w:r>
              <w:t>Исполнительный документ</w:t>
            </w:r>
          </w:p>
        </w:tc>
      </w:tr>
      <w:tr w:rsidR="0099736B" w:rsidTr="008F7C13">
        <w:tc>
          <w:tcPr>
            <w:tcW w:w="585" w:type="dxa"/>
            <w:vMerge/>
          </w:tcPr>
          <w:p w:rsidR="0099736B" w:rsidRDefault="0099736B" w:rsidP="008F7C13"/>
        </w:tc>
        <w:tc>
          <w:tcPr>
            <w:tcW w:w="6361" w:type="dxa"/>
            <w:vMerge/>
          </w:tcPr>
          <w:p w:rsidR="0099736B" w:rsidRDefault="0099736B" w:rsidP="008F7C13"/>
        </w:tc>
        <w:tc>
          <w:tcPr>
            <w:tcW w:w="7655" w:type="dxa"/>
          </w:tcPr>
          <w:p w:rsidR="0099736B" w:rsidRDefault="0099736B" w:rsidP="008F7C13">
            <w:pPr>
              <w:pStyle w:val="ConsPlusNormal"/>
              <w:jc w:val="both"/>
            </w:pPr>
            <w:r>
              <w:t>Справка-расчет</w:t>
            </w:r>
          </w:p>
        </w:tc>
      </w:tr>
      <w:tr w:rsidR="0099736B" w:rsidTr="008F7C13">
        <w:tc>
          <w:tcPr>
            <w:tcW w:w="585" w:type="dxa"/>
            <w:vMerge/>
          </w:tcPr>
          <w:p w:rsidR="0099736B" w:rsidRDefault="0099736B" w:rsidP="008F7C13"/>
        </w:tc>
        <w:tc>
          <w:tcPr>
            <w:tcW w:w="6361" w:type="dxa"/>
            <w:vMerge/>
          </w:tcPr>
          <w:p w:rsidR="0099736B" w:rsidRDefault="0099736B" w:rsidP="008F7C13"/>
        </w:tc>
        <w:tc>
          <w:tcPr>
            <w:tcW w:w="7655" w:type="dxa"/>
          </w:tcPr>
          <w:p w:rsidR="0099736B" w:rsidRDefault="0099736B" w:rsidP="008F7C13">
            <w:pPr>
              <w:pStyle w:val="ConsPlusNormal"/>
              <w:jc w:val="both"/>
            </w:pPr>
            <w:r>
              <w:t xml:space="preserve">Иной документ, подтверждающий возникновение денежного обязательства по </w:t>
            </w:r>
            <w:r>
              <w:lastRenderedPageBreak/>
              <w:t>бюджетному обязательству получателя средств бюджета</w:t>
            </w:r>
            <w:r w:rsidRPr="00C8314E">
              <w:rPr>
                <w:rFonts w:ascii="Times New Roman" w:hAnsi="Times New Roman"/>
                <w:sz w:val="24"/>
                <w:szCs w:val="24"/>
              </w:rPr>
              <w:t xml:space="preserve">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sidRPr="00C8314E">
              <w:rPr>
                <w:rFonts w:ascii="Times New Roman" w:hAnsi="Times New Roman"/>
                <w:sz w:val="24"/>
                <w:szCs w:val="24"/>
              </w:rPr>
              <w:t>Золотухинского</w:t>
            </w:r>
            <w:proofErr w:type="spellEnd"/>
            <w:r w:rsidRPr="00C8314E">
              <w:rPr>
                <w:rFonts w:ascii="Times New Roman" w:hAnsi="Times New Roman"/>
                <w:sz w:val="24"/>
                <w:szCs w:val="24"/>
              </w:rPr>
              <w:t xml:space="preserve"> района Курской области</w:t>
            </w:r>
            <w:r>
              <w:t>, возникшему на основании исполнительного документа</w:t>
            </w:r>
          </w:p>
        </w:tc>
      </w:tr>
      <w:tr w:rsidR="0099736B" w:rsidTr="008F7C13">
        <w:tc>
          <w:tcPr>
            <w:tcW w:w="585" w:type="dxa"/>
            <w:vMerge w:val="restart"/>
          </w:tcPr>
          <w:p w:rsidR="0099736B" w:rsidRDefault="0099736B" w:rsidP="008F7C13">
            <w:pPr>
              <w:pStyle w:val="ConsPlusNormal"/>
              <w:jc w:val="center"/>
            </w:pPr>
            <w:bookmarkStart w:id="56" w:name="P1433"/>
            <w:bookmarkEnd w:id="56"/>
            <w:r>
              <w:lastRenderedPageBreak/>
              <w:t>11.</w:t>
            </w:r>
          </w:p>
        </w:tc>
        <w:tc>
          <w:tcPr>
            <w:tcW w:w="6361" w:type="dxa"/>
            <w:vMerge w:val="restart"/>
          </w:tcPr>
          <w:p w:rsidR="0099736B" w:rsidRPr="00225B3D" w:rsidRDefault="0099736B" w:rsidP="008F7C13">
            <w:pPr>
              <w:pStyle w:val="ConsPlusNormal"/>
              <w:jc w:val="both"/>
            </w:pPr>
            <w:bookmarkStart w:id="57" w:name="P1434"/>
            <w:bookmarkEnd w:id="57"/>
            <w:r w:rsidRPr="00225B3D">
              <w:t>Решение налогового органа о взыскании налога, сбора, пеней и штрафов (далее - решение налогового органа)</w:t>
            </w:r>
          </w:p>
        </w:tc>
        <w:tc>
          <w:tcPr>
            <w:tcW w:w="7655" w:type="dxa"/>
          </w:tcPr>
          <w:p w:rsidR="0099736B" w:rsidRPr="00225B3D" w:rsidRDefault="0099736B" w:rsidP="008F7C13">
            <w:pPr>
              <w:pStyle w:val="ConsPlusNormal"/>
              <w:jc w:val="both"/>
            </w:pPr>
            <w:r w:rsidRPr="00225B3D">
              <w:t>Бухгалтерская справка (</w:t>
            </w:r>
            <w:hyperlink r:id="rId35" w:history="1">
              <w:r w:rsidRPr="00225B3D">
                <w:t>ф. 0504833</w:t>
              </w:r>
            </w:hyperlink>
            <w:r w:rsidRPr="00225B3D">
              <w:t>)</w:t>
            </w:r>
          </w:p>
        </w:tc>
      </w:tr>
      <w:tr w:rsidR="0099736B" w:rsidTr="008F7C13">
        <w:tc>
          <w:tcPr>
            <w:tcW w:w="585" w:type="dxa"/>
            <w:vMerge/>
          </w:tcPr>
          <w:p w:rsidR="0099736B" w:rsidRDefault="0099736B" w:rsidP="008F7C13"/>
        </w:tc>
        <w:tc>
          <w:tcPr>
            <w:tcW w:w="6361" w:type="dxa"/>
            <w:vMerge/>
          </w:tcPr>
          <w:p w:rsidR="0099736B" w:rsidRPr="00225B3D" w:rsidRDefault="0099736B" w:rsidP="008F7C13"/>
        </w:tc>
        <w:tc>
          <w:tcPr>
            <w:tcW w:w="7655" w:type="dxa"/>
          </w:tcPr>
          <w:p w:rsidR="0099736B" w:rsidRPr="00225B3D" w:rsidRDefault="0099736B" w:rsidP="008F7C13">
            <w:pPr>
              <w:pStyle w:val="ConsPlusNormal"/>
              <w:jc w:val="both"/>
            </w:pPr>
            <w:r w:rsidRPr="00225B3D">
              <w:t>Решение налогового органа</w:t>
            </w:r>
          </w:p>
        </w:tc>
      </w:tr>
      <w:tr w:rsidR="0099736B" w:rsidTr="008F7C13">
        <w:tc>
          <w:tcPr>
            <w:tcW w:w="585" w:type="dxa"/>
            <w:vMerge/>
          </w:tcPr>
          <w:p w:rsidR="0099736B" w:rsidRDefault="0099736B" w:rsidP="008F7C13"/>
        </w:tc>
        <w:tc>
          <w:tcPr>
            <w:tcW w:w="6361" w:type="dxa"/>
            <w:vMerge/>
          </w:tcPr>
          <w:p w:rsidR="0099736B" w:rsidRPr="00225B3D" w:rsidRDefault="0099736B" w:rsidP="008F7C13"/>
        </w:tc>
        <w:tc>
          <w:tcPr>
            <w:tcW w:w="7655" w:type="dxa"/>
          </w:tcPr>
          <w:p w:rsidR="0099736B" w:rsidRPr="00225B3D" w:rsidRDefault="0099736B" w:rsidP="008F7C13">
            <w:pPr>
              <w:pStyle w:val="ConsPlusNormal"/>
              <w:jc w:val="both"/>
            </w:pPr>
            <w:r w:rsidRPr="00225B3D">
              <w:t>Справка-расчет</w:t>
            </w:r>
          </w:p>
        </w:tc>
      </w:tr>
      <w:tr w:rsidR="0099736B" w:rsidTr="008F7C13">
        <w:tc>
          <w:tcPr>
            <w:tcW w:w="585" w:type="dxa"/>
            <w:vMerge/>
            <w:tcBorders>
              <w:bottom w:val="single" w:sz="4" w:space="0" w:color="auto"/>
            </w:tcBorders>
          </w:tcPr>
          <w:p w:rsidR="0099736B" w:rsidRDefault="0099736B" w:rsidP="008F7C13"/>
        </w:tc>
        <w:tc>
          <w:tcPr>
            <w:tcW w:w="6361" w:type="dxa"/>
            <w:vMerge/>
            <w:tcBorders>
              <w:bottom w:val="single" w:sz="4" w:space="0" w:color="auto"/>
            </w:tcBorders>
          </w:tcPr>
          <w:p w:rsidR="0099736B" w:rsidRPr="00225B3D" w:rsidRDefault="0099736B" w:rsidP="008F7C13"/>
        </w:tc>
        <w:tc>
          <w:tcPr>
            <w:tcW w:w="7655" w:type="dxa"/>
            <w:tcBorders>
              <w:bottom w:val="single" w:sz="4" w:space="0" w:color="auto"/>
            </w:tcBorders>
          </w:tcPr>
          <w:p w:rsidR="0099736B" w:rsidRPr="00225B3D" w:rsidRDefault="0099736B" w:rsidP="008F7C13">
            <w:pPr>
              <w:pStyle w:val="ConsPlusNormal"/>
              <w:jc w:val="both"/>
            </w:pPr>
            <w:r w:rsidRPr="00225B3D">
              <w:t>Иной документ, подтверждающий возникновение денежного обязательства по бюджетному обязательству получателя средств бюджета</w:t>
            </w:r>
            <w:r w:rsidRPr="00C8314E">
              <w:rPr>
                <w:rFonts w:ascii="Times New Roman" w:hAnsi="Times New Roman"/>
                <w:sz w:val="24"/>
                <w:szCs w:val="24"/>
              </w:rPr>
              <w:t xml:space="preserve">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sidRPr="00C8314E">
              <w:rPr>
                <w:rFonts w:ascii="Times New Roman" w:hAnsi="Times New Roman"/>
                <w:sz w:val="24"/>
                <w:szCs w:val="24"/>
              </w:rPr>
              <w:t>Золотухинского</w:t>
            </w:r>
            <w:proofErr w:type="spellEnd"/>
            <w:r w:rsidRPr="00C8314E">
              <w:rPr>
                <w:rFonts w:ascii="Times New Roman" w:hAnsi="Times New Roman"/>
                <w:sz w:val="24"/>
                <w:szCs w:val="24"/>
              </w:rPr>
              <w:t xml:space="preserve"> района Курской области</w:t>
            </w:r>
            <w:r w:rsidRPr="00225B3D">
              <w:t>, возникшему на основании решения налогового органа</w:t>
            </w:r>
          </w:p>
        </w:tc>
      </w:tr>
      <w:tr w:rsidR="0099736B" w:rsidTr="008F7C13">
        <w:tc>
          <w:tcPr>
            <w:tcW w:w="585" w:type="dxa"/>
            <w:vMerge w:val="restart"/>
            <w:tcBorders>
              <w:bottom w:val="nil"/>
            </w:tcBorders>
          </w:tcPr>
          <w:p w:rsidR="0099736B" w:rsidRDefault="0099736B" w:rsidP="008F7C13">
            <w:pPr>
              <w:pStyle w:val="ConsPlusNormal"/>
              <w:jc w:val="center"/>
            </w:pPr>
            <w:bookmarkStart w:id="58" w:name="P1439"/>
            <w:bookmarkEnd w:id="58"/>
            <w:r>
              <w:t>12.</w:t>
            </w:r>
          </w:p>
        </w:tc>
        <w:tc>
          <w:tcPr>
            <w:tcW w:w="6361" w:type="dxa"/>
            <w:vMerge w:val="restart"/>
            <w:tcBorders>
              <w:bottom w:val="nil"/>
            </w:tcBorders>
          </w:tcPr>
          <w:p w:rsidR="0099736B" w:rsidRPr="00225B3D" w:rsidRDefault="0099736B" w:rsidP="008F7C13">
            <w:pPr>
              <w:pStyle w:val="ConsPlusNormal"/>
              <w:jc w:val="both"/>
            </w:pPr>
            <w:bookmarkStart w:id="59" w:name="P1440"/>
            <w:bookmarkEnd w:id="59"/>
            <w:r w:rsidRPr="00225B3D">
              <w:t xml:space="preserve">Документ, не определенный </w:t>
            </w:r>
            <w:hyperlink w:anchor="P1343" w:history="1">
              <w:r w:rsidRPr="00225B3D">
                <w:t>пунктами 3</w:t>
              </w:r>
            </w:hyperlink>
            <w:r w:rsidRPr="00225B3D">
              <w:t xml:space="preserve"> - </w:t>
            </w:r>
            <w:hyperlink w:anchor="P1433" w:history="1">
              <w:r w:rsidRPr="00225B3D">
                <w:t>12</w:t>
              </w:r>
            </w:hyperlink>
            <w:r w:rsidRPr="00225B3D">
              <w:t xml:space="preserve"> настоящего перечня, в соответствии с которым возникает бюджетное обязательство получателя средств бюджета</w:t>
            </w:r>
            <w:r w:rsidRPr="00C8314E">
              <w:rPr>
                <w:rFonts w:ascii="Times New Roman" w:hAnsi="Times New Roman"/>
                <w:sz w:val="24"/>
                <w:szCs w:val="24"/>
              </w:rPr>
              <w:t xml:space="preserve">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sidRPr="00C8314E">
              <w:rPr>
                <w:rFonts w:ascii="Times New Roman" w:hAnsi="Times New Roman"/>
                <w:sz w:val="24"/>
                <w:szCs w:val="24"/>
              </w:rPr>
              <w:t>Золотухинского</w:t>
            </w:r>
            <w:proofErr w:type="spellEnd"/>
            <w:r w:rsidRPr="00C8314E">
              <w:rPr>
                <w:rFonts w:ascii="Times New Roman" w:hAnsi="Times New Roman"/>
                <w:sz w:val="24"/>
                <w:szCs w:val="24"/>
              </w:rPr>
              <w:t xml:space="preserve"> района Курской области</w:t>
            </w:r>
            <w:r w:rsidRPr="00225B3D">
              <w:t>:</w:t>
            </w:r>
          </w:p>
          <w:p w:rsidR="0099736B" w:rsidRPr="00225B3D" w:rsidRDefault="0099736B" w:rsidP="008F7C13">
            <w:pPr>
              <w:pStyle w:val="ConsPlusNormal"/>
              <w:jc w:val="both"/>
            </w:pPr>
            <w:proofErr w:type="gramStart"/>
            <w:r w:rsidRPr="00225B3D">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roofErr w:type="gramEnd"/>
          </w:p>
          <w:p w:rsidR="0099736B" w:rsidRPr="00225B3D" w:rsidRDefault="0099736B" w:rsidP="008F7C13">
            <w:pPr>
              <w:pStyle w:val="ConsPlusNormal"/>
              <w:jc w:val="both"/>
            </w:pPr>
            <w:r w:rsidRPr="00225B3D">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Золотухинского</w:t>
            </w:r>
            <w:proofErr w:type="spellEnd"/>
            <w:r>
              <w:rPr>
                <w:rFonts w:ascii="Times New Roman" w:hAnsi="Times New Roman"/>
                <w:sz w:val="24"/>
                <w:szCs w:val="24"/>
              </w:rPr>
              <w:t xml:space="preserve"> района Курской области </w:t>
            </w:r>
            <w:r w:rsidRPr="00225B3D">
              <w:t>в Федеральное казначейство не направлены информация и документы по указанному договору для их включения в реестр контрактов;</w:t>
            </w:r>
          </w:p>
          <w:p w:rsidR="0099736B" w:rsidRPr="00225B3D" w:rsidRDefault="0099736B" w:rsidP="008F7C13">
            <w:pPr>
              <w:pStyle w:val="ConsPlusNormal"/>
              <w:jc w:val="both"/>
            </w:pPr>
            <w:r w:rsidRPr="00225B3D">
              <w:t xml:space="preserve">- Генеральные условия (условия), эмиссия и обращения </w:t>
            </w:r>
            <w:r w:rsidRPr="00225B3D">
              <w:lastRenderedPageBreak/>
              <w:t>государственных ценных бумаг Российской Федерации;</w:t>
            </w:r>
          </w:p>
          <w:p w:rsidR="0099736B" w:rsidRPr="00225B3D" w:rsidRDefault="0099736B" w:rsidP="008F7C13">
            <w:pPr>
              <w:pStyle w:val="ConsPlusNormal"/>
              <w:jc w:val="both"/>
            </w:pPr>
            <w:r w:rsidRPr="00225B3D">
              <w:t xml:space="preserve">- договор на оказание услуг, выполнение работ, заключенный получателем средств бюджета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Золотухинского</w:t>
            </w:r>
            <w:proofErr w:type="spellEnd"/>
            <w:r>
              <w:rPr>
                <w:rFonts w:ascii="Times New Roman" w:hAnsi="Times New Roman"/>
                <w:sz w:val="24"/>
                <w:szCs w:val="24"/>
              </w:rPr>
              <w:t xml:space="preserve"> района Курской области </w:t>
            </w:r>
            <w:r w:rsidRPr="00225B3D">
              <w:t>с физическим лицом, не являющимся индивидуальным предпринимателем.</w:t>
            </w:r>
          </w:p>
          <w:p w:rsidR="0099736B" w:rsidRPr="00225B3D" w:rsidRDefault="0099736B" w:rsidP="008F7C13">
            <w:pPr>
              <w:pStyle w:val="ConsPlusNormal"/>
              <w:jc w:val="both"/>
            </w:pPr>
            <w:r w:rsidRPr="00225B3D">
              <w:t>Иной документ, в соответствии с которым возникает бюджетное обязательство получателя средств бюджета</w:t>
            </w:r>
            <w:r w:rsidRPr="00C8314E">
              <w:rPr>
                <w:rFonts w:ascii="Times New Roman" w:hAnsi="Times New Roman"/>
                <w:sz w:val="24"/>
                <w:szCs w:val="24"/>
              </w:rPr>
              <w:t xml:space="preserve">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sidRPr="00C8314E">
              <w:rPr>
                <w:rFonts w:ascii="Times New Roman" w:hAnsi="Times New Roman"/>
                <w:sz w:val="24"/>
                <w:szCs w:val="24"/>
              </w:rPr>
              <w:t>Золотухинского</w:t>
            </w:r>
            <w:proofErr w:type="spellEnd"/>
            <w:r w:rsidRPr="00C8314E">
              <w:rPr>
                <w:rFonts w:ascii="Times New Roman" w:hAnsi="Times New Roman"/>
                <w:sz w:val="24"/>
                <w:szCs w:val="24"/>
              </w:rPr>
              <w:t xml:space="preserve"> района Курской области</w:t>
            </w:r>
          </w:p>
        </w:tc>
        <w:tc>
          <w:tcPr>
            <w:tcW w:w="7655" w:type="dxa"/>
          </w:tcPr>
          <w:p w:rsidR="0099736B" w:rsidRPr="00225B3D" w:rsidRDefault="0099736B" w:rsidP="008F7C13">
            <w:pPr>
              <w:pStyle w:val="ConsPlusNormal"/>
              <w:jc w:val="both"/>
            </w:pPr>
            <w:r w:rsidRPr="00225B3D">
              <w:lastRenderedPageBreak/>
              <w:t>Авансовый отчет (</w:t>
            </w:r>
            <w:hyperlink r:id="rId36" w:history="1">
              <w:r w:rsidRPr="00225B3D">
                <w:t>ф. 0504505</w:t>
              </w:r>
            </w:hyperlink>
            <w:r w:rsidRPr="00225B3D">
              <w:t>)</w:t>
            </w:r>
          </w:p>
        </w:tc>
      </w:tr>
      <w:tr w:rsidR="0099736B" w:rsidTr="008F7C13">
        <w:tc>
          <w:tcPr>
            <w:tcW w:w="585" w:type="dxa"/>
            <w:vMerge/>
            <w:tcBorders>
              <w:bottom w:val="nil"/>
            </w:tcBorders>
          </w:tcPr>
          <w:p w:rsidR="0099736B" w:rsidRDefault="0099736B" w:rsidP="008F7C13"/>
        </w:tc>
        <w:tc>
          <w:tcPr>
            <w:tcW w:w="6361" w:type="dxa"/>
            <w:vMerge/>
            <w:tcBorders>
              <w:bottom w:val="nil"/>
            </w:tcBorders>
          </w:tcPr>
          <w:p w:rsidR="0099736B" w:rsidRDefault="0099736B" w:rsidP="008F7C13"/>
        </w:tc>
        <w:tc>
          <w:tcPr>
            <w:tcW w:w="7655" w:type="dxa"/>
          </w:tcPr>
          <w:p w:rsidR="0099736B" w:rsidRDefault="0099736B" w:rsidP="008F7C13">
            <w:pPr>
              <w:pStyle w:val="ConsPlusNormal"/>
              <w:jc w:val="both"/>
            </w:pPr>
            <w:r>
              <w:t>Акт выполненных работ</w:t>
            </w:r>
          </w:p>
        </w:tc>
      </w:tr>
      <w:tr w:rsidR="0099736B" w:rsidTr="008F7C13">
        <w:tc>
          <w:tcPr>
            <w:tcW w:w="585" w:type="dxa"/>
            <w:vMerge/>
            <w:tcBorders>
              <w:bottom w:val="nil"/>
            </w:tcBorders>
          </w:tcPr>
          <w:p w:rsidR="0099736B" w:rsidRDefault="0099736B" w:rsidP="008F7C13"/>
        </w:tc>
        <w:tc>
          <w:tcPr>
            <w:tcW w:w="6361" w:type="dxa"/>
            <w:vMerge/>
            <w:tcBorders>
              <w:bottom w:val="nil"/>
            </w:tcBorders>
          </w:tcPr>
          <w:p w:rsidR="0099736B" w:rsidRDefault="0099736B" w:rsidP="008F7C13"/>
        </w:tc>
        <w:tc>
          <w:tcPr>
            <w:tcW w:w="7655" w:type="dxa"/>
          </w:tcPr>
          <w:p w:rsidR="0099736B" w:rsidRDefault="0099736B" w:rsidP="008F7C13">
            <w:pPr>
              <w:pStyle w:val="ConsPlusNormal"/>
              <w:jc w:val="both"/>
            </w:pPr>
            <w:r>
              <w:t>Акт приема-передачи</w:t>
            </w:r>
          </w:p>
        </w:tc>
      </w:tr>
      <w:tr w:rsidR="0099736B" w:rsidTr="008F7C13">
        <w:tc>
          <w:tcPr>
            <w:tcW w:w="585" w:type="dxa"/>
            <w:vMerge/>
            <w:tcBorders>
              <w:bottom w:val="nil"/>
            </w:tcBorders>
          </w:tcPr>
          <w:p w:rsidR="0099736B" w:rsidRDefault="0099736B" w:rsidP="008F7C13"/>
        </w:tc>
        <w:tc>
          <w:tcPr>
            <w:tcW w:w="6361" w:type="dxa"/>
            <w:vMerge/>
            <w:tcBorders>
              <w:bottom w:val="nil"/>
            </w:tcBorders>
          </w:tcPr>
          <w:p w:rsidR="0099736B" w:rsidRDefault="0099736B" w:rsidP="008F7C13"/>
        </w:tc>
        <w:tc>
          <w:tcPr>
            <w:tcW w:w="7655" w:type="dxa"/>
          </w:tcPr>
          <w:p w:rsidR="0099736B" w:rsidRDefault="0099736B" w:rsidP="008F7C13">
            <w:pPr>
              <w:pStyle w:val="ConsPlusNormal"/>
              <w:jc w:val="both"/>
            </w:pPr>
            <w:r>
              <w:t>Акт об оказании услуг</w:t>
            </w:r>
          </w:p>
        </w:tc>
      </w:tr>
      <w:tr w:rsidR="0099736B" w:rsidTr="008F7C13">
        <w:tc>
          <w:tcPr>
            <w:tcW w:w="585" w:type="dxa"/>
            <w:vMerge/>
            <w:tcBorders>
              <w:bottom w:val="nil"/>
            </w:tcBorders>
          </w:tcPr>
          <w:p w:rsidR="0099736B" w:rsidRDefault="0099736B" w:rsidP="008F7C13"/>
        </w:tc>
        <w:tc>
          <w:tcPr>
            <w:tcW w:w="6361" w:type="dxa"/>
            <w:vMerge/>
            <w:tcBorders>
              <w:bottom w:val="nil"/>
            </w:tcBorders>
          </w:tcPr>
          <w:p w:rsidR="0099736B" w:rsidRDefault="0099736B" w:rsidP="008F7C13"/>
        </w:tc>
        <w:tc>
          <w:tcPr>
            <w:tcW w:w="7655" w:type="dxa"/>
          </w:tcPr>
          <w:p w:rsidR="0099736B" w:rsidRDefault="0099736B" w:rsidP="008F7C13">
            <w:pPr>
              <w:pStyle w:val="ConsPlusNormal"/>
              <w:jc w:val="both"/>
            </w:pPr>
            <w:r>
              <w:t xml:space="preserve">Договор на оказание услуг, выполнение работ, заключенный получателем средств бюджета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Золотухинского</w:t>
            </w:r>
            <w:proofErr w:type="spellEnd"/>
            <w:r>
              <w:rPr>
                <w:rFonts w:ascii="Times New Roman" w:hAnsi="Times New Roman"/>
                <w:sz w:val="24"/>
                <w:szCs w:val="24"/>
              </w:rPr>
              <w:t xml:space="preserve"> района Курской области </w:t>
            </w:r>
            <w:r>
              <w:t>с физическим лицом, не являющимся индивидуальным предпринимателем</w:t>
            </w:r>
          </w:p>
        </w:tc>
      </w:tr>
      <w:tr w:rsidR="0099736B" w:rsidTr="008F7C13">
        <w:tc>
          <w:tcPr>
            <w:tcW w:w="585" w:type="dxa"/>
            <w:vMerge/>
            <w:tcBorders>
              <w:bottom w:val="nil"/>
            </w:tcBorders>
          </w:tcPr>
          <w:p w:rsidR="0099736B" w:rsidRDefault="0099736B" w:rsidP="008F7C13"/>
        </w:tc>
        <w:tc>
          <w:tcPr>
            <w:tcW w:w="6361" w:type="dxa"/>
            <w:vMerge/>
            <w:tcBorders>
              <w:bottom w:val="nil"/>
            </w:tcBorders>
          </w:tcPr>
          <w:p w:rsidR="0099736B" w:rsidRDefault="0099736B" w:rsidP="008F7C13"/>
        </w:tc>
        <w:tc>
          <w:tcPr>
            <w:tcW w:w="7655" w:type="dxa"/>
          </w:tcPr>
          <w:p w:rsidR="0099736B" w:rsidRDefault="0099736B" w:rsidP="008F7C13">
            <w:pPr>
              <w:pStyle w:val="ConsPlusNormal"/>
              <w:jc w:val="both"/>
            </w:pPr>
            <w:r>
              <w:t>Заявление на выдачу денежных средств под отчет</w:t>
            </w:r>
          </w:p>
        </w:tc>
      </w:tr>
      <w:tr w:rsidR="0099736B" w:rsidTr="008F7C13">
        <w:tc>
          <w:tcPr>
            <w:tcW w:w="585" w:type="dxa"/>
            <w:vMerge/>
            <w:tcBorders>
              <w:bottom w:val="nil"/>
            </w:tcBorders>
          </w:tcPr>
          <w:p w:rsidR="0099736B" w:rsidRDefault="0099736B" w:rsidP="008F7C13"/>
        </w:tc>
        <w:tc>
          <w:tcPr>
            <w:tcW w:w="6361" w:type="dxa"/>
            <w:vMerge/>
            <w:tcBorders>
              <w:bottom w:val="nil"/>
            </w:tcBorders>
          </w:tcPr>
          <w:p w:rsidR="0099736B" w:rsidRDefault="0099736B" w:rsidP="008F7C13"/>
        </w:tc>
        <w:tc>
          <w:tcPr>
            <w:tcW w:w="7655" w:type="dxa"/>
          </w:tcPr>
          <w:p w:rsidR="0099736B" w:rsidRDefault="0099736B" w:rsidP="008F7C13">
            <w:pPr>
              <w:pStyle w:val="ConsPlusNormal"/>
              <w:jc w:val="both"/>
            </w:pPr>
            <w:r>
              <w:t>Заявление физического лица</w:t>
            </w:r>
          </w:p>
        </w:tc>
      </w:tr>
      <w:tr w:rsidR="0099736B" w:rsidTr="008F7C13">
        <w:tc>
          <w:tcPr>
            <w:tcW w:w="585" w:type="dxa"/>
            <w:vMerge/>
            <w:tcBorders>
              <w:bottom w:val="nil"/>
            </w:tcBorders>
          </w:tcPr>
          <w:p w:rsidR="0099736B" w:rsidRDefault="0099736B" w:rsidP="008F7C13"/>
        </w:tc>
        <w:tc>
          <w:tcPr>
            <w:tcW w:w="6361" w:type="dxa"/>
            <w:vMerge/>
            <w:tcBorders>
              <w:bottom w:val="nil"/>
            </w:tcBorders>
          </w:tcPr>
          <w:p w:rsidR="0099736B" w:rsidRDefault="0099736B" w:rsidP="008F7C13"/>
        </w:tc>
        <w:tc>
          <w:tcPr>
            <w:tcW w:w="7655" w:type="dxa"/>
          </w:tcPr>
          <w:p w:rsidR="0099736B" w:rsidRDefault="0099736B" w:rsidP="008F7C13">
            <w:pPr>
              <w:pStyle w:val="ConsPlusNormal"/>
              <w:jc w:val="both"/>
            </w:pPr>
            <w:r>
              <w:t>Квитанция</w:t>
            </w:r>
          </w:p>
        </w:tc>
      </w:tr>
      <w:tr w:rsidR="0099736B" w:rsidTr="008F7C13">
        <w:tc>
          <w:tcPr>
            <w:tcW w:w="585" w:type="dxa"/>
            <w:vMerge/>
            <w:tcBorders>
              <w:bottom w:val="nil"/>
            </w:tcBorders>
          </w:tcPr>
          <w:p w:rsidR="0099736B" w:rsidRDefault="0099736B" w:rsidP="008F7C13"/>
        </w:tc>
        <w:tc>
          <w:tcPr>
            <w:tcW w:w="6361" w:type="dxa"/>
            <w:vMerge/>
            <w:tcBorders>
              <w:bottom w:val="nil"/>
            </w:tcBorders>
          </w:tcPr>
          <w:p w:rsidR="0099736B" w:rsidRDefault="0099736B" w:rsidP="008F7C13"/>
        </w:tc>
        <w:tc>
          <w:tcPr>
            <w:tcW w:w="7655" w:type="dxa"/>
          </w:tcPr>
          <w:p w:rsidR="0099736B" w:rsidRDefault="0099736B" w:rsidP="008F7C13">
            <w:pPr>
              <w:pStyle w:val="ConsPlusNormal"/>
              <w:jc w:val="both"/>
            </w:pPr>
            <w:r>
              <w:t>Приказ о направлении в командировку, с прилагаемым расчетом командировочных сумм</w:t>
            </w:r>
          </w:p>
        </w:tc>
      </w:tr>
      <w:tr w:rsidR="0099736B" w:rsidTr="008F7C13">
        <w:tc>
          <w:tcPr>
            <w:tcW w:w="585" w:type="dxa"/>
            <w:vMerge/>
            <w:tcBorders>
              <w:bottom w:val="nil"/>
            </w:tcBorders>
          </w:tcPr>
          <w:p w:rsidR="0099736B" w:rsidRDefault="0099736B" w:rsidP="008F7C13"/>
        </w:tc>
        <w:tc>
          <w:tcPr>
            <w:tcW w:w="6361" w:type="dxa"/>
            <w:vMerge/>
            <w:tcBorders>
              <w:bottom w:val="nil"/>
            </w:tcBorders>
          </w:tcPr>
          <w:p w:rsidR="0099736B" w:rsidRDefault="0099736B" w:rsidP="008F7C13"/>
        </w:tc>
        <w:tc>
          <w:tcPr>
            <w:tcW w:w="7655" w:type="dxa"/>
          </w:tcPr>
          <w:p w:rsidR="0099736B" w:rsidRDefault="0099736B" w:rsidP="008F7C13">
            <w:pPr>
              <w:pStyle w:val="ConsPlusNormal"/>
              <w:jc w:val="both"/>
            </w:pPr>
            <w:r>
              <w:t>Служебная записка</w:t>
            </w:r>
          </w:p>
        </w:tc>
      </w:tr>
      <w:tr w:rsidR="0099736B" w:rsidTr="008F7C13">
        <w:tc>
          <w:tcPr>
            <w:tcW w:w="585" w:type="dxa"/>
            <w:vMerge/>
            <w:tcBorders>
              <w:bottom w:val="nil"/>
            </w:tcBorders>
          </w:tcPr>
          <w:p w:rsidR="0099736B" w:rsidRDefault="0099736B" w:rsidP="008F7C13"/>
        </w:tc>
        <w:tc>
          <w:tcPr>
            <w:tcW w:w="6361" w:type="dxa"/>
            <w:vMerge/>
            <w:tcBorders>
              <w:bottom w:val="nil"/>
            </w:tcBorders>
          </w:tcPr>
          <w:p w:rsidR="0099736B" w:rsidRDefault="0099736B" w:rsidP="008F7C13"/>
        </w:tc>
        <w:tc>
          <w:tcPr>
            <w:tcW w:w="7655" w:type="dxa"/>
          </w:tcPr>
          <w:p w:rsidR="0099736B" w:rsidRDefault="0099736B" w:rsidP="008F7C13">
            <w:pPr>
              <w:pStyle w:val="ConsPlusNormal"/>
              <w:jc w:val="both"/>
            </w:pPr>
            <w:r>
              <w:t>Справка-расчет</w:t>
            </w:r>
          </w:p>
        </w:tc>
      </w:tr>
      <w:tr w:rsidR="0099736B" w:rsidTr="008F7C13">
        <w:tc>
          <w:tcPr>
            <w:tcW w:w="585" w:type="dxa"/>
            <w:vMerge/>
            <w:tcBorders>
              <w:bottom w:val="nil"/>
            </w:tcBorders>
          </w:tcPr>
          <w:p w:rsidR="0099736B" w:rsidRDefault="0099736B" w:rsidP="008F7C13"/>
        </w:tc>
        <w:tc>
          <w:tcPr>
            <w:tcW w:w="6361" w:type="dxa"/>
            <w:vMerge/>
            <w:tcBorders>
              <w:bottom w:val="nil"/>
            </w:tcBorders>
          </w:tcPr>
          <w:p w:rsidR="0099736B" w:rsidRDefault="0099736B" w:rsidP="008F7C13"/>
        </w:tc>
        <w:tc>
          <w:tcPr>
            <w:tcW w:w="7655" w:type="dxa"/>
          </w:tcPr>
          <w:p w:rsidR="0099736B" w:rsidRDefault="0099736B" w:rsidP="008F7C13">
            <w:pPr>
              <w:pStyle w:val="ConsPlusNormal"/>
              <w:jc w:val="both"/>
            </w:pPr>
            <w:r>
              <w:t>Счет</w:t>
            </w:r>
          </w:p>
        </w:tc>
      </w:tr>
      <w:tr w:rsidR="0099736B" w:rsidTr="008F7C13">
        <w:tc>
          <w:tcPr>
            <w:tcW w:w="585" w:type="dxa"/>
            <w:vMerge/>
            <w:tcBorders>
              <w:bottom w:val="nil"/>
            </w:tcBorders>
          </w:tcPr>
          <w:p w:rsidR="0099736B" w:rsidRDefault="0099736B" w:rsidP="008F7C13"/>
        </w:tc>
        <w:tc>
          <w:tcPr>
            <w:tcW w:w="6361" w:type="dxa"/>
            <w:vMerge/>
            <w:tcBorders>
              <w:bottom w:val="nil"/>
            </w:tcBorders>
          </w:tcPr>
          <w:p w:rsidR="0099736B" w:rsidRDefault="0099736B" w:rsidP="008F7C13"/>
        </w:tc>
        <w:tc>
          <w:tcPr>
            <w:tcW w:w="7655" w:type="dxa"/>
          </w:tcPr>
          <w:p w:rsidR="0099736B" w:rsidRDefault="0099736B" w:rsidP="008F7C13">
            <w:pPr>
              <w:pStyle w:val="ConsPlusNormal"/>
              <w:jc w:val="both"/>
            </w:pPr>
            <w:r>
              <w:t>Счет-фактура</w:t>
            </w:r>
          </w:p>
        </w:tc>
      </w:tr>
      <w:tr w:rsidR="0099736B" w:rsidTr="008F7C13">
        <w:tc>
          <w:tcPr>
            <w:tcW w:w="585" w:type="dxa"/>
            <w:vMerge/>
            <w:tcBorders>
              <w:bottom w:val="nil"/>
            </w:tcBorders>
          </w:tcPr>
          <w:p w:rsidR="0099736B" w:rsidRDefault="0099736B" w:rsidP="008F7C13"/>
        </w:tc>
        <w:tc>
          <w:tcPr>
            <w:tcW w:w="6361" w:type="dxa"/>
            <w:vMerge/>
            <w:tcBorders>
              <w:bottom w:val="nil"/>
            </w:tcBorders>
          </w:tcPr>
          <w:p w:rsidR="0099736B" w:rsidRDefault="0099736B" w:rsidP="008F7C13"/>
        </w:tc>
        <w:tc>
          <w:tcPr>
            <w:tcW w:w="7655" w:type="dxa"/>
          </w:tcPr>
          <w:p w:rsidR="0099736B" w:rsidRDefault="0099736B" w:rsidP="008F7C13">
            <w:pPr>
              <w:pStyle w:val="ConsPlusNormal"/>
              <w:jc w:val="both"/>
            </w:pPr>
            <w:r>
              <w:t xml:space="preserve">Товарная накладная (унифицированная </w:t>
            </w:r>
            <w:hyperlink r:id="rId37" w:history="1">
              <w:r w:rsidRPr="00225B3D">
                <w:t>форма N ТОРГ-12</w:t>
              </w:r>
            </w:hyperlink>
            <w:r>
              <w:t>) (ф. 0330212)</w:t>
            </w:r>
          </w:p>
        </w:tc>
      </w:tr>
      <w:tr w:rsidR="0099736B" w:rsidTr="008F7C13">
        <w:tc>
          <w:tcPr>
            <w:tcW w:w="585" w:type="dxa"/>
            <w:vMerge/>
            <w:tcBorders>
              <w:bottom w:val="nil"/>
            </w:tcBorders>
          </w:tcPr>
          <w:p w:rsidR="0099736B" w:rsidRDefault="0099736B" w:rsidP="008F7C13"/>
        </w:tc>
        <w:tc>
          <w:tcPr>
            <w:tcW w:w="6361" w:type="dxa"/>
            <w:vMerge/>
            <w:tcBorders>
              <w:bottom w:val="nil"/>
            </w:tcBorders>
          </w:tcPr>
          <w:p w:rsidR="0099736B" w:rsidRDefault="0099736B" w:rsidP="008F7C13"/>
        </w:tc>
        <w:tc>
          <w:tcPr>
            <w:tcW w:w="7655" w:type="dxa"/>
          </w:tcPr>
          <w:p w:rsidR="0099736B" w:rsidRDefault="0099736B" w:rsidP="008F7C13">
            <w:pPr>
              <w:pStyle w:val="ConsPlusNormal"/>
              <w:jc w:val="both"/>
            </w:pPr>
            <w:r>
              <w:t>Универсальный передаточный документ</w:t>
            </w:r>
          </w:p>
        </w:tc>
      </w:tr>
      <w:tr w:rsidR="0099736B" w:rsidTr="008F7C13">
        <w:tc>
          <w:tcPr>
            <w:tcW w:w="585" w:type="dxa"/>
            <w:vMerge/>
            <w:tcBorders>
              <w:bottom w:val="nil"/>
            </w:tcBorders>
          </w:tcPr>
          <w:p w:rsidR="0099736B" w:rsidRDefault="0099736B" w:rsidP="008F7C13"/>
        </w:tc>
        <w:tc>
          <w:tcPr>
            <w:tcW w:w="6361" w:type="dxa"/>
            <w:vMerge/>
            <w:tcBorders>
              <w:bottom w:val="nil"/>
            </w:tcBorders>
          </w:tcPr>
          <w:p w:rsidR="0099736B" w:rsidRDefault="0099736B" w:rsidP="008F7C13"/>
        </w:tc>
        <w:tc>
          <w:tcPr>
            <w:tcW w:w="7655" w:type="dxa"/>
          </w:tcPr>
          <w:p w:rsidR="0099736B" w:rsidRDefault="0099736B" w:rsidP="008F7C13">
            <w:pPr>
              <w:pStyle w:val="ConsPlusNormal"/>
              <w:jc w:val="both"/>
            </w:pPr>
            <w:r>
              <w:t>Чек</w:t>
            </w:r>
          </w:p>
        </w:tc>
      </w:tr>
      <w:tr w:rsidR="0099736B" w:rsidTr="008F7C13">
        <w:tblPrEx>
          <w:tblBorders>
            <w:insideH w:val="nil"/>
          </w:tblBorders>
        </w:tblPrEx>
        <w:tc>
          <w:tcPr>
            <w:tcW w:w="585" w:type="dxa"/>
            <w:vMerge/>
            <w:tcBorders>
              <w:bottom w:val="single" w:sz="4" w:space="0" w:color="auto"/>
            </w:tcBorders>
          </w:tcPr>
          <w:p w:rsidR="0099736B" w:rsidRDefault="0099736B" w:rsidP="008F7C13"/>
        </w:tc>
        <w:tc>
          <w:tcPr>
            <w:tcW w:w="6361" w:type="dxa"/>
            <w:vMerge/>
            <w:tcBorders>
              <w:bottom w:val="single" w:sz="4" w:space="0" w:color="auto"/>
            </w:tcBorders>
          </w:tcPr>
          <w:p w:rsidR="0099736B" w:rsidRDefault="0099736B" w:rsidP="008F7C13"/>
        </w:tc>
        <w:tc>
          <w:tcPr>
            <w:tcW w:w="7655" w:type="dxa"/>
            <w:tcBorders>
              <w:bottom w:val="single" w:sz="4" w:space="0" w:color="auto"/>
            </w:tcBorders>
          </w:tcPr>
          <w:p w:rsidR="0099736B" w:rsidRDefault="0099736B" w:rsidP="008F7C13">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sidRPr="00C8314E">
              <w:rPr>
                <w:rFonts w:ascii="Times New Roman" w:hAnsi="Times New Roman"/>
                <w:sz w:val="24"/>
                <w:szCs w:val="24"/>
              </w:rPr>
              <w:t xml:space="preserve">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sidRPr="00C8314E">
              <w:rPr>
                <w:rFonts w:ascii="Times New Roman" w:hAnsi="Times New Roman"/>
                <w:sz w:val="24"/>
                <w:szCs w:val="24"/>
              </w:rPr>
              <w:t>Золотухинского</w:t>
            </w:r>
            <w:proofErr w:type="spellEnd"/>
            <w:r w:rsidRPr="00C8314E">
              <w:rPr>
                <w:rFonts w:ascii="Times New Roman" w:hAnsi="Times New Roman"/>
                <w:sz w:val="24"/>
                <w:szCs w:val="24"/>
              </w:rPr>
              <w:t xml:space="preserve"> района Курской области</w:t>
            </w:r>
          </w:p>
        </w:tc>
      </w:tr>
    </w:tbl>
    <w:p w:rsidR="0099736B" w:rsidRDefault="0099736B" w:rsidP="0099736B">
      <w:pPr>
        <w:pStyle w:val="ConsPlusNormal"/>
        <w:ind w:firstLine="540"/>
        <w:jc w:val="both"/>
      </w:pPr>
    </w:p>
    <w:p w:rsidR="0099736B" w:rsidRDefault="0099736B" w:rsidP="0099736B">
      <w:pPr>
        <w:pStyle w:val="ConsPlusNormal"/>
        <w:ind w:firstLine="540"/>
        <w:jc w:val="both"/>
      </w:pPr>
      <w:r>
        <w:t>--------------------------------</w:t>
      </w:r>
    </w:p>
    <w:p w:rsidR="0099736B" w:rsidRDefault="0099736B" w:rsidP="0099736B">
      <w:pPr>
        <w:pStyle w:val="ConsPlusNormal"/>
        <w:spacing w:before="220"/>
        <w:ind w:firstLine="540"/>
        <w:jc w:val="both"/>
      </w:pPr>
      <w:bookmarkStart w:id="60" w:name="P1466"/>
      <w:bookmarkEnd w:id="60"/>
      <w:r>
        <w:t xml:space="preserve">&lt;*&gt; При оплате денежного обязательства по перечислению межбюджетных трансфертов, предоставляемых в порядке возмещения ранее произведенных расходов бюджета </w:t>
      </w:r>
      <w:proofErr w:type="spellStart"/>
      <w:r>
        <w:rPr>
          <w:rFonts w:ascii="Times New Roman" w:hAnsi="Times New Roman"/>
          <w:sz w:val="24"/>
          <w:szCs w:val="24"/>
        </w:rPr>
        <w:t>Апальковского</w:t>
      </w:r>
      <w:proofErr w:type="spellEnd"/>
      <w:r>
        <w:rPr>
          <w:rFonts w:ascii="Times New Roman" w:hAnsi="Times New Roman"/>
          <w:sz w:val="24"/>
          <w:szCs w:val="24"/>
        </w:rPr>
        <w:t xml:space="preserve"> сельсовета </w:t>
      </w:r>
      <w:proofErr w:type="spellStart"/>
      <w:r w:rsidRPr="00C8314E">
        <w:rPr>
          <w:rFonts w:ascii="Times New Roman" w:hAnsi="Times New Roman"/>
          <w:sz w:val="24"/>
          <w:szCs w:val="24"/>
        </w:rPr>
        <w:t>Золотухинского</w:t>
      </w:r>
      <w:proofErr w:type="spellEnd"/>
      <w:r w:rsidRPr="00C8314E">
        <w:rPr>
          <w:rFonts w:ascii="Times New Roman" w:hAnsi="Times New Roman"/>
          <w:sz w:val="24"/>
          <w:szCs w:val="24"/>
        </w:rPr>
        <w:t xml:space="preserve"> района Курской области</w:t>
      </w:r>
    </w:p>
    <w:p w:rsidR="0099736B" w:rsidRDefault="0099736B" w:rsidP="0099736B">
      <w:pPr>
        <w:pStyle w:val="ConsPlusNormal"/>
        <w:jc w:val="both"/>
      </w:pPr>
    </w:p>
    <w:p w:rsidR="0099736B" w:rsidRDefault="0099736B" w:rsidP="0099736B">
      <w:pPr>
        <w:pStyle w:val="ConsPlusNormal"/>
        <w:jc w:val="right"/>
        <w:outlineLvl w:val="1"/>
        <w:rPr>
          <w:rFonts w:ascii="Times New Roman" w:hAnsi="Times New Roman" w:cs="Times New Roman"/>
          <w:sz w:val="24"/>
          <w:szCs w:val="24"/>
        </w:rPr>
      </w:pPr>
    </w:p>
    <w:p w:rsidR="0099736B" w:rsidRDefault="0099736B" w:rsidP="0099736B">
      <w:pPr>
        <w:pStyle w:val="ConsPlusNormal"/>
        <w:jc w:val="right"/>
        <w:outlineLvl w:val="1"/>
        <w:rPr>
          <w:rFonts w:ascii="Times New Roman" w:hAnsi="Times New Roman" w:cs="Times New Roman"/>
          <w:sz w:val="24"/>
          <w:szCs w:val="24"/>
        </w:rPr>
      </w:pPr>
    </w:p>
    <w:p w:rsidR="0099736B" w:rsidRDefault="0099736B" w:rsidP="0099736B">
      <w:pPr>
        <w:pStyle w:val="ConsPlusNormal"/>
        <w:jc w:val="right"/>
        <w:outlineLvl w:val="1"/>
        <w:rPr>
          <w:rFonts w:ascii="Times New Roman" w:hAnsi="Times New Roman" w:cs="Times New Roman"/>
          <w:sz w:val="24"/>
          <w:szCs w:val="24"/>
        </w:rPr>
      </w:pPr>
    </w:p>
    <w:p w:rsidR="0099736B" w:rsidRDefault="0099736B" w:rsidP="0099736B">
      <w:pPr>
        <w:pStyle w:val="ConsPlusNormal"/>
        <w:jc w:val="right"/>
        <w:outlineLvl w:val="1"/>
        <w:rPr>
          <w:rFonts w:ascii="Times New Roman" w:hAnsi="Times New Roman" w:cs="Times New Roman"/>
          <w:sz w:val="24"/>
          <w:szCs w:val="24"/>
        </w:rPr>
      </w:pPr>
    </w:p>
    <w:p w:rsidR="0099736B" w:rsidRDefault="0099736B" w:rsidP="0099736B">
      <w:pPr>
        <w:pStyle w:val="ConsPlusNormal"/>
        <w:jc w:val="right"/>
        <w:outlineLvl w:val="1"/>
        <w:rPr>
          <w:rFonts w:ascii="Times New Roman" w:hAnsi="Times New Roman" w:cs="Times New Roman"/>
          <w:sz w:val="24"/>
          <w:szCs w:val="24"/>
        </w:rPr>
      </w:pPr>
    </w:p>
    <w:p w:rsidR="0099736B" w:rsidRDefault="0099736B" w:rsidP="0099736B">
      <w:pPr>
        <w:pStyle w:val="ConsPlusNormal"/>
        <w:jc w:val="right"/>
        <w:outlineLvl w:val="1"/>
        <w:rPr>
          <w:rFonts w:ascii="Times New Roman" w:hAnsi="Times New Roman" w:cs="Times New Roman"/>
          <w:sz w:val="24"/>
          <w:szCs w:val="24"/>
        </w:rPr>
      </w:pPr>
    </w:p>
    <w:p w:rsidR="0099736B" w:rsidRDefault="0099736B" w:rsidP="0099736B">
      <w:pPr>
        <w:pStyle w:val="ConsPlusNormal"/>
        <w:jc w:val="right"/>
        <w:outlineLvl w:val="1"/>
        <w:rPr>
          <w:rFonts w:ascii="Times New Roman" w:hAnsi="Times New Roman" w:cs="Times New Roman"/>
          <w:sz w:val="24"/>
          <w:szCs w:val="24"/>
        </w:rPr>
      </w:pPr>
    </w:p>
    <w:p w:rsidR="0099736B" w:rsidRDefault="0099736B" w:rsidP="0099736B">
      <w:pPr>
        <w:pStyle w:val="ConsPlusNormal"/>
        <w:jc w:val="right"/>
        <w:outlineLvl w:val="1"/>
        <w:rPr>
          <w:rFonts w:ascii="Times New Roman" w:hAnsi="Times New Roman" w:cs="Times New Roman"/>
          <w:sz w:val="24"/>
          <w:szCs w:val="24"/>
        </w:rPr>
      </w:pPr>
    </w:p>
    <w:p w:rsidR="0099736B" w:rsidRDefault="0099736B" w:rsidP="0099736B">
      <w:pPr>
        <w:pStyle w:val="ConsPlusNormal"/>
        <w:jc w:val="right"/>
        <w:outlineLvl w:val="1"/>
        <w:rPr>
          <w:rFonts w:ascii="Times New Roman" w:hAnsi="Times New Roman" w:cs="Times New Roman"/>
          <w:sz w:val="24"/>
          <w:szCs w:val="24"/>
        </w:rPr>
      </w:pPr>
    </w:p>
    <w:p w:rsidR="0099736B" w:rsidRDefault="0099736B" w:rsidP="0099736B">
      <w:pPr>
        <w:pStyle w:val="ConsPlusNormal"/>
        <w:jc w:val="right"/>
        <w:outlineLvl w:val="1"/>
        <w:rPr>
          <w:rFonts w:ascii="Times New Roman" w:hAnsi="Times New Roman" w:cs="Times New Roman"/>
          <w:sz w:val="24"/>
          <w:szCs w:val="24"/>
        </w:rPr>
      </w:pPr>
    </w:p>
    <w:p w:rsidR="0099736B" w:rsidRDefault="0099736B" w:rsidP="0099736B">
      <w:pPr>
        <w:pStyle w:val="ConsPlusNormal"/>
        <w:jc w:val="right"/>
        <w:outlineLvl w:val="1"/>
        <w:rPr>
          <w:rFonts w:ascii="Times New Roman" w:hAnsi="Times New Roman" w:cs="Times New Roman"/>
          <w:sz w:val="24"/>
          <w:szCs w:val="24"/>
        </w:rPr>
      </w:pPr>
    </w:p>
    <w:p w:rsidR="0099736B" w:rsidRDefault="0099736B" w:rsidP="0099736B">
      <w:pPr>
        <w:pStyle w:val="ConsPlusNormal"/>
        <w:jc w:val="right"/>
        <w:outlineLvl w:val="1"/>
        <w:rPr>
          <w:rFonts w:ascii="Times New Roman" w:hAnsi="Times New Roman" w:cs="Times New Roman"/>
          <w:sz w:val="24"/>
          <w:szCs w:val="24"/>
        </w:rPr>
      </w:pPr>
    </w:p>
    <w:p w:rsidR="0099736B" w:rsidRDefault="0099736B" w:rsidP="0099736B">
      <w:pPr>
        <w:pStyle w:val="ConsPlusNormal"/>
        <w:jc w:val="right"/>
        <w:outlineLvl w:val="1"/>
        <w:rPr>
          <w:rFonts w:ascii="Times New Roman" w:hAnsi="Times New Roman" w:cs="Times New Roman"/>
          <w:sz w:val="24"/>
          <w:szCs w:val="24"/>
        </w:rPr>
      </w:pPr>
    </w:p>
    <w:p w:rsidR="0099736B" w:rsidRPr="00C04D6B" w:rsidRDefault="0099736B" w:rsidP="0099736B">
      <w:pPr>
        <w:pStyle w:val="ConsPlusNormal"/>
        <w:jc w:val="right"/>
        <w:outlineLvl w:val="1"/>
        <w:rPr>
          <w:rFonts w:ascii="Times New Roman" w:hAnsi="Times New Roman" w:cs="Times New Roman"/>
          <w:sz w:val="24"/>
          <w:szCs w:val="24"/>
        </w:rPr>
      </w:pPr>
      <w:r w:rsidRPr="00C04D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C04D6B">
        <w:rPr>
          <w:rFonts w:ascii="Times New Roman" w:hAnsi="Times New Roman" w:cs="Times New Roman"/>
          <w:sz w:val="24"/>
          <w:szCs w:val="24"/>
        </w:rPr>
        <w:t xml:space="preserve"> 4.2</w:t>
      </w:r>
    </w:p>
    <w:p w:rsidR="0099736B" w:rsidRDefault="0099736B" w:rsidP="0099736B">
      <w:pPr>
        <w:pStyle w:val="ConsPlusNormal"/>
        <w:jc w:val="right"/>
        <w:rPr>
          <w:rFonts w:ascii="Times New Roman" w:hAnsi="Times New Roman" w:cs="Times New Roman"/>
        </w:rPr>
      </w:pPr>
      <w:r w:rsidRPr="0096782A">
        <w:rPr>
          <w:rFonts w:ascii="Times New Roman" w:hAnsi="Times New Roman" w:cs="Times New Roman"/>
        </w:rPr>
        <w:t>к</w:t>
      </w:r>
      <w: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бюджетных и денежных обязательств</w:t>
      </w:r>
      <w:r>
        <w:rPr>
          <w:rFonts w:ascii="Times New Roman" w:hAnsi="Times New Roman" w:cs="Times New Roman"/>
          <w:sz w:val="24"/>
          <w:szCs w:val="24"/>
        </w:rPr>
        <w:t xml:space="preserve"> </w:t>
      </w:r>
      <w:r w:rsidRPr="0096782A">
        <w:rPr>
          <w:rFonts w:ascii="Times New Roman" w:hAnsi="Times New Roman" w:cs="Times New Roman"/>
        </w:rPr>
        <w:t>получателей средств</w:t>
      </w:r>
    </w:p>
    <w:p w:rsidR="0099736B" w:rsidRDefault="0099736B" w:rsidP="0099736B">
      <w:pPr>
        <w:pStyle w:val="ConsPlusNormal"/>
        <w:jc w:val="right"/>
        <w:rPr>
          <w:rFonts w:ascii="Times New Roman" w:hAnsi="Times New Roman" w:cs="Times New Roman"/>
        </w:rPr>
      </w:pP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cs="Times New Roman"/>
        </w:rPr>
        <w:t xml:space="preserve"> </w:t>
      </w:r>
      <w:proofErr w:type="spellStart"/>
      <w:r>
        <w:rPr>
          <w:rFonts w:ascii="Times New Roman" w:hAnsi="Times New Roman" w:cs="Times New Roman"/>
        </w:rPr>
        <w:t>Апальковского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Золотухинского</w:t>
      </w:r>
      <w:proofErr w:type="spellEnd"/>
      <w:r>
        <w:rPr>
          <w:rFonts w:ascii="Times New Roman" w:hAnsi="Times New Roman" w:cs="Times New Roman"/>
        </w:rPr>
        <w:t xml:space="preserve"> района Курской области</w:t>
      </w:r>
      <w:r w:rsidRPr="0096782A">
        <w:rPr>
          <w:rFonts w:ascii="Times New Roman" w:hAnsi="Times New Roman" w:cs="Times New Roman"/>
        </w:rPr>
        <w:t>,</w:t>
      </w:r>
    </w:p>
    <w:p w:rsidR="0099736B" w:rsidRDefault="0099736B" w:rsidP="0099736B">
      <w:pPr>
        <w:pStyle w:val="ConsPlusNormal"/>
        <w:jc w:val="right"/>
        <w:rPr>
          <w:rFonts w:ascii="Times New Roman" w:hAnsi="Times New Roman" w:cs="Times New Roman"/>
          <w:sz w:val="24"/>
          <w:szCs w:val="24"/>
        </w:rPr>
      </w:pPr>
      <w:r>
        <w:rPr>
          <w:rFonts w:ascii="Times New Roman" w:hAnsi="Times New Roman" w:cs="Times New Roman"/>
        </w:rPr>
        <w:t xml:space="preserve"> </w:t>
      </w:r>
      <w:r w:rsidRPr="00225B3D">
        <w:rPr>
          <w:rFonts w:ascii="Times New Roman" w:hAnsi="Times New Roman" w:cs="Times New Roman"/>
          <w:sz w:val="24"/>
          <w:szCs w:val="24"/>
        </w:rPr>
        <w:t>органом,</w:t>
      </w:r>
      <w:r>
        <w:rPr>
          <w:rFonts w:ascii="Times New Roman" w:hAnsi="Times New Roman" w:cs="Times New Roman"/>
          <w:sz w:val="24"/>
          <w:szCs w:val="24"/>
        </w:rPr>
        <w:t xml:space="preserve"> </w:t>
      </w:r>
      <w:r w:rsidRPr="00225B3D">
        <w:rPr>
          <w:rFonts w:ascii="Times New Roman" w:hAnsi="Times New Roman" w:cs="Times New Roman"/>
          <w:sz w:val="24"/>
          <w:szCs w:val="24"/>
        </w:rPr>
        <w:t>осуществляющим</w:t>
      </w: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полномочия</w:t>
      </w: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по учету </w:t>
      </w:r>
      <w:proofErr w:type="gramStart"/>
      <w:r w:rsidRPr="00225B3D">
        <w:rPr>
          <w:rFonts w:ascii="Times New Roman" w:hAnsi="Times New Roman" w:cs="Times New Roman"/>
          <w:sz w:val="24"/>
          <w:szCs w:val="24"/>
        </w:rPr>
        <w:t>бюджетных</w:t>
      </w:r>
      <w:proofErr w:type="gramEnd"/>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и денежных</w:t>
      </w:r>
    </w:p>
    <w:p w:rsidR="0099736B" w:rsidRDefault="0099736B" w:rsidP="0099736B">
      <w:pPr>
        <w:pStyle w:val="ConsPlusNormal"/>
        <w:jc w:val="right"/>
        <w:rPr>
          <w:rFonts w:ascii="Times New Roman" w:hAnsi="Times New Roman" w:cs="Times New Roman"/>
        </w:rPr>
      </w:pP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обязательств,</w:t>
      </w:r>
      <w:r w:rsidRPr="0096782A">
        <w:rPr>
          <w:rFonts w:ascii="Times New Roman" w:hAnsi="Times New Roman" w:cs="Times New Roman"/>
        </w:rPr>
        <w:t xml:space="preserve"> </w:t>
      </w:r>
      <w:proofErr w:type="gramStart"/>
      <w:r w:rsidRPr="0096782A">
        <w:rPr>
          <w:rFonts w:ascii="Times New Roman" w:hAnsi="Times New Roman" w:cs="Times New Roman"/>
        </w:rPr>
        <w:t>утвержденному</w:t>
      </w:r>
      <w:proofErr w:type="gramEnd"/>
      <w:r>
        <w:rPr>
          <w:rFonts w:ascii="Times New Roman" w:hAnsi="Times New Roman" w:cs="Times New Roman"/>
        </w:rPr>
        <w:t xml:space="preserve"> </w:t>
      </w:r>
      <w:r w:rsidRPr="0096782A">
        <w:rPr>
          <w:rFonts w:ascii="Times New Roman" w:hAnsi="Times New Roman" w:cs="Times New Roman"/>
        </w:rPr>
        <w:t xml:space="preserve"> </w:t>
      </w:r>
      <w:r>
        <w:rPr>
          <w:rFonts w:ascii="Times New Roman" w:hAnsi="Times New Roman" w:cs="Times New Roman"/>
        </w:rPr>
        <w:t xml:space="preserve">постановлением  Администрации </w:t>
      </w:r>
      <w:proofErr w:type="spellStart"/>
      <w:r>
        <w:rPr>
          <w:rFonts w:ascii="Times New Roman" w:hAnsi="Times New Roman" w:cs="Times New Roman"/>
        </w:rPr>
        <w:t>Апальковского</w:t>
      </w:r>
      <w:proofErr w:type="spellEnd"/>
    </w:p>
    <w:p w:rsidR="0099736B" w:rsidRDefault="0099736B" w:rsidP="0099736B">
      <w:pPr>
        <w:pStyle w:val="ConsPlusNormal"/>
        <w:jc w:val="right"/>
      </w:pPr>
      <w:r>
        <w:rPr>
          <w:rFonts w:ascii="Times New Roman" w:hAnsi="Times New Roman" w:cs="Times New Roman"/>
        </w:rPr>
        <w:t xml:space="preserve"> сельсовета </w:t>
      </w:r>
      <w:proofErr w:type="spellStart"/>
      <w:r>
        <w:rPr>
          <w:rFonts w:ascii="Times New Roman" w:hAnsi="Times New Roman" w:cs="Times New Roman"/>
        </w:rPr>
        <w:t>Золотухинского</w:t>
      </w:r>
      <w:proofErr w:type="spellEnd"/>
      <w:r>
        <w:rPr>
          <w:rFonts w:ascii="Times New Roman" w:hAnsi="Times New Roman" w:cs="Times New Roman"/>
        </w:rPr>
        <w:t xml:space="preserve"> района  Курской области </w:t>
      </w:r>
      <w:r w:rsidRPr="0096782A">
        <w:rPr>
          <w:rFonts w:ascii="Times New Roman" w:hAnsi="Times New Roman" w:cs="Times New Roman"/>
        </w:rPr>
        <w:t xml:space="preserve">от </w:t>
      </w:r>
      <w:r>
        <w:rPr>
          <w:rFonts w:ascii="Times New Roman" w:hAnsi="Times New Roman" w:cs="Times New Roman"/>
        </w:rPr>
        <w:t>17.10.2018</w:t>
      </w:r>
      <w:r w:rsidRPr="0096782A">
        <w:rPr>
          <w:rFonts w:ascii="Times New Roman" w:hAnsi="Times New Roman" w:cs="Times New Roman"/>
        </w:rPr>
        <w:t xml:space="preserve"> г. № </w:t>
      </w:r>
      <w:r>
        <w:rPr>
          <w:rFonts w:ascii="Times New Roman" w:hAnsi="Times New Roman" w:cs="Times New Roman"/>
        </w:rPr>
        <w:t>60</w:t>
      </w:r>
    </w:p>
    <w:p w:rsidR="0099736B" w:rsidRDefault="0099736B" w:rsidP="0099736B">
      <w:pPr>
        <w:pStyle w:val="ConsPlusNormal"/>
        <w:jc w:val="right"/>
      </w:pPr>
    </w:p>
    <w:p w:rsidR="0099736B" w:rsidRDefault="0099736B" w:rsidP="0099736B">
      <w:pPr>
        <w:pStyle w:val="ConsPlusNormal"/>
        <w:jc w:val="right"/>
      </w:pPr>
    </w:p>
    <w:p w:rsidR="0099736B" w:rsidRDefault="0099736B" w:rsidP="0099736B">
      <w:pPr>
        <w:spacing w:after="1"/>
      </w:pPr>
    </w:p>
    <w:p w:rsidR="0099736B" w:rsidRDefault="0099736B" w:rsidP="0099736B">
      <w:pPr>
        <w:pStyle w:val="ConsPlusNormal"/>
        <w:jc w:val="both"/>
      </w:pPr>
    </w:p>
    <w:p w:rsidR="0099736B" w:rsidRDefault="0099736B" w:rsidP="0099736B">
      <w:pPr>
        <w:pStyle w:val="ConsPlusNonformat"/>
        <w:jc w:val="both"/>
      </w:pPr>
      <w:bookmarkStart w:id="61" w:name="P1485"/>
      <w:bookmarkEnd w:id="61"/>
      <w:r>
        <w:t xml:space="preserve">                       УВЕДОМЛЕНИЕ N ______________</w:t>
      </w:r>
    </w:p>
    <w:p w:rsidR="0099736B" w:rsidRDefault="0099736B" w:rsidP="0099736B">
      <w:pPr>
        <w:pStyle w:val="ConsPlusNonformat"/>
        <w:jc w:val="both"/>
      </w:pPr>
      <w:r>
        <w:t xml:space="preserve">              о превышении принятым бюджетным обязательством</w:t>
      </w:r>
    </w:p>
    <w:p w:rsidR="0099736B" w:rsidRDefault="0099736B" w:rsidP="0099736B">
      <w:pPr>
        <w:pStyle w:val="ConsPlusNonformat"/>
        <w:jc w:val="both"/>
      </w:pPr>
      <w:r>
        <w:t xml:space="preserve">              неиспользованных лимитов бюджетных обязательств</w:t>
      </w:r>
    </w:p>
    <w:p w:rsidR="0099736B" w:rsidRDefault="0099736B" w:rsidP="0099736B">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402"/>
        <w:gridCol w:w="2041"/>
        <w:gridCol w:w="2947"/>
        <w:gridCol w:w="1241"/>
      </w:tblGrid>
      <w:tr w:rsidR="0099736B" w:rsidTr="008F7C13">
        <w:tc>
          <w:tcPr>
            <w:tcW w:w="3402" w:type="dxa"/>
            <w:tcBorders>
              <w:top w:val="nil"/>
              <w:left w:val="nil"/>
              <w:bottom w:val="nil"/>
              <w:right w:val="nil"/>
            </w:tcBorders>
          </w:tcPr>
          <w:p w:rsidR="0099736B" w:rsidRDefault="0099736B" w:rsidP="008F7C13">
            <w:pPr>
              <w:pStyle w:val="ConsPlusNormal"/>
            </w:pPr>
          </w:p>
        </w:tc>
        <w:tc>
          <w:tcPr>
            <w:tcW w:w="2041" w:type="dxa"/>
            <w:tcBorders>
              <w:top w:val="nil"/>
              <w:left w:val="nil"/>
              <w:bottom w:val="nil"/>
              <w:right w:val="nil"/>
            </w:tcBorders>
          </w:tcPr>
          <w:p w:rsidR="0099736B" w:rsidRDefault="0099736B" w:rsidP="008F7C13">
            <w:pPr>
              <w:pStyle w:val="ConsPlusNormal"/>
            </w:pPr>
          </w:p>
        </w:tc>
        <w:tc>
          <w:tcPr>
            <w:tcW w:w="2947" w:type="dxa"/>
            <w:tcBorders>
              <w:top w:val="nil"/>
              <w:left w:val="nil"/>
              <w:bottom w:val="nil"/>
              <w:right w:val="single" w:sz="4" w:space="0" w:color="auto"/>
            </w:tcBorders>
          </w:tcPr>
          <w:p w:rsidR="0099736B" w:rsidRDefault="0099736B" w:rsidP="008F7C13">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99736B" w:rsidRDefault="0099736B" w:rsidP="008F7C13">
            <w:pPr>
              <w:pStyle w:val="ConsPlusNormal"/>
              <w:jc w:val="center"/>
            </w:pPr>
            <w:r>
              <w:t>Коды</w:t>
            </w:r>
          </w:p>
        </w:tc>
      </w:tr>
      <w:tr w:rsidR="0099736B" w:rsidTr="008F7C13">
        <w:tc>
          <w:tcPr>
            <w:tcW w:w="3402" w:type="dxa"/>
            <w:tcBorders>
              <w:top w:val="nil"/>
              <w:left w:val="nil"/>
              <w:bottom w:val="nil"/>
              <w:right w:val="nil"/>
            </w:tcBorders>
          </w:tcPr>
          <w:p w:rsidR="0099736B" w:rsidRDefault="0099736B" w:rsidP="008F7C13">
            <w:pPr>
              <w:pStyle w:val="ConsPlusNormal"/>
            </w:pPr>
          </w:p>
        </w:tc>
        <w:tc>
          <w:tcPr>
            <w:tcW w:w="2041" w:type="dxa"/>
            <w:tcBorders>
              <w:top w:val="nil"/>
              <w:left w:val="nil"/>
              <w:bottom w:val="nil"/>
              <w:right w:val="nil"/>
            </w:tcBorders>
          </w:tcPr>
          <w:p w:rsidR="0099736B" w:rsidRDefault="0099736B" w:rsidP="008F7C13">
            <w:pPr>
              <w:pStyle w:val="ConsPlusNormal"/>
            </w:pPr>
          </w:p>
        </w:tc>
        <w:tc>
          <w:tcPr>
            <w:tcW w:w="2947" w:type="dxa"/>
            <w:tcBorders>
              <w:top w:val="nil"/>
              <w:left w:val="nil"/>
              <w:bottom w:val="nil"/>
              <w:right w:val="single" w:sz="4" w:space="0" w:color="auto"/>
            </w:tcBorders>
          </w:tcPr>
          <w:p w:rsidR="0099736B" w:rsidRPr="00225B3D" w:rsidRDefault="0099736B" w:rsidP="008F7C13">
            <w:pPr>
              <w:pStyle w:val="ConsPlusNormal"/>
              <w:jc w:val="right"/>
            </w:pPr>
            <w:r w:rsidRPr="00225B3D">
              <w:t xml:space="preserve">Форма по </w:t>
            </w:r>
            <w:hyperlink r:id="rId38"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jc w:val="center"/>
            </w:pPr>
            <w:r w:rsidRPr="00225B3D">
              <w:t>0506111</w:t>
            </w:r>
          </w:p>
        </w:tc>
      </w:tr>
      <w:tr w:rsidR="0099736B" w:rsidTr="008F7C13">
        <w:tc>
          <w:tcPr>
            <w:tcW w:w="3402" w:type="dxa"/>
            <w:tcBorders>
              <w:top w:val="nil"/>
              <w:left w:val="nil"/>
              <w:bottom w:val="nil"/>
              <w:right w:val="nil"/>
            </w:tcBorders>
          </w:tcPr>
          <w:p w:rsidR="0099736B" w:rsidRDefault="0099736B" w:rsidP="008F7C13">
            <w:pPr>
              <w:pStyle w:val="ConsPlusNormal"/>
            </w:pPr>
          </w:p>
        </w:tc>
        <w:tc>
          <w:tcPr>
            <w:tcW w:w="2041" w:type="dxa"/>
            <w:tcBorders>
              <w:top w:val="nil"/>
              <w:left w:val="nil"/>
              <w:bottom w:val="nil"/>
              <w:right w:val="nil"/>
            </w:tcBorders>
          </w:tcPr>
          <w:p w:rsidR="0099736B" w:rsidRDefault="0099736B" w:rsidP="008F7C13">
            <w:pPr>
              <w:pStyle w:val="ConsPlusNormal"/>
              <w:jc w:val="center"/>
            </w:pPr>
            <w:r>
              <w:t>от "__" ___ 20__ г.</w:t>
            </w:r>
          </w:p>
        </w:tc>
        <w:tc>
          <w:tcPr>
            <w:tcW w:w="2947" w:type="dxa"/>
            <w:tcBorders>
              <w:top w:val="nil"/>
              <w:left w:val="nil"/>
              <w:bottom w:val="nil"/>
              <w:right w:val="single" w:sz="4" w:space="0" w:color="auto"/>
            </w:tcBorders>
          </w:tcPr>
          <w:p w:rsidR="0099736B" w:rsidRPr="00225B3D" w:rsidRDefault="0099736B" w:rsidP="008F7C13">
            <w:pPr>
              <w:pStyle w:val="ConsPlusNormal"/>
              <w:jc w:val="right"/>
            </w:pPr>
            <w:r w:rsidRPr="00225B3D">
              <w:t>Дата</w:t>
            </w:r>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pPr>
          </w:p>
        </w:tc>
      </w:tr>
      <w:tr w:rsidR="0099736B" w:rsidTr="008F7C13">
        <w:tc>
          <w:tcPr>
            <w:tcW w:w="3402" w:type="dxa"/>
            <w:tcBorders>
              <w:top w:val="nil"/>
              <w:left w:val="nil"/>
              <w:bottom w:val="nil"/>
              <w:right w:val="nil"/>
            </w:tcBorders>
          </w:tcPr>
          <w:p w:rsidR="0099736B" w:rsidRDefault="0099736B" w:rsidP="008F7C13">
            <w:pPr>
              <w:pStyle w:val="ConsPlusNormal"/>
            </w:pPr>
          </w:p>
        </w:tc>
        <w:tc>
          <w:tcPr>
            <w:tcW w:w="2041" w:type="dxa"/>
            <w:tcBorders>
              <w:top w:val="nil"/>
              <w:left w:val="nil"/>
              <w:bottom w:val="nil"/>
              <w:right w:val="nil"/>
            </w:tcBorders>
          </w:tcPr>
          <w:p w:rsidR="0099736B" w:rsidRDefault="0099736B" w:rsidP="008F7C13">
            <w:pPr>
              <w:pStyle w:val="ConsPlusNormal"/>
            </w:pPr>
          </w:p>
        </w:tc>
        <w:tc>
          <w:tcPr>
            <w:tcW w:w="2947" w:type="dxa"/>
            <w:tcBorders>
              <w:top w:val="nil"/>
              <w:left w:val="nil"/>
              <w:bottom w:val="nil"/>
              <w:right w:val="single" w:sz="4" w:space="0" w:color="auto"/>
            </w:tcBorders>
          </w:tcPr>
          <w:p w:rsidR="0099736B" w:rsidRPr="00225B3D" w:rsidRDefault="0099736B" w:rsidP="008F7C13">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pPr>
          </w:p>
        </w:tc>
      </w:tr>
      <w:tr w:rsidR="0099736B" w:rsidTr="008F7C13">
        <w:tc>
          <w:tcPr>
            <w:tcW w:w="3402" w:type="dxa"/>
            <w:tcBorders>
              <w:top w:val="nil"/>
              <w:left w:val="nil"/>
              <w:bottom w:val="nil"/>
              <w:right w:val="nil"/>
            </w:tcBorders>
          </w:tcPr>
          <w:p w:rsidR="0099736B" w:rsidRDefault="0099736B" w:rsidP="008F7C13">
            <w:pPr>
              <w:pStyle w:val="ConsPlusNormal"/>
            </w:pPr>
            <w:r>
              <w:t>Наименование органа Федерального казначейства</w:t>
            </w:r>
          </w:p>
        </w:tc>
        <w:tc>
          <w:tcPr>
            <w:tcW w:w="2041" w:type="dxa"/>
            <w:tcBorders>
              <w:top w:val="nil"/>
              <w:left w:val="nil"/>
              <w:bottom w:val="single" w:sz="4" w:space="0" w:color="auto"/>
              <w:right w:val="nil"/>
            </w:tcBorders>
          </w:tcPr>
          <w:p w:rsidR="0099736B" w:rsidRDefault="0099736B" w:rsidP="008F7C13">
            <w:pPr>
              <w:pStyle w:val="ConsPlusNormal"/>
            </w:pPr>
          </w:p>
        </w:tc>
        <w:tc>
          <w:tcPr>
            <w:tcW w:w="2947" w:type="dxa"/>
            <w:tcBorders>
              <w:top w:val="nil"/>
              <w:left w:val="nil"/>
              <w:bottom w:val="nil"/>
              <w:right w:val="single" w:sz="4" w:space="0" w:color="auto"/>
            </w:tcBorders>
          </w:tcPr>
          <w:p w:rsidR="0099736B" w:rsidRPr="00225B3D" w:rsidRDefault="0099736B" w:rsidP="008F7C13">
            <w:pPr>
              <w:pStyle w:val="ConsPlusNormal"/>
              <w:jc w:val="right"/>
            </w:pPr>
            <w:r w:rsidRPr="00225B3D">
              <w:t>по КОФК</w:t>
            </w:r>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pPr>
          </w:p>
        </w:tc>
      </w:tr>
      <w:tr w:rsidR="0099736B" w:rsidTr="008F7C13">
        <w:tc>
          <w:tcPr>
            <w:tcW w:w="3402" w:type="dxa"/>
            <w:vMerge w:val="restart"/>
            <w:tcBorders>
              <w:top w:val="nil"/>
              <w:left w:val="nil"/>
              <w:bottom w:val="nil"/>
              <w:right w:val="nil"/>
            </w:tcBorders>
          </w:tcPr>
          <w:p w:rsidR="0099736B" w:rsidRDefault="0099736B" w:rsidP="008F7C13">
            <w:pPr>
              <w:pStyle w:val="ConsPlusNormal"/>
            </w:pPr>
            <w:r>
              <w:t>Главный распорядитель (распорядитель) бюджетных средств</w:t>
            </w:r>
          </w:p>
        </w:tc>
        <w:tc>
          <w:tcPr>
            <w:tcW w:w="2041" w:type="dxa"/>
            <w:vMerge w:val="restart"/>
            <w:tcBorders>
              <w:top w:val="single" w:sz="4" w:space="0" w:color="auto"/>
              <w:left w:val="nil"/>
              <w:bottom w:val="single" w:sz="4" w:space="0" w:color="auto"/>
              <w:right w:val="nil"/>
            </w:tcBorders>
          </w:tcPr>
          <w:p w:rsidR="0099736B" w:rsidRDefault="0099736B" w:rsidP="008F7C13">
            <w:pPr>
              <w:pStyle w:val="ConsPlusNormal"/>
            </w:pPr>
          </w:p>
        </w:tc>
        <w:tc>
          <w:tcPr>
            <w:tcW w:w="2947" w:type="dxa"/>
            <w:tcBorders>
              <w:top w:val="nil"/>
              <w:left w:val="nil"/>
              <w:bottom w:val="nil"/>
              <w:right w:val="single" w:sz="4" w:space="0" w:color="auto"/>
            </w:tcBorders>
          </w:tcPr>
          <w:p w:rsidR="0099736B" w:rsidRPr="00225B3D" w:rsidRDefault="0099736B" w:rsidP="008F7C13">
            <w:pPr>
              <w:pStyle w:val="ConsPlusNormal"/>
              <w:jc w:val="right"/>
            </w:pPr>
            <w:r w:rsidRPr="00225B3D">
              <w:t>Глава по БК</w:t>
            </w:r>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pPr>
          </w:p>
        </w:tc>
      </w:tr>
      <w:tr w:rsidR="0099736B" w:rsidTr="008F7C13">
        <w:tc>
          <w:tcPr>
            <w:tcW w:w="3402" w:type="dxa"/>
            <w:vMerge/>
            <w:tcBorders>
              <w:top w:val="nil"/>
              <w:left w:val="nil"/>
              <w:bottom w:val="nil"/>
              <w:right w:val="nil"/>
            </w:tcBorders>
          </w:tcPr>
          <w:p w:rsidR="0099736B" w:rsidRDefault="0099736B" w:rsidP="008F7C13"/>
        </w:tc>
        <w:tc>
          <w:tcPr>
            <w:tcW w:w="2041" w:type="dxa"/>
            <w:vMerge/>
            <w:tcBorders>
              <w:top w:val="single" w:sz="4" w:space="0" w:color="auto"/>
              <w:left w:val="nil"/>
              <w:bottom w:val="single" w:sz="4" w:space="0" w:color="auto"/>
              <w:right w:val="nil"/>
            </w:tcBorders>
          </w:tcPr>
          <w:p w:rsidR="0099736B" w:rsidRDefault="0099736B" w:rsidP="008F7C13"/>
        </w:tc>
        <w:tc>
          <w:tcPr>
            <w:tcW w:w="2947" w:type="dxa"/>
            <w:tcBorders>
              <w:top w:val="nil"/>
              <w:left w:val="nil"/>
              <w:bottom w:val="nil"/>
              <w:right w:val="single" w:sz="4" w:space="0" w:color="auto"/>
            </w:tcBorders>
            <w:vAlign w:val="bottom"/>
          </w:tcPr>
          <w:p w:rsidR="0099736B" w:rsidRPr="00225B3D" w:rsidRDefault="0099736B" w:rsidP="008F7C13">
            <w:pPr>
              <w:pStyle w:val="ConsPlusNormal"/>
              <w:jc w:val="right"/>
            </w:pPr>
            <w:r w:rsidRPr="00225B3D">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pPr>
          </w:p>
        </w:tc>
      </w:tr>
      <w:tr w:rsidR="0099736B" w:rsidTr="008F7C13">
        <w:tc>
          <w:tcPr>
            <w:tcW w:w="3402" w:type="dxa"/>
            <w:tcBorders>
              <w:top w:val="nil"/>
              <w:left w:val="nil"/>
              <w:bottom w:val="nil"/>
              <w:right w:val="nil"/>
            </w:tcBorders>
          </w:tcPr>
          <w:p w:rsidR="0099736B" w:rsidRDefault="0099736B" w:rsidP="008F7C13">
            <w:pPr>
              <w:pStyle w:val="ConsPlusNormal"/>
            </w:pPr>
            <w:r>
              <w:t>Получатель бюджетных средств</w:t>
            </w:r>
          </w:p>
        </w:tc>
        <w:tc>
          <w:tcPr>
            <w:tcW w:w="2041" w:type="dxa"/>
            <w:tcBorders>
              <w:top w:val="single" w:sz="4" w:space="0" w:color="auto"/>
              <w:left w:val="nil"/>
              <w:bottom w:val="single" w:sz="4" w:space="0" w:color="auto"/>
              <w:right w:val="nil"/>
            </w:tcBorders>
          </w:tcPr>
          <w:p w:rsidR="0099736B" w:rsidRDefault="0099736B" w:rsidP="008F7C13">
            <w:pPr>
              <w:pStyle w:val="ConsPlusNormal"/>
            </w:pPr>
          </w:p>
        </w:tc>
        <w:tc>
          <w:tcPr>
            <w:tcW w:w="2947" w:type="dxa"/>
            <w:tcBorders>
              <w:top w:val="nil"/>
              <w:left w:val="nil"/>
              <w:bottom w:val="nil"/>
              <w:right w:val="single" w:sz="4" w:space="0" w:color="auto"/>
            </w:tcBorders>
            <w:vAlign w:val="bottom"/>
          </w:tcPr>
          <w:p w:rsidR="0099736B" w:rsidRPr="00225B3D" w:rsidRDefault="0099736B" w:rsidP="008F7C13">
            <w:pPr>
              <w:pStyle w:val="ConsPlusNormal"/>
              <w:jc w:val="right"/>
            </w:pPr>
            <w:r w:rsidRPr="00225B3D">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pPr>
          </w:p>
        </w:tc>
      </w:tr>
      <w:tr w:rsidR="0099736B" w:rsidTr="008F7C13">
        <w:tc>
          <w:tcPr>
            <w:tcW w:w="3402" w:type="dxa"/>
            <w:tcBorders>
              <w:top w:val="nil"/>
              <w:left w:val="nil"/>
              <w:bottom w:val="nil"/>
              <w:right w:val="nil"/>
            </w:tcBorders>
          </w:tcPr>
          <w:p w:rsidR="0099736B" w:rsidRDefault="0099736B" w:rsidP="008F7C13">
            <w:pPr>
              <w:pStyle w:val="ConsPlusNormal"/>
            </w:pPr>
          </w:p>
        </w:tc>
        <w:tc>
          <w:tcPr>
            <w:tcW w:w="2041" w:type="dxa"/>
            <w:tcBorders>
              <w:top w:val="single" w:sz="4" w:space="0" w:color="auto"/>
              <w:left w:val="nil"/>
              <w:bottom w:val="nil"/>
              <w:right w:val="nil"/>
            </w:tcBorders>
          </w:tcPr>
          <w:p w:rsidR="0099736B" w:rsidRDefault="0099736B" w:rsidP="008F7C13">
            <w:pPr>
              <w:pStyle w:val="ConsPlusNormal"/>
            </w:pPr>
          </w:p>
        </w:tc>
        <w:tc>
          <w:tcPr>
            <w:tcW w:w="2947" w:type="dxa"/>
            <w:tcBorders>
              <w:top w:val="nil"/>
              <w:left w:val="nil"/>
              <w:bottom w:val="nil"/>
              <w:right w:val="single" w:sz="4" w:space="0" w:color="auto"/>
            </w:tcBorders>
          </w:tcPr>
          <w:p w:rsidR="0099736B" w:rsidRPr="00225B3D" w:rsidRDefault="0099736B" w:rsidP="008F7C13">
            <w:pPr>
              <w:pStyle w:val="ConsPlusNormal"/>
              <w:jc w:val="right"/>
            </w:pPr>
            <w:r w:rsidRPr="00225B3D">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pPr>
          </w:p>
        </w:tc>
      </w:tr>
      <w:tr w:rsidR="0099736B" w:rsidTr="008F7C13">
        <w:tc>
          <w:tcPr>
            <w:tcW w:w="3402" w:type="dxa"/>
            <w:tcBorders>
              <w:top w:val="nil"/>
              <w:left w:val="nil"/>
              <w:bottom w:val="nil"/>
              <w:right w:val="nil"/>
            </w:tcBorders>
          </w:tcPr>
          <w:p w:rsidR="0099736B" w:rsidRDefault="0099736B" w:rsidP="008F7C13">
            <w:pPr>
              <w:pStyle w:val="ConsPlusNormal"/>
            </w:pPr>
            <w:r>
              <w:t>Наименование бюджета</w:t>
            </w:r>
          </w:p>
        </w:tc>
        <w:tc>
          <w:tcPr>
            <w:tcW w:w="2041" w:type="dxa"/>
            <w:tcBorders>
              <w:top w:val="nil"/>
              <w:left w:val="nil"/>
              <w:bottom w:val="single" w:sz="4" w:space="0" w:color="auto"/>
              <w:right w:val="nil"/>
            </w:tcBorders>
          </w:tcPr>
          <w:p w:rsidR="0099736B" w:rsidRDefault="0099736B" w:rsidP="008F7C13">
            <w:pPr>
              <w:pStyle w:val="ConsPlusNormal"/>
            </w:pPr>
          </w:p>
        </w:tc>
        <w:tc>
          <w:tcPr>
            <w:tcW w:w="2947" w:type="dxa"/>
            <w:tcBorders>
              <w:top w:val="nil"/>
              <w:left w:val="nil"/>
              <w:bottom w:val="nil"/>
              <w:right w:val="single" w:sz="4" w:space="0" w:color="auto"/>
            </w:tcBorders>
          </w:tcPr>
          <w:p w:rsidR="0099736B" w:rsidRPr="00225B3D" w:rsidRDefault="0099736B" w:rsidP="008F7C13">
            <w:pPr>
              <w:pStyle w:val="ConsPlusNormal"/>
              <w:jc w:val="right"/>
            </w:pPr>
            <w:r w:rsidRPr="00225B3D">
              <w:t xml:space="preserve">по </w:t>
            </w:r>
            <w:hyperlink r:id="rId39" w:history="1">
              <w:r w:rsidRPr="00225B3D">
                <w:t>ОКТМО</w:t>
              </w:r>
            </w:hyperlink>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pPr>
          </w:p>
        </w:tc>
      </w:tr>
      <w:tr w:rsidR="0099736B" w:rsidTr="008F7C13">
        <w:tc>
          <w:tcPr>
            <w:tcW w:w="3402" w:type="dxa"/>
            <w:tcBorders>
              <w:top w:val="nil"/>
              <w:left w:val="nil"/>
              <w:bottom w:val="nil"/>
              <w:right w:val="nil"/>
            </w:tcBorders>
          </w:tcPr>
          <w:p w:rsidR="0099736B" w:rsidRDefault="0099736B" w:rsidP="008F7C13">
            <w:pPr>
              <w:pStyle w:val="ConsPlusNormal"/>
            </w:pPr>
            <w:r>
              <w:t>Финансовый орган</w:t>
            </w:r>
          </w:p>
        </w:tc>
        <w:tc>
          <w:tcPr>
            <w:tcW w:w="2041" w:type="dxa"/>
            <w:tcBorders>
              <w:top w:val="single" w:sz="4" w:space="0" w:color="auto"/>
              <w:left w:val="nil"/>
              <w:bottom w:val="single" w:sz="4" w:space="0" w:color="auto"/>
              <w:right w:val="nil"/>
            </w:tcBorders>
          </w:tcPr>
          <w:p w:rsidR="0099736B" w:rsidRDefault="0099736B" w:rsidP="008F7C13">
            <w:pPr>
              <w:pStyle w:val="ConsPlusNormal"/>
            </w:pPr>
          </w:p>
        </w:tc>
        <w:tc>
          <w:tcPr>
            <w:tcW w:w="2947" w:type="dxa"/>
            <w:tcBorders>
              <w:top w:val="nil"/>
              <w:left w:val="nil"/>
              <w:bottom w:val="nil"/>
              <w:right w:val="single" w:sz="4" w:space="0" w:color="auto"/>
            </w:tcBorders>
          </w:tcPr>
          <w:p w:rsidR="0099736B" w:rsidRPr="00225B3D" w:rsidRDefault="0099736B" w:rsidP="008F7C13">
            <w:pPr>
              <w:pStyle w:val="ConsPlusNormal"/>
              <w:jc w:val="right"/>
            </w:pPr>
            <w:r w:rsidRPr="00225B3D">
              <w:t>по ОКПО</w:t>
            </w:r>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pPr>
          </w:p>
        </w:tc>
      </w:tr>
      <w:tr w:rsidR="0099736B" w:rsidTr="008F7C13">
        <w:tc>
          <w:tcPr>
            <w:tcW w:w="3402" w:type="dxa"/>
            <w:tcBorders>
              <w:top w:val="nil"/>
              <w:left w:val="nil"/>
              <w:bottom w:val="nil"/>
              <w:right w:val="nil"/>
            </w:tcBorders>
          </w:tcPr>
          <w:p w:rsidR="0099736B" w:rsidRDefault="0099736B" w:rsidP="008F7C13">
            <w:pPr>
              <w:pStyle w:val="ConsPlusNormal"/>
            </w:pPr>
          </w:p>
        </w:tc>
        <w:tc>
          <w:tcPr>
            <w:tcW w:w="4988" w:type="dxa"/>
            <w:gridSpan w:val="2"/>
            <w:tcBorders>
              <w:top w:val="nil"/>
              <w:left w:val="nil"/>
              <w:bottom w:val="nil"/>
              <w:right w:val="single" w:sz="4" w:space="0" w:color="auto"/>
            </w:tcBorders>
          </w:tcPr>
          <w:p w:rsidR="0099736B" w:rsidRDefault="0099736B" w:rsidP="008F7C13">
            <w:pPr>
              <w:pStyle w:val="ConsPlusNormal"/>
              <w:jc w:val="right"/>
            </w:pPr>
            <w:r>
              <w:t>Дата постановки на учет бюджетного обязательства в органе Федерального казначейства</w:t>
            </w:r>
          </w:p>
        </w:tc>
        <w:tc>
          <w:tcPr>
            <w:tcW w:w="1241" w:type="dxa"/>
            <w:tcBorders>
              <w:top w:val="single" w:sz="4" w:space="0" w:color="auto"/>
              <w:left w:val="single" w:sz="4" w:space="0" w:color="auto"/>
              <w:bottom w:val="single" w:sz="4" w:space="0" w:color="auto"/>
              <w:right w:val="single" w:sz="4" w:space="0" w:color="auto"/>
            </w:tcBorders>
          </w:tcPr>
          <w:p w:rsidR="0099736B" w:rsidRDefault="0099736B" w:rsidP="008F7C13">
            <w:pPr>
              <w:pStyle w:val="ConsPlusNormal"/>
            </w:pPr>
          </w:p>
        </w:tc>
      </w:tr>
      <w:tr w:rsidR="0099736B" w:rsidRPr="00225B3D" w:rsidTr="008F7C13">
        <w:tc>
          <w:tcPr>
            <w:tcW w:w="5443" w:type="dxa"/>
            <w:gridSpan w:val="2"/>
            <w:tcBorders>
              <w:top w:val="nil"/>
              <w:left w:val="nil"/>
              <w:bottom w:val="nil"/>
              <w:right w:val="nil"/>
            </w:tcBorders>
          </w:tcPr>
          <w:p w:rsidR="0099736B" w:rsidRPr="00225B3D" w:rsidRDefault="0099736B" w:rsidP="008F7C13">
            <w:pPr>
              <w:pStyle w:val="ConsPlusNormal"/>
            </w:pPr>
            <w:r w:rsidRPr="00225B3D">
              <w:t>Единица измерения: руб. (с точностью до второго десятичного знака)</w:t>
            </w:r>
          </w:p>
        </w:tc>
        <w:tc>
          <w:tcPr>
            <w:tcW w:w="2947" w:type="dxa"/>
            <w:tcBorders>
              <w:top w:val="nil"/>
              <w:left w:val="nil"/>
              <w:bottom w:val="nil"/>
              <w:right w:val="single" w:sz="4" w:space="0" w:color="auto"/>
            </w:tcBorders>
            <w:vAlign w:val="bottom"/>
          </w:tcPr>
          <w:p w:rsidR="0099736B" w:rsidRPr="00225B3D" w:rsidRDefault="0099736B" w:rsidP="008F7C13">
            <w:pPr>
              <w:pStyle w:val="ConsPlusNormal"/>
              <w:jc w:val="right"/>
            </w:pPr>
            <w:r w:rsidRPr="00225B3D">
              <w:t xml:space="preserve">по </w:t>
            </w:r>
            <w:hyperlink r:id="rId40"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99736B" w:rsidRPr="00225B3D" w:rsidRDefault="0099736B" w:rsidP="008F7C13">
            <w:pPr>
              <w:pStyle w:val="ConsPlusNormal"/>
              <w:jc w:val="center"/>
            </w:pPr>
            <w:r w:rsidRPr="00225B3D">
              <w:t>383</w:t>
            </w:r>
          </w:p>
        </w:tc>
      </w:tr>
    </w:tbl>
    <w:p w:rsidR="0099736B" w:rsidRPr="00225B3D" w:rsidRDefault="0099736B" w:rsidP="0099736B">
      <w:pPr>
        <w:pStyle w:val="ConsPlusNormal"/>
        <w:jc w:val="both"/>
      </w:pPr>
    </w:p>
    <w:p w:rsidR="0099736B" w:rsidRPr="00225B3D" w:rsidRDefault="0099736B" w:rsidP="0099736B">
      <w:pPr>
        <w:pStyle w:val="ConsPlusNonformat"/>
        <w:jc w:val="both"/>
      </w:pPr>
      <w:r w:rsidRPr="00225B3D">
        <w:t xml:space="preserve">          Раздел 1. Реквизиты документа-основания для постановки</w:t>
      </w:r>
    </w:p>
    <w:p w:rsidR="0099736B" w:rsidRPr="00225B3D" w:rsidRDefault="0099736B" w:rsidP="0099736B">
      <w:pPr>
        <w:pStyle w:val="ConsPlusNonformat"/>
        <w:jc w:val="both"/>
      </w:pPr>
      <w:r w:rsidRPr="00225B3D">
        <w:t xml:space="preserve">         </w:t>
      </w:r>
      <w:proofErr w:type="gramStart"/>
      <w:r w:rsidRPr="00225B3D">
        <w:t>на учет бюджетного обязательства (для внесения изменений</w:t>
      </w:r>
      <w:proofErr w:type="gramEnd"/>
    </w:p>
    <w:p w:rsidR="0099736B" w:rsidRPr="00225B3D" w:rsidRDefault="0099736B" w:rsidP="0099736B">
      <w:pPr>
        <w:pStyle w:val="ConsPlusNonformat"/>
        <w:jc w:val="both"/>
      </w:pPr>
      <w:r w:rsidRPr="00225B3D">
        <w:t xml:space="preserve">              в поставленное на учет бюджетное обязательство)</w:t>
      </w:r>
    </w:p>
    <w:p w:rsidR="0099736B" w:rsidRPr="00225B3D" w:rsidRDefault="0099736B" w:rsidP="0099736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5"/>
        <w:gridCol w:w="850"/>
        <w:gridCol w:w="680"/>
        <w:gridCol w:w="598"/>
        <w:gridCol w:w="850"/>
        <w:gridCol w:w="862"/>
        <w:gridCol w:w="1247"/>
        <w:gridCol w:w="862"/>
        <w:gridCol w:w="680"/>
        <w:gridCol w:w="1020"/>
        <w:gridCol w:w="862"/>
        <w:gridCol w:w="862"/>
        <w:gridCol w:w="1553"/>
      </w:tblGrid>
      <w:tr w:rsidR="0099736B" w:rsidRPr="00225B3D" w:rsidTr="008F7C13">
        <w:tc>
          <w:tcPr>
            <w:tcW w:w="2793" w:type="dxa"/>
            <w:gridSpan w:val="4"/>
            <w:tcBorders>
              <w:left w:val="nil"/>
            </w:tcBorders>
          </w:tcPr>
          <w:p w:rsidR="0099736B" w:rsidRPr="00225B3D" w:rsidRDefault="0099736B" w:rsidP="008F7C13">
            <w:pPr>
              <w:pStyle w:val="ConsPlusNormal"/>
              <w:jc w:val="center"/>
            </w:pPr>
            <w:r w:rsidRPr="00225B3D">
              <w:t>Документ-основание</w:t>
            </w:r>
          </w:p>
        </w:tc>
        <w:tc>
          <w:tcPr>
            <w:tcW w:w="850" w:type="dxa"/>
            <w:vMerge w:val="restart"/>
          </w:tcPr>
          <w:p w:rsidR="0099736B" w:rsidRPr="00225B3D" w:rsidRDefault="0099736B" w:rsidP="008F7C13">
            <w:pPr>
              <w:pStyle w:val="ConsPlusNormal"/>
              <w:jc w:val="center"/>
            </w:pPr>
            <w:r w:rsidRPr="00225B3D">
              <w:t>Предмет по документу-основанию</w:t>
            </w:r>
          </w:p>
        </w:tc>
        <w:tc>
          <w:tcPr>
            <w:tcW w:w="862" w:type="dxa"/>
            <w:vMerge w:val="restart"/>
          </w:tcPr>
          <w:p w:rsidR="0099736B" w:rsidRPr="00225B3D" w:rsidRDefault="0099736B" w:rsidP="008F7C13">
            <w:pPr>
              <w:pStyle w:val="ConsPlusNormal"/>
              <w:jc w:val="center"/>
            </w:pPr>
            <w:r w:rsidRPr="00225B3D">
              <w:t>Учетный номер бюджетного обязательства</w:t>
            </w:r>
          </w:p>
        </w:tc>
        <w:tc>
          <w:tcPr>
            <w:tcW w:w="1247" w:type="dxa"/>
            <w:vMerge w:val="restart"/>
          </w:tcPr>
          <w:p w:rsidR="0099736B" w:rsidRPr="00225B3D" w:rsidRDefault="0099736B" w:rsidP="008F7C13">
            <w:pPr>
              <w:pStyle w:val="ConsPlusNormal"/>
              <w:jc w:val="center"/>
            </w:pPr>
            <w:r w:rsidRPr="00225B3D">
              <w:t>Уникальный номер реестровой записи в реестре контрактов/реестре соглашений</w:t>
            </w:r>
          </w:p>
        </w:tc>
        <w:tc>
          <w:tcPr>
            <w:tcW w:w="862" w:type="dxa"/>
            <w:vMerge w:val="restart"/>
          </w:tcPr>
          <w:p w:rsidR="0099736B" w:rsidRPr="00225B3D" w:rsidRDefault="0099736B" w:rsidP="008F7C13">
            <w:pPr>
              <w:pStyle w:val="ConsPlusNormal"/>
              <w:jc w:val="center"/>
            </w:pPr>
            <w:r w:rsidRPr="00225B3D">
              <w:t>Сумма в валюте обязательства</w:t>
            </w:r>
          </w:p>
        </w:tc>
        <w:tc>
          <w:tcPr>
            <w:tcW w:w="680" w:type="dxa"/>
            <w:vMerge w:val="restart"/>
          </w:tcPr>
          <w:p w:rsidR="0099736B" w:rsidRPr="00225B3D" w:rsidRDefault="0099736B" w:rsidP="008F7C13">
            <w:pPr>
              <w:pStyle w:val="ConsPlusNormal"/>
              <w:jc w:val="center"/>
            </w:pPr>
            <w:r w:rsidRPr="00225B3D">
              <w:t xml:space="preserve">Код валюты по </w:t>
            </w:r>
            <w:hyperlink r:id="rId41" w:history="1">
              <w:r w:rsidRPr="00225B3D">
                <w:t>ОКВ</w:t>
              </w:r>
            </w:hyperlink>
          </w:p>
        </w:tc>
        <w:tc>
          <w:tcPr>
            <w:tcW w:w="1020" w:type="dxa"/>
            <w:vMerge w:val="restart"/>
          </w:tcPr>
          <w:p w:rsidR="0099736B" w:rsidRPr="00225B3D" w:rsidRDefault="0099736B" w:rsidP="008F7C13">
            <w:pPr>
              <w:pStyle w:val="ConsPlusNormal"/>
              <w:jc w:val="center"/>
            </w:pPr>
            <w:r w:rsidRPr="00225B3D">
              <w:t>Сумма в валюте Российской Федерации</w:t>
            </w:r>
          </w:p>
        </w:tc>
        <w:tc>
          <w:tcPr>
            <w:tcW w:w="1724" w:type="dxa"/>
            <w:gridSpan w:val="2"/>
          </w:tcPr>
          <w:p w:rsidR="0099736B" w:rsidRPr="00225B3D" w:rsidRDefault="0099736B" w:rsidP="008F7C13">
            <w:pPr>
              <w:pStyle w:val="ConsPlusNormal"/>
              <w:jc w:val="center"/>
            </w:pPr>
            <w:r w:rsidRPr="00225B3D">
              <w:t>Уведомление о поступлении исполнительного документа/ решения налогового органа</w:t>
            </w:r>
          </w:p>
        </w:tc>
        <w:tc>
          <w:tcPr>
            <w:tcW w:w="1553" w:type="dxa"/>
            <w:vMerge w:val="restart"/>
            <w:tcBorders>
              <w:right w:val="nil"/>
            </w:tcBorders>
          </w:tcPr>
          <w:p w:rsidR="0099736B" w:rsidRPr="00225B3D" w:rsidRDefault="0099736B" w:rsidP="008F7C13">
            <w:pPr>
              <w:pStyle w:val="ConsPlusNormal"/>
              <w:jc w:val="center"/>
            </w:pPr>
            <w:r w:rsidRPr="00225B3D">
              <w:t xml:space="preserve">Основание для </w:t>
            </w:r>
            <w:proofErr w:type="spellStart"/>
            <w:r w:rsidRPr="00225B3D">
              <w:t>невключения</w:t>
            </w:r>
            <w:proofErr w:type="spellEnd"/>
            <w:r w:rsidRPr="00225B3D">
              <w:t xml:space="preserve"> договора (государственного контракта) в реестр контрактов</w:t>
            </w:r>
          </w:p>
        </w:tc>
      </w:tr>
      <w:tr w:rsidR="0099736B" w:rsidTr="008F7C13">
        <w:tc>
          <w:tcPr>
            <w:tcW w:w="665" w:type="dxa"/>
            <w:tcBorders>
              <w:left w:val="nil"/>
            </w:tcBorders>
          </w:tcPr>
          <w:p w:rsidR="0099736B" w:rsidRDefault="0099736B" w:rsidP="008F7C13">
            <w:pPr>
              <w:pStyle w:val="ConsPlusNormal"/>
              <w:jc w:val="center"/>
            </w:pPr>
            <w:r>
              <w:t>вид</w:t>
            </w:r>
          </w:p>
        </w:tc>
        <w:tc>
          <w:tcPr>
            <w:tcW w:w="850" w:type="dxa"/>
          </w:tcPr>
          <w:p w:rsidR="0099736B" w:rsidRDefault="0099736B" w:rsidP="008F7C13">
            <w:pPr>
              <w:pStyle w:val="ConsPlusNormal"/>
              <w:jc w:val="center"/>
            </w:pPr>
            <w:r>
              <w:t>наименование</w:t>
            </w:r>
          </w:p>
        </w:tc>
        <w:tc>
          <w:tcPr>
            <w:tcW w:w="680" w:type="dxa"/>
          </w:tcPr>
          <w:p w:rsidR="0099736B" w:rsidRDefault="0099736B" w:rsidP="008F7C13">
            <w:pPr>
              <w:pStyle w:val="ConsPlusNormal"/>
              <w:jc w:val="center"/>
            </w:pPr>
            <w:r>
              <w:t>номер</w:t>
            </w:r>
          </w:p>
        </w:tc>
        <w:tc>
          <w:tcPr>
            <w:tcW w:w="598" w:type="dxa"/>
          </w:tcPr>
          <w:p w:rsidR="0099736B" w:rsidRDefault="0099736B" w:rsidP="008F7C13">
            <w:pPr>
              <w:pStyle w:val="ConsPlusNormal"/>
              <w:jc w:val="center"/>
            </w:pPr>
            <w:r>
              <w:t>дата</w:t>
            </w:r>
          </w:p>
        </w:tc>
        <w:tc>
          <w:tcPr>
            <w:tcW w:w="850" w:type="dxa"/>
            <w:vMerge/>
          </w:tcPr>
          <w:p w:rsidR="0099736B" w:rsidRDefault="0099736B" w:rsidP="008F7C13"/>
        </w:tc>
        <w:tc>
          <w:tcPr>
            <w:tcW w:w="862" w:type="dxa"/>
            <w:vMerge/>
          </w:tcPr>
          <w:p w:rsidR="0099736B" w:rsidRDefault="0099736B" w:rsidP="008F7C13"/>
        </w:tc>
        <w:tc>
          <w:tcPr>
            <w:tcW w:w="1247" w:type="dxa"/>
            <w:vMerge/>
          </w:tcPr>
          <w:p w:rsidR="0099736B" w:rsidRDefault="0099736B" w:rsidP="008F7C13"/>
        </w:tc>
        <w:tc>
          <w:tcPr>
            <w:tcW w:w="862" w:type="dxa"/>
            <w:vMerge/>
          </w:tcPr>
          <w:p w:rsidR="0099736B" w:rsidRDefault="0099736B" w:rsidP="008F7C13"/>
        </w:tc>
        <w:tc>
          <w:tcPr>
            <w:tcW w:w="680" w:type="dxa"/>
            <w:vMerge/>
          </w:tcPr>
          <w:p w:rsidR="0099736B" w:rsidRDefault="0099736B" w:rsidP="008F7C13"/>
        </w:tc>
        <w:tc>
          <w:tcPr>
            <w:tcW w:w="1020" w:type="dxa"/>
            <w:vMerge/>
          </w:tcPr>
          <w:p w:rsidR="0099736B" w:rsidRDefault="0099736B" w:rsidP="008F7C13"/>
        </w:tc>
        <w:tc>
          <w:tcPr>
            <w:tcW w:w="862" w:type="dxa"/>
          </w:tcPr>
          <w:p w:rsidR="0099736B" w:rsidRDefault="0099736B" w:rsidP="008F7C13">
            <w:pPr>
              <w:pStyle w:val="ConsPlusNormal"/>
              <w:jc w:val="center"/>
            </w:pPr>
            <w:r>
              <w:t>номер</w:t>
            </w:r>
          </w:p>
        </w:tc>
        <w:tc>
          <w:tcPr>
            <w:tcW w:w="862" w:type="dxa"/>
          </w:tcPr>
          <w:p w:rsidR="0099736B" w:rsidRDefault="0099736B" w:rsidP="008F7C13">
            <w:pPr>
              <w:pStyle w:val="ConsPlusNormal"/>
              <w:jc w:val="center"/>
            </w:pPr>
            <w:r>
              <w:t>дата</w:t>
            </w:r>
          </w:p>
        </w:tc>
        <w:tc>
          <w:tcPr>
            <w:tcW w:w="1553" w:type="dxa"/>
            <w:vMerge/>
            <w:tcBorders>
              <w:right w:val="nil"/>
            </w:tcBorders>
          </w:tcPr>
          <w:p w:rsidR="0099736B" w:rsidRDefault="0099736B" w:rsidP="008F7C13"/>
        </w:tc>
      </w:tr>
      <w:tr w:rsidR="0099736B" w:rsidTr="008F7C13">
        <w:tc>
          <w:tcPr>
            <w:tcW w:w="665" w:type="dxa"/>
            <w:tcBorders>
              <w:left w:val="nil"/>
            </w:tcBorders>
          </w:tcPr>
          <w:p w:rsidR="0099736B" w:rsidRDefault="0099736B" w:rsidP="008F7C13">
            <w:pPr>
              <w:pStyle w:val="ConsPlusNormal"/>
              <w:jc w:val="center"/>
            </w:pPr>
            <w:r>
              <w:t>1</w:t>
            </w:r>
          </w:p>
        </w:tc>
        <w:tc>
          <w:tcPr>
            <w:tcW w:w="850" w:type="dxa"/>
          </w:tcPr>
          <w:p w:rsidR="0099736B" w:rsidRDefault="0099736B" w:rsidP="008F7C13">
            <w:pPr>
              <w:pStyle w:val="ConsPlusNormal"/>
              <w:jc w:val="center"/>
            </w:pPr>
            <w:r>
              <w:t>2</w:t>
            </w:r>
          </w:p>
        </w:tc>
        <w:tc>
          <w:tcPr>
            <w:tcW w:w="680" w:type="dxa"/>
          </w:tcPr>
          <w:p w:rsidR="0099736B" w:rsidRDefault="0099736B" w:rsidP="008F7C13">
            <w:pPr>
              <w:pStyle w:val="ConsPlusNormal"/>
              <w:jc w:val="center"/>
            </w:pPr>
            <w:r>
              <w:t>3</w:t>
            </w:r>
          </w:p>
        </w:tc>
        <w:tc>
          <w:tcPr>
            <w:tcW w:w="598" w:type="dxa"/>
          </w:tcPr>
          <w:p w:rsidR="0099736B" w:rsidRDefault="0099736B" w:rsidP="008F7C13">
            <w:pPr>
              <w:pStyle w:val="ConsPlusNormal"/>
              <w:jc w:val="center"/>
            </w:pPr>
            <w:r>
              <w:t>4</w:t>
            </w:r>
          </w:p>
        </w:tc>
        <w:tc>
          <w:tcPr>
            <w:tcW w:w="850" w:type="dxa"/>
          </w:tcPr>
          <w:p w:rsidR="0099736B" w:rsidRDefault="0099736B" w:rsidP="008F7C13">
            <w:pPr>
              <w:pStyle w:val="ConsPlusNormal"/>
              <w:jc w:val="center"/>
            </w:pPr>
            <w:r>
              <w:t>5</w:t>
            </w:r>
          </w:p>
        </w:tc>
        <w:tc>
          <w:tcPr>
            <w:tcW w:w="862" w:type="dxa"/>
          </w:tcPr>
          <w:p w:rsidR="0099736B" w:rsidRDefault="0099736B" w:rsidP="008F7C13">
            <w:pPr>
              <w:pStyle w:val="ConsPlusNormal"/>
              <w:jc w:val="center"/>
            </w:pPr>
            <w:r>
              <w:t>6</w:t>
            </w:r>
          </w:p>
        </w:tc>
        <w:tc>
          <w:tcPr>
            <w:tcW w:w="1247" w:type="dxa"/>
          </w:tcPr>
          <w:p w:rsidR="0099736B" w:rsidRDefault="0099736B" w:rsidP="008F7C13">
            <w:pPr>
              <w:pStyle w:val="ConsPlusNormal"/>
              <w:jc w:val="center"/>
            </w:pPr>
            <w:r>
              <w:t>7</w:t>
            </w:r>
          </w:p>
        </w:tc>
        <w:tc>
          <w:tcPr>
            <w:tcW w:w="862" w:type="dxa"/>
          </w:tcPr>
          <w:p w:rsidR="0099736B" w:rsidRDefault="0099736B" w:rsidP="008F7C13">
            <w:pPr>
              <w:pStyle w:val="ConsPlusNormal"/>
              <w:jc w:val="center"/>
            </w:pPr>
            <w:r>
              <w:t>8</w:t>
            </w:r>
          </w:p>
        </w:tc>
        <w:tc>
          <w:tcPr>
            <w:tcW w:w="680" w:type="dxa"/>
          </w:tcPr>
          <w:p w:rsidR="0099736B" w:rsidRDefault="0099736B" w:rsidP="008F7C13">
            <w:pPr>
              <w:pStyle w:val="ConsPlusNormal"/>
              <w:jc w:val="center"/>
            </w:pPr>
            <w:r>
              <w:t>9</w:t>
            </w:r>
          </w:p>
        </w:tc>
        <w:tc>
          <w:tcPr>
            <w:tcW w:w="1020" w:type="dxa"/>
          </w:tcPr>
          <w:p w:rsidR="0099736B" w:rsidRDefault="0099736B" w:rsidP="008F7C13">
            <w:pPr>
              <w:pStyle w:val="ConsPlusNormal"/>
              <w:jc w:val="center"/>
            </w:pPr>
            <w:r>
              <w:t>10</w:t>
            </w:r>
          </w:p>
        </w:tc>
        <w:tc>
          <w:tcPr>
            <w:tcW w:w="862" w:type="dxa"/>
          </w:tcPr>
          <w:p w:rsidR="0099736B" w:rsidRDefault="0099736B" w:rsidP="008F7C13">
            <w:pPr>
              <w:pStyle w:val="ConsPlusNormal"/>
              <w:jc w:val="center"/>
            </w:pPr>
            <w:r>
              <w:t>11</w:t>
            </w:r>
          </w:p>
        </w:tc>
        <w:tc>
          <w:tcPr>
            <w:tcW w:w="862" w:type="dxa"/>
          </w:tcPr>
          <w:p w:rsidR="0099736B" w:rsidRDefault="0099736B" w:rsidP="008F7C13">
            <w:pPr>
              <w:pStyle w:val="ConsPlusNormal"/>
              <w:jc w:val="center"/>
            </w:pPr>
            <w:r>
              <w:t>12</w:t>
            </w:r>
          </w:p>
        </w:tc>
        <w:tc>
          <w:tcPr>
            <w:tcW w:w="1553" w:type="dxa"/>
            <w:tcBorders>
              <w:right w:val="nil"/>
            </w:tcBorders>
          </w:tcPr>
          <w:p w:rsidR="0099736B" w:rsidRDefault="0099736B" w:rsidP="008F7C13">
            <w:pPr>
              <w:pStyle w:val="ConsPlusNormal"/>
              <w:jc w:val="center"/>
            </w:pPr>
            <w:r>
              <w:t>13</w:t>
            </w:r>
          </w:p>
        </w:tc>
      </w:tr>
      <w:tr w:rsidR="0099736B" w:rsidTr="008F7C13">
        <w:tblPrEx>
          <w:tblBorders>
            <w:left w:val="single" w:sz="4" w:space="0" w:color="auto"/>
            <w:right w:val="single" w:sz="4" w:space="0" w:color="auto"/>
          </w:tblBorders>
        </w:tblPrEx>
        <w:tc>
          <w:tcPr>
            <w:tcW w:w="665" w:type="dxa"/>
          </w:tcPr>
          <w:p w:rsidR="0099736B" w:rsidRDefault="0099736B" w:rsidP="008F7C13">
            <w:pPr>
              <w:pStyle w:val="ConsPlusNormal"/>
            </w:pPr>
          </w:p>
        </w:tc>
        <w:tc>
          <w:tcPr>
            <w:tcW w:w="850" w:type="dxa"/>
          </w:tcPr>
          <w:p w:rsidR="0099736B" w:rsidRDefault="0099736B" w:rsidP="008F7C13">
            <w:pPr>
              <w:pStyle w:val="ConsPlusNormal"/>
            </w:pPr>
          </w:p>
        </w:tc>
        <w:tc>
          <w:tcPr>
            <w:tcW w:w="680" w:type="dxa"/>
          </w:tcPr>
          <w:p w:rsidR="0099736B" w:rsidRDefault="0099736B" w:rsidP="008F7C13">
            <w:pPr>
              <w:pStyle w:val="ConsPlusNormal"/>
            </w:pPr>
          </w:p>
        </w:tc>
        <w:tc>
          <w:tcPr>
            <w:tcW w:w="598" w:type="dxa"/>
          </w:tcPr>
          <w:p w:rsidR="0099736B" w:rsidRDefault="0099736B" w:rsidP="008F7C13">
            <w:pPr>
              <w:pStyle w:val="ConsPlusNormal"/>
            </w:pPr>
          </w:p>
        </w:tc>
        <w:tc>
          <w:tcPr>
            <w:tcW w:w="850" w:type="dxa"/>
          </w:tcPr>
          <w:p w:rsidR="0099736B" w:rsidRDefault="0099736B" w:rsidP="008F7C13">
            <w:pPr>
              <w:pStyle w:val="ConsPlusNormal"/>
            </w:pPr>
          </w:p>
        </w:tc>
        <w:tc>
          <w:tcPr>
            <w:tcW w:w="862" w:type="dxa"/>
          </w:tcPr>
          <w:p w:rsidR="0099736B" w:rsidRDefault="0099736B" w:rsidP="008F7C13">
            <w:pPr>
              <w:pStyle w:val="ConsPlusNormal"/>
            </w:pPr>
          </w:p>
        </w:tc>
        <w:tc>
          <w:tcPr>
            <w:tcW w:w="1247" w:type="dxa"/>
          </w:tcPr>
          <w:p w:rsidR="0099736B" w:rsidRDefault="0099736B" w:rsidP="008F7C13">
            <w:pPr>
              <w:pStyle w:val="ConsPlusNormal"/>
            </w:pPr>
          </w:p>
        </w:tc>
        <w:tc>
          <w:tcPr>
            <w:tcW w:w="862" w:type="dxa"/>
          </w:tcPr>
          <w:p w:rsidR="0099736B" w:rsidRDefault="0099736B" w:rsidP="008F7C13">
            <w:pPr>
              <w:pStyle w:val="ConsPlusNormal"/>
            </w:pPr>
          </w:p>
        </w:tc>
        <w:tc>
          <w:tcPr>
            <w:tcW w:w="680" w:type="dxa"/>
          </w:tcPr>
          <w:p w:rsidR="0099736B" w:rsidRDefault="0099736B" w:rsidP="008F7C13">
            <w:pPr>
              <w:pStyle w:val="ConsPlusNormal"/>
            </w:pPr>
          </w:p>
        </w:tc>
        <w:tc>
          <w:tcPr>
            <w:tcW w:w="1020" w:type="dxa"/>
          </w:tcPr>
          <w:p w:rsidR="0099736B" w:rsidRDefault="0099736B" w:rsidP="008F7C13">
            <w:pPr>
              <w:pStyle w:val="ConsPlusNormal"/>
            </w:pPr>
          </w:p>
        </w:tc>
        <w:tc>
          <w:tcPr>
            <w:tcW w:w="862" w:type="dxa"/>
          </w:tcPr>
          <w:p w:rsidR="0099736B" w:rsidRDefault="0099736B" w:rsidP="008F7C13">
            <w:pPr>
              <w:pStyle w:val="ConsPlusNormal"/>
            </w:pPr>
          </w:p>
        </w:tc>
        <w:tc>
          <w:tcPr>
            <w:tcW w:w="862" w:type="dxa"/>
          </w:tcPr>
          <w:p w:rsidR="0099736B" w:rsidRDefault="0099736B" w:rsidP="008F7C13">
            <w:pPr>
              <w:pStyle w:val="ConsPlusNormal"/>
            </w:pPr>
          </w:p>
        </w:tc>
        <w:tc>
          <w:tcPr>
            <w:tcW w:w="1553" w:type="dxa"/>
          </w:tcPr>
          <w:p w:rsidR="0099736B" w:rsidRDefault="0099736B" w:rsidP="008F7C13">
            <w:pPr>
              <w:pStyle w:val="ConsPlusNormal"/>
            </w:pPr>
          </w:p>
        </w:tc>
      </w:tr>
    </w:tbl>
    <w:p w:rsidR="0099736B" w:rsidRDefault="0099736B" w:rsidP="0099736B">
      <w:pPr>
        <w:sectPr w:rsidR="0099736B" w:rsidSect="001B1079">
          <w:pgSz w:w="16838" w:h="11905" w:orient="landscape"/>
          <w:pgMar w:top="1134" w:right="567" w:bottom="1134" w:left="1134" w:header="0" w:footer="0" w:gutter="0"/>
          <w:cols w:space="720"/>
          <w:docGrid w:linePitch="326"/>
        </w:sectPr>
      </w:pPr>
    </w:p>
    <w:p w:rsidR="0099736B" w:rsidRDefault="0099736B" w:rsidP="0099736B">
      <w:pPr>
        <w:pStyle w:val="ConsPlusNormal"/>
        <w:jc w:val="both"/>
      </w:pPr>
    </w:p>
    <w:p w:rsidR="0099736B" w:rsidRDefault="0099736B" w:rsidP="0099736B">
      <w:pPr>
        <w:pStyle w:val="ConsPlusNonformat"/>
        <w:jc w:val="both"/>
      </w:pPr>
      <w:r>
        <w:t xml:space="preserve">                Раздел 2. Реквизиты контрагента/взыскателя</w:t>
      </w:r>
    </w:p>
    <w:p w:rsidR="0099736B" w:rsidRDefault="0099736B" w:rsidP="0099736B">
      <w:pPr>
        <w:pStyle w:val="ConsPlusNonformat"/>
        <w:jc w:val="both"/>
      </w:pPr>
      <w:r>
        <w:t xml:space="preserve">          по исполнительному документу/решению налогового органа</w:t>
      </w:r>
    </w:p>
    <w:p w:rsidR="0099736B" w:rsidRDefault="0099736B" w:rsidP="0099736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737"/>
        <w:gridCol w:w="737"/>
        <w:gridCol w:w="850"/>
        <w:gridCol w:w="794"/>
        <w:gridCol w:w="822"/>
        <w:gridCol w:w="1257"/>
        <w:gridCol w:w="804"/>
        <w:gridCol w:w="994"/>
      </w:tblGrid>
      <w:tr w:rsidR="0099736B" w:rsidTr="008F7C13">
        <w:tc>
          <w:tcPr>
            <w:tcW w:w="2041" w:type="dxa"/>
            <w:tcBorders>
              <w:left w:val="nil"/>
            </w:tcBorders>
          </w:tcPr>
          <w:p w:rsidR="0099736B" w:rsidRDefault="0099736B" w:rsidP="008F7C13">
            <w:pPr>
              <w:pStyle w:val="ConsPlusNormal"/>
              <w:jc w:val="center"/>
            </w:pPr>
            <w:r>
              <w:t>Наименование юридического лица/фамилия, имя, отчество физического лица</w:t>
            </w:r>
          </w:p>
        </w:tc>
        <w:tc>
          <w:tcPr>
            <w:tcW w:w="737" w:type="dxa"/>
          </w:tcPr>
          <w:p w:rsidR="0099736B" w:rsidRDefault="0099736B" w:rsidP="008F7C13">
            <w:pPr>
              <w:pStyle w:val="ConsPlusNormal"/>
              <w:jc w:val="center"/>
            </w:pPr>
            <w:r>
              <w:t>ИНН</w:t>
            </w:r>
          </w:p>
        </w:tc>
        <w:tc>
          <w:tcPr>
            <w:tcW w:w="737" w:type="dxa"/>
          </w:tcPr>
          <w:p w:rsidR="0099736B" w:rsidRDefault="0099736B" w:rsidP="008F7C13">
            <w:pPr>
              <w:pStyle w:val="ConsPlusNormal"/>
              <w:jc w:val="center"/>
            </w:pPr>
            <w:r>
              <w:t>КПП</w:t>
            </w:r>
          </w:p>
        </w:tc>
        <w:tc>
          <w:tcPr>
            <w:tcW w:w="850" w:type="dxa"/>
          </w:tcPr>
          <w:p w:rsidR="0099736B" w:rsidRDefault="0099736B" w:rsidP="008F7C13">
            <w:pPr>
              <w:pStyle w:val="ConsPlusNormal"/>
              <w:jc w:val="center"/>
            </w:pPr>
            <w:r>
              <w:t>Код по Сводному реестру</w:t>
            </w:r>
          </w:p>
        </w:tc>
        <w:tc>
          <w:tcPr>
            <w:tcW w:w="794" w:type="dxa"/>
          </w:tcPr>
          <w:p w:rsidR="0099736B" w:rsidRDefault="0099736B" w:rsidP="008F7C13">
            <w:pPr>
              <w:pStyle w:val="ConsPlusNormal"/>
              <w:jc w:val="center"/>
            </w:pPr>
            <w:r>
              <w:t>Номер лицевого счета</w:t>
            </w:r>
          </w:p>
        </w:tc>
        <w:tc>
          <w:tcPr>
            <w:tcW w:w="822" w:type="dxa"/>
          </w:tcPr>
          <w:p w:rsidR="0099736B" w:rsidRDefault="0099736B" w:rsidP="008F7C13">
            <w:pPr>
              <w:pStyle w:val="ConsPlusNormal"/>
              <w:jc w:val="center"/>
            </w:pPr>
            <w:r>
              <w:t>Номер банковского счета</w:t>
            </w:r>
          </w:p>
        </w:tc>
        <w:tc>
          <w:tcPr>
            <w:tcW w:w="1257" w:type="dxa"/>
          </w:tcPr>
          <w:p w:rsidR="0099736B" w:rsidRDefault="0099736B" w:rsidP="008F7C13">
            <w:pPr>
              <w:pStyle w:val="ConsPlusNormal"/>
              <w:jc w:val="center"/>
            </w:pPr>
            <w:r>
              <w:t>Наименование банка</w:t>
            </w:r>
          </w:p>
        </w:tc>
        <w:tc>
          <w:tcPr>
            <w:tcW w:w="804" w:type="dxa"/>
          </w:tcPr>
          <w:p w:rsidR="0099736B" w:rsidRDefault="0099736B" w:rsidP="008F7C13">
            <w:pPr>
              <w:pStyle w:val="ConsPlusNormal"/>
              <w:jc w:val="center"/>
            </w:pPr>
            <w:r>
              <w:t>БИК банка</w:t>
            </w:r>
          </w:p>
        </w:tc>
        <w:tc>
          <w:tcPr>
            <w:tcW w:w="994" w:type="dxa"/>
            <w:tcBorders>
              <w:right w:val="nil"/>
            </w:tcBorders>
          </w:tcPr>
          <w:p w:rsidR="0099736B" w:rsidRDefault="0099736B" w:rsidP="008F7C13">
            <w:pPr>
              <w:pStyle w:val="ConsPlusNormal"/>
              <w:jc w:val="center"/>
            </w:pPr>
            <w:r>
              <w:t>Корреспондентский счет банка</w:t>
            </w:r>
          </w:p>
        </w:tc>
      </w:tr>
      <w:tr w:rsidR="0099736B" w:rsidTr="008F7C13">
        <w:tc>
          <w:tcPr>
            <w:tcW w:w="2041" w:type="dxa"/>
            <w:tcBorders>
              <w:left w:val="nil"/>
            </w:tcBorders>
          </w:tcPr>
          <w:p w:rsidR="0099736B" w:rsidRDefault="0099736B" w:rsidP="008F7C13">
            <w:pPr>
              <w:pStyle w:val="ConsPlusNormal"/>
              <w:jc w:val="center"/>
            </w:pPr>
            <w:r>
              <w:t>1</w:t>
            </w:r>
          </w:p>
        </w:tc>
        <w:tc>
          <w:tcPr>
            <w:tcW w:w="737" w:type="dxa"/>
          </w:tcPr>
          <w:p w:rsidR="0099736B" w:rsidRDefault="0099736B" w:rsidP="008F7C13">
            <w:pPr>
              <w:pStyle w:val="ConsPlusNormal"/>
              <w:jc w:val="center"/>
            </w:pPr>
            <w:r>
              <w:t>2</w:t>
            </w:r>
          </w:p>
        </w:tc>
        <w:tc>
          <w:tcPr>
            <w:tcW w:w="737" w:type="dxa"/>
          </w:tcPr>
          <w:p w:rsidR="0099736B" w:rsidRDefault="0099736B" w:rsidP="008F7C13">
            <w:pPr>
              <w:pStyle w:val="ConsPlusNormal"/>
              <w:jc w:val="center"/>
            </w:pPr>
            <w:r>
              <w:t>3</w:t>
            </w:r>
          </w:p>
        </w:tc>
        <w:tc>
          <w:tcPr>
            <w:tcW w:w="850" w:type="dxa"/>
          </w:tcPr>
          <w:p w:rsidR="0099736B" w:rsidRDefault="0099736B" w:rsidP="008F7C13">
            <w:pPr>
              <w:pStyle w:val="ConsPlusNormal"/>
              <w:jc w:val="center"/>
            </w:pPr>
            <w:r>
              <w:t>4</w:t>
            </w:r>
          </w:p>
        </w:tc>
        <w:tc>
          <w:tcPr>
            <w:tcW w:w="794" w:type="dxa"/>
          </w:tcPr>
          <w:p w:rsidR="0099736B" w:rsidRDefault="0099736B" w:rsidP="008F7C13">
            <w:pPr>
              <w:pStyle w:val="ConsPlusNormal"/>
              <w:jc w:val="center"/>
            </w:pPr>
            <w:r>
              <w:t>5</w:t>
            </w:r>
          </w:p>
        </w:tc>
        <w:tc>
          <w:tcPr>
            <w:tcW w:w="822" w:type="dxa"/>
          </w:tcPr>
          <w:p w:rsidR="0099736B" w:rsidRDefault="0099736B" w:rsidP="008F7C13">
            <w:pPr>
              <w:pStyle w:val="ConsPlusNormal"/>
              <w:jc w:val="center"/>
            </w:pPr>
            <w:r>
              <w:t>6</w:t>
            </w:r>
          </w:p>
        </w:tc>
        <w:tc>
          <w:tcPr>
            <w:tcW w:w="1257" w:type="dxa"/>
          </w:tcPr>
          <w:p w:rsidR="0099736B" w:rsidRDefault="0099736B" w:rsidP="008F7C13">
            <w:pPr>
              <w:pStyle w:val="ConsPlusNormal"/>
              <w:jc w:val="center"/>
            </w:pPr>
            <w:r>
              <w:t>7</w:t>
            </w:r>
          </w:p>
        </w:tc>
        <w:tc>
          <w:tcPr>
            <w:tcW w:w="804" w:type="dxa"/>
          </w:tcPr>
          <w:p w:rsidR="0099736B" w:rsidRDefault="0099736B" w:rsidP="008F7C13">
            <w:pPr>
              <w:pStyle w:val="ConsPlusNormal"/>
              <w:jc w:val="center"/>
            </w:pPr>
            <w:r>
              <w:t>8</w:t>
            </w:r>
          </w:p>
        </w:tc>
        <w:tc>
          <w:tcPr>
            <w:tcW w:w="994" w:type="dxa"/>
            <w:tcBorders>
              <w:right w:val="nil"/>
            </w:tcBorders>
          </w:tcPr>
          <w:p w:rsidR="0099736B" w:rsidRDefault="0099736B" w:rsidP="008F7C13">
            <w:pPr>
              <w:pStyle w:val="ConsPlusNormal"/>
              <w:jc w:val="center"/>
            </w:pPr>
            <w:r>
              <w:t>9</w:t>
            </w:r>
          </w:p>
        </w:tc>
      </w:tr>
      <w:tr w:rsidR="0099736B" w:rsidTr="008F7C13">
        <w:tblPrEx>
          <w:tblBorders>
            <w:left w:val="single" w:sz="4" w:space="0" w:color="auto"/>
            <w:right w:val="single" w:sz="4" w:space="0" w:color="auto"/>
          </w:tblBorders>
        </w:tblPrEx>
        <w:tc>
          <w:tcPr>
            <w:tcW w:w="2041" w:type="dxa"/>
          </w:tcPr>
          <w:p w:rsidR="0099736B" w:rsidRDefault="0099736B" w:rsidP="008F7C13">
            <w:pPr>
              <w:pStyle w:val="ConsPlusNormal"/>
            </w:pPr>
          </w:p>
        </w:tc>
        <w:tc>
          <w:tcPr>
            <w:tcW w:w="737" w:type="dxa"/>
          </w:tcPr>
          <w:p w:rsidR="0099736B" w:rsidRDefault="0099736B" w:rsidP="008F7C13">
            <w:pPr>
              <w:pStyle w:val="ConsPlusNormal"/>
            </w:pPr>
          </w:p>
        </w:tc>
        <w:tc>
          <w:tcPr>
            <w:tcW w:w="737" w:type="dxa"/>
          </w:tcPr>
          <w:p w:rsidR="0099736B" w:rsidRDefault="0099736B" w:rsidP="008F7C13">
            <w:pPr>
              <w:pStyle w:val="ConsPlusNormal"/>
            </w:pPr>
          </w:p>
        </w:tc>
        <w:tc>
          <w:tcPr>
            <w:tcW w:w="850" w:type="dxa"/>
          </w:tcPr>
          <w:p w:rsidR="0099736B" w:rsidRDefault="0099736B" w:rsidP="008F7C13">
            <w:pPr>
              <w:pStyle w:val="ConsPlusNormal"/>
            </w:pPr>
          </w:p>
        </w:tc>
        <w:tc>
          <w:tcPr>
            <w:tcW w:w="794" w:type="dxa"/>
          </w:tcPr>
          <w:p w:rsidR="0099736B" w:rsidRDefault="0099736B" w:rsidP="008F7C13">
            <w:pPr>
              <w:pStyle w:val="ConsPlusNormal"/>
            </w:pPr>
          </w:p>
        </w:tc>
        <w:tc>
          <w:tcPr>
            <w:tcW w:w="822" w:type="dxa"/>
          </w:tcPr>
          <w:p w:rsidR="0099736B" w:rsidRDefault="0099736B" w:rsidP="008F7C13">
            <w:pPr>
              <w:pStyle w:val="ConsPlusNormal"/>
            </w:pPr>
          </w:p>
        </w:tc>
        <w:tc>
          <w:tcPr>
            <w:tcW w:w="1257" w:type="dxa"/>
          </w:tcPr>
          <w:p w:rsidR="0099736B" w:rsidRDefault="0099736B" w:rsidP="008F7C13">
            <w:pPr>
              <w:pStyle w:val="ConsPlusNormal"/>
            </w:pPr>
          </w:p>
        </w:tc>
        <w:tc>
          <w:tcPr>
            <w:tcW w:w="804" w:type="dxa"/>
          </w:tcPr>
          <w:p w:rsidR="0099736B" w:rsidRDefault="0099736B" w:rsidP="008F7C13">
            <w:pPr>
              <w:pStyle w:val="ConsPlusNormal"/>
            </w:pPr>
          </w:p>
        </w:tc>
        <w:tc>
          <w:tcPr>
            <w:tcW w:w="994" w:type="dxa"/>
          </w:tcPr>
          <w:p w:rsidR="0099736B" w:rsidRDefault="0099736B" w:rsidP="008F7C13">
            <w:pPr>
              <w:pStyle w:val="ConsPlusNormal"/>
            </w:pPr>
          </w:p>
        </w:tc>
      </w:tr>
      <w:tr w:rsidR="0099736B" w:rsidTr="008F7C13">
        <w:tblPrEx>
          <w:tblBorders>
            <w:left w:val="single" w:sz="4" w:space="0" w:color="auto"/>
            <w:right w:val="single" w:sz="4" w:space="0" w:color="auto"/>
          </w:tblBorders>
        </w:tblPrEx>
        <w:tc>
          <w:tcPr>
            <w:tcW w:w="2041" w:type="dxa"/>
          </w:tcPr>
          <w:p w:rsidR="0099736B" w:rsidRDefault="0099736B" w:rsidP="008F7C13">
            <w:pPr>
              <w:pStyle w:val="ConsPlusNormal"/>
            </w:pPr>
          </w:p>
        </w:tc>
        <w:tc>
          <w:tcPr>
            <w:tcW w:w="737" w:type="dxa"/>
          </w:tcPr>
          <w:p w:rsidR="0099736B" w:rsidRDefault="0099736B" w:rsidP="008F7C13">
            <w:pPr>
              <w:pStyle w:val="ConsPlusNormal"/>
            </w:pPr>
          </w:p>
        </w:tc>
        <w:tc>
          <w:tcPr>
            <w:tcW w:w="737" w:type="dxa"/>
          </w:tcPr>
          <w:p w:rsidR="0099736B" w:rsidRDefault="0099736B" w:rsidP="008F7C13">
            <w:pPr>
              <w:pStyle w:val="ConsPlusNormal"/>
            </w:pPr>
          </w:p>
        </w:tc>
        <w:tc>
          <w:tcPr>
            <w:tcW w:w="850" w:type="dxa"/>
          </w:tcPr>
          <w:p w:rsidR="0099736B" w:rsidRDefault="0099736B" w:rsidP="008F7C13">
            <w:pPr>
              <w:pStyle w:val="ConsPlusNormal"/>
            </w:pPr>
          </w:p>
        </w:tc>
        <w:tc>
          <w:tcPr>
            <w:tcW w:w="794" w:type="dxa"/>
          </w:tcPr>
          <w:p w:rsidR="0099736B" w:rsidRDefault="0099736B" w:rsidP="008F7C13">
            <w:pPr>
              <w:pStyle w:val="ConsPlusNormal"/>
            </w:pPr>
          </w:p>
        </w:tc>
        <w:tc>
          <w:tcPr>
            <w:tcW w:w="822" w:type="dxa"/>
          </w:tcPr>
          <w:p w:rsidR="0099736B" w:rsidRDefault="0099736B" w:rsidP="008F7C13">
            <w:pPr>
              <w:pStyle w:val="ConsPlusNormal"/>
            </w:pPr>
          </w:p>
        </w:tc>
        <w:tc>
          <w:tcPr>
            <w:tcW w:w="1257" w:type="dxa"/>
          </w:tcPr>
          <w:p w:rsidR="0099736B" w:rsidRDefault="0099736B" w:rsidP="008F7C13">
            <w:pPr>
              <w:pStyle w:val="ConsPlusNormal"/>
            </w:pPr>
          </w:p>
        </w:tc>
        <w:tc>
          <w:tcPr>
            <w:tcW w:w="804" w:type="dxa"/>
          </w:tcPr>
          <w:p w:rsidR="0099736B" w:rsidRDefault="0099736B" w:rsidP="008F7C13">
            <w:pPr>
              <w:pStyle w:val="ConsPlusNormal"/>
            </w:pPr>
          </w:p>
        </w:tc>
        <w:tc>
          <w:tcPr>
            <w:tcW w:w="994" w:type="dxa"/>
          </w:tcPr>
          <w:p w:rsidR="0099736B" w:rsidRDefault="0099736B" w:rsidP="008F7C13">
            <w:pPr>
              <w:pStyle w:val="ConsPlusNormal"/>
            </w:pPr>
          </w:p>
        </w:tc>
      </w:tr>
    </w:tbl>
    <w:p w:rsidR="0099736B" w:rsidRDefault="0099736B" w:rsidP="0099736B">
      <w:pPr>
        <w:pStyle w:val="ConsPlusNormal"/>
        <w:jc w:val="both"/>
      </w:pPr>
    </w:p>
    <w:p w:rsidR="0099736B" w:rsidRDefault="0099736B" w:rsidP="0099736B">
      <w:pPr>
        <w:pStyle w:val="ConsPlusNonformat"/>
        <w:jc w:val="both"/>
      </w:pPr>
      <w:r>
        <w:t xml:space="preserve">                                                       Номер страницы _____</w:t>
      </w:r>
    </w:p>
    <w:p w:rsidR="0099736B" w:rsidRDefault="0099736B" w:rsidP="0099736B">
      <w:pPr>
        <w:pStyle w:val="ConsPlusNonformat"/>
        <w:jc w:val="both"/>
      </w:pPr>
      <w:r>
        <w:t xml:space="preserve">                                                         Всего страниц ____</w:t>
      </w:r>
    </w:p>
    <w:p w:rsidR="0099736B" w:rsidRDefault="0099736B" w:rsidP="0099736B">
      <w:pPr>
        <w:pStyle w:val="ConsPlusNonformat"/>
        <w:jc w:val="both"/>
      </w:pPr>
    </w:p>
    <w:p w:rsidR="0099736B" w:rsidRDefault="0099736B" w:rsidP="0099736B">
      <w:pPr>
        <w:pStyle w:val="ConsPlusNonformat"/>
        <w:jc w:val="both"/>
      </w:pPr>
      <w:r>
        <w:t xml:space="preserve">                                                         Форма 0506111 с. 2</w:t>
      </w:r>
    </w:p>
    <w:p w:rsidR="0099736B" w:rsidRDefault="0099736B" w:rsidP="0099736B">
      <w:pPr>
        <w:pStyle w:val="ConsPlusNonformat"/>
        <w:jc w:val="both"/>
      </w:pPr>
    </w:p>
    <w:p w:rsidR="0099736B" w:rsidRDefault="0099736B" w:rsidP="0099736B">
      <w:pPr>
        <w:pStyle w:val="ConsPlusNonformat"/>
        <w:jc w:val="both"/>
      </w:pPr>
      <w:r>
        <w:t xml:space="preserve">                   Раздел 3. Расшифровка обязательства,</w:t>
      </w:r>
    </w:p>
    <w:p w:rsidR="0099736B" w:rsidRDefault="0099736B" w:rsidP="0099736B">
      <w:pPr>
        <w:pStyle w:val="ConsPlusNonformat"/>
        <w:jc w:val="both"/>
      </w:pPr>
      <w:r>
        <w:t xml:space="preserve">                       </w:t>
      </w:r>
      <w:proofErr w:type="gramStart"/>
      <w:r>
        <w:t>превышающего</w:t>
      </w:r>
      <w:proofErr w:type="gramEnd"/>
      <w:r>
        <w:t xml:space="preserve"> допустимый объем</w:t>
      </w:r>
    </w:p>
    <w:p w:rsidR="0099736B" w:rsidRDefault="0099736B" w:rsidP="0099736B">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648"/>
        <w:gridCol w:w="1042"/>
        <w:gridCol w:w="680"/>
        <w:gridCol w:w="1020"/>
        <w:gridCol w:w="1020"/>
        <w:gridCol w:w="1417"/>
        <w:gridCol w:w="1587"/>
      </w:tblGrid>
      <w:tr w:rsidR="0099736B" w:rsidTr="008F7C13">
        <w:tc>
          <w:tcPr>
            <w:tcW w:w="2292" w:type="dxa"/>
            <w:gridSpan w:val="2"/>
            <w:tcBorders>
              <w:left w:val="nil"/>
            </w:tcBorders>
          </w:tcPr>
          <w:p w:rsidR="0099736B" w:rsidRDefault="0099736B" w:rsidP="008F7C13">
            <w:pPr>
              <w:pStyle w:val="ConsPlusNormal"/>
              <w:jc w:val="center"/>
            </w:pPr>
            <w:r>
              <w:t>Объект ФАИП</w:t>
            </w:r>
          </w:p>
        </w:tc>
        <w:tc>
          <w:tcPr>
            <w:tcW w:w="1042" w:type="dxa"/>
            <w:vMerge w:val="restart"/>
          </w:tcPr>
          <w:p w:rsidR="0099736B" w:rsidRDefault="0099736B" w:rsidP="008F7C13">
            <w:pPr>
              <w:pStyle w:val="ConsPlusNormal"/>
              <w:jc w:val="center"/>
            </w:pPr>
            <w:r>
              <w:t>Наименование вида средств</w:t>
            </w:r>
          </w:p>
        </w:tc>
        <w:tc>
          <w:tcPr>
            <w:tcW w:w="680" w:type="dxa"/>
            <w:vMerge w:val="restart"/>
          </w:tcPr>
          <w:p w:rsidR="0099736B" w:rsidRDefault="0099736B" w:rsidP="008F7C13">
            <w:pPr>
              <w:pStyle w:val="ConsPlusNormal"/>
              <w:jc w:val="center"/>
            </w:pPr>
            <w:r>
              <w:t>Код строки</w:t>
            </w:r>
          </w:p>
        </w:tc>
        <w:tc>
          <w:tcPr>
            <w:tcW w:w="1020" w:type="dxa"/>
            <w:vMerge w:val="restart"/>
          </w:tcPr>
          <w:p w:rsidR="0099736B" w:rsidRDefault="0099736B" w:rsidP="008F7C13">
            <w:pPr>
              <w:pStyle w:val="ConsPlusNormal"/>
              <w:jc w:val="center"/>
            </w:pPr>
            <w:r>
              <w:t>Код по БК</w:t>
            </w:r>
          </w:p>
        </w:tc>
        <w:tc>
          <w:tcPr>
            <w:tcW w:w="4024" w:type="dxa"/>
            <w:gridSpan w:val="3"/>
            <w:tcBorders>
              <w:right w:val="nil"/>
            </w:tcBorders>
          </w:tcPr>
          <w:p w:rsidR="0099736B" w:rsidRDefault="0099736B" w:rsidP="008F7C13">
            <w:pPr>
              <w:pStyle w:val="ConsPlusNormal"/>
              <w:jc w:val="center"/>
            </w:pPr>
            <w:r>
              <w:t>Сумма на 20__ текущий финансовый год</w:t>
            </w:r>
          </w:p>
        </w:tc>
      </w:tr>
      <w:tr w:rsidR="0099736B" w:rsidTr="008F7C13">
        <w:tc>
          <w:tcPr>
            <w:tcW w:w="1644" w:type="dxa"/>
            <w:tcBorders>
              <w:left w:val="nil"/>
            </w:tcBorders>
          </w:tcPr>
          <w:p w:rsidR="0099736B" w:rsidRDefault="0099736B" w:rsidP="008F7C13">
            <w:pPr>
              <w:pStyle w:val="ConsPlusNormal"/>
              <w:jc w:val="center"/>
            </w:pPr>
            <w:r>
              <w:t>наименование (мероприятие по информатизации)</w:t>
            </w:r>
          </w:p>
        </w:tc>
        <w:tc>
          <w:tcPr>
            <w:tcW w:w="648" w:type="dxa"/>
          </w:tcPr>
          <w:p w:rsidR="0099736B" w:rsidRDefault="0099736B" w:rsidP="008F7C13">
            <w:pPr>
              <w:pStyle w:val="ConsPlusNormal"/>
              <w:jc w:val="center"/>
            </w:pPr>
            <w:r>
              <w:t>код (мероприятие по информатизации)</w:t>
            </w:r>
          </w:p>
        </w:tc>
        <w:tc>
          <w:tcPr>
            <w:tcW w:w="1042" w:type="dxa"/>
            <w:vMerge/>
          </w:tcPr>
          <w:p w:rsidR="0099736B" w:rsidRDefault="0099736B" w:rsidP="008F7C13"/>
        </w:tc>
        <w:tc>
          <w:tcPr>
            <w:tcW w:w="680" w:type="dxa"/>
            <w:vMerge/>
          </w:tcPr>
          <w:p w:rsidR="0099736B" w:rsidRDefault="0099736B" w:rsidP="008F7C13"/>
        </w:tc>
        <w:tc>
          <w:tcPr>
            <w:tcW w:w="1020" w:type="dxa"/>
            <w:vMerge/>
          </w:tcPr>
          <w:p w:rsidR="0099736B" w:rsidRDefault="0099736B" w:rsidP="008F7C13"/>
        </w:tc>
        <w:tc>
          <w:tcPr>
            <w:tcW w:w="1020" w:type="dxa"/>
          </w:tcPr>
          <w:p w:rsidR="0099736B" w:rsidRDefault="0099736B" w:rsidP="008F7C13">
            <w:pPr>
              <w:pStyle w:val="ConsPlusNormal"/>
              <w:jc w:val="center"/>
            </w:pPr>
            <w:r>
              <w:t>сумма обязательства</w:t>
            </w:r>
          </w:p>
        </w:tc>
        <w:tc>
          <w:tcPr>
            <w:tcW w:w="1417" w:type="dxa"/>
          </w:tcPr>
          <w:p w:rsidR="0099736B" w:rsidRDefault="0099736B" w:rsidP="008F7C13">
            <w:pPr>
              <w:pStyle w:val="ConsPlusNormal"/>
              <w:jc w:val="center"/>
            </w:pPr>
            <w:r>
              <w:t>объем права на принятие обязательства</w:t>
            </w:r>
          </w:p>
        </w:tc>
        <w:tc>
          <w:tcPr>
            <w:tcW w:w="1587" w:type="dxa"/>
            <w:tcBorders>
              <w:right w:val="nil"/>
            </w:tcBorders>
          </w:tcPr>
          <w:p w:rsidR="0099736B" w:rsidRDefault="0099736B" w:rsidP="008F7C13">
            <w:pPr>
              <w:pStyle w:val="ConsPlusNormal"/>
              <w:jc w:val="center"/>
            </w:pPr>
            <w:r>
              <w:t>сумма обязательства, превышающая допустимый объем</w:t>
            </w:r>
          </w:p>
        </w:tc>
      </w:tr>
      <w:tr w:rsidR="0099736B" w:rsidTr="008F7C13">
        <w:tc>
          <w:tcPr>
            <w:tcW w:w="1644" w:type="dxa"/>
            <w:tcBorders>
              <w:left w:val="nil"/>
            </w:tcBorders>
          </w:tcPr>
          <w:p w:rsidR="0099736B" w:rsidRDefault="0099736B" w:rsidP="008F7C13">
            <w:pPr>
              <w:pStyle w:val="ConsPlusNormal"/>
              <w:jc w:val="center"/>
            </w:pPr>
            <w:r>
              <w:lastRenderedPageBreak/>
              <w:t>1</w:t>
            </w:r>
          </w:p>
        </w:tc>
        <w:tc>
          <w:tcPr>
            <w:tcW w:w="648" w:type="dxa"/>
          </w:tcPr>
          <w:p w:rsidR="0099736B" w:rsidRDefault="0099736B" w:rsidP="008F7C13">
            <w:pPr>
              <w:pStyle w:val="ConsPlusNormal"/>
              <w:jc w:val="center"/>
            </w:pPr>
            <w:r>
              <w:t>2</w:t>
            </w:r>
          </w:p>
        </w:tc>
        <w:tc>
          <w:tcPr>
            <w:tcW w:w="1042" w:type="dxa"/>
          </w:tcPr>
          <w:p w:rsidR="0099736B" w:rsidRDefault="0099736B" w:rsidP="008F7C13">
            <w:pPr>
              <w:pStyle w:val="ConsPlusNormal"/>
              <w:jc w:val="center"/>
            </w:pPr>
            <w:r>
              <w:t>3</w:t>
            </w:r>
          </w:p>
        </w:tc>
        <w:tc>
          <w:tcPr>
            <w:tcW w:w="680" w:type="dxa"/>
          </w:tcPr>
          <w:p w:rsidR="0099736B" w:rsidRDefault="0099736B" w:rsidP="008F7C13">
            <w:pPr>
              <w:pStyle w:val="ConsPlusNormal"/>
              <w:jc w:val="center"/>
            </w:pPr>
            <w:r>
              <w:t>4</w:t>
            </w:r>
          </w:p>
        </w:tc>
        <w:tc>
          <w:tcPr>
            <w:tcW w:w="1020" w:type="dxa"/>
          </w:tcPr>
          <w:p w:rsidR="0099736B" w:rsidRDefault="0099736B" w:rsidP="008F7C13">
            <w:pPr>
              <w:pStyle w:val="ConsPlusNormal"/>
              <w:jc w:val="center"/>
            </w:pPr>
            <w:r>
              <w:t>5</w:t>
            </w:r>
          </w:p>
        </w:tc>
        <w:tc>
          <w:tcPr>
            <w:tcW w:w="1020" w:type="dxa"/>
          </w:tcPr>
          <w:p w:rsidR="0099736B" w:rsidRDefault="0099736B" w:rsidP="008F7C13">
            <w:pPr>
              <w:pStyle w:val="ConsPlusNormal"/>
              <w:jc w:val="center"/>
            </w:pPr>
            <w:r>
              <w:t>6</w:t>
            </w:r>
          </w:p>
        </w:tc>
        <w:tc>
          <w:tcPr>
            <w:tcW w:w="1417" w:type="dxa"/>
          </w:tcPr>
          <w:p w:rsidR="0099736B" w:rsidRDefault="0099736B" w:rsidP="008F7C13">
            <w:pPr>
              <w:pStyle w:val="ConsPlusNormal"/>
              <w:jc w:val="center"/>
            </w:pPr>
            <w:r>
              <w:t>7</w:t>
            </w:r>
          </w:p>
        </w:tc>
        <w:tc>
          <w:tcPr>
            <w:tcW w:w="1587" w:type="dxa"/>
            <w:tcBorders>
              <w:right w:val="nil"/>
            </w:tcBorders>
          </w:tcPr>
          <w:p w:rsidR="0099736B" w:rsidRDefault="0099736B" w:rsidP="008F7C13">
            <w:pPr>
              <w:pStyle w:val="ConsPlusNormal"/>
              <w:jc w:val="center"/>
            </w:pPr>
            <w:r>
              <w:t>8</w:t>
            </w:r>
          </w:p>
        </w:tc>
      </w:tr>
      <w:tr w:rsidR="0099736B" w:rsidTr="008F7C13">
        <w:tblPrEx>
          <w:tblBorders>
            <w:right w:val="single" w:sz="4" w:space="0" w:color="auto"/>
          </w:tblBorders>
        </w:tblPrEx>
        <w:tc>
          <w:tcPr>
            <w:tcW w:w="1644" w:type="dxa"/>
            <w:vMerge w:val="restart"/>
            <w:tcBorders>
              <w:left w:val="nil"/>
            </w:tcBorders>
          </w:tcPr>
          <w:p w:rsidR="0099736B" w:rsidRDefault="0099736B" w:rsidP="008F7C13">
            <w:pPr>
              <w:pStyle w:val="ConsPlusNormal"/>
            </w:pPr>
          </w:p>
        </w:tc>
        <w:tc>
          <w:tcPr>
            <w:tcW w:w="648" w:type="dxa"/>
            <w:vMerge w:val="restart"/>
          </w:tcPr>
          <w:p w:rsidR="0099736B" w:rsidRDefault="0099736B" w:rsidP="008F7C13">
            <w:pPr>
              <w:pStyle w:val="ConsPlusNormal"/>
            </w:pPr>
          </w:p>
        </w:tc>
        <w:tc>
          <w:tcPr>
            <w:tcW w:w="1042" w:type="dxa"/>
          </w:tcPr>
          <w:p w:rsidR="0099736B" w:rsidRDefault="0099736B" w:rsidP="008F7C13">
            <w:pPr>
              <w:pStyle w:val="ConsPlusNormal"/>
            </w:pPr>
          </w:p>
        </w:tc>
        <w:tc>
          <w:tcPr>
            <w:tcW w:w="680" w:type="dxa"/>
          </w:tcPr>
          <w:p w:rsidR="0099736B" w:rsidRDefault="0099736B" w:rsidP="008F7C13">
            <w:pPr>
              <w:pStyle w:val="ConsPlusNormal"/>
            </w:pPr>
          </w:p>
        </w:tc>
        <w:tc>
          <w:tcPr>
            <w:tcW w:w="1020" w:type="dxa"/>
          </w:tcPr>
          <w:p w:rsidR="0099736B" w:rsidRDefault="0099736B" w:rsidP="008F7C13">
            <w:pPr>
              <w:pStyle w:val="ConsPlusNormal"/>
            </w:pPr>
          </w:p>
        </w:tc>
        <w:tc>
          <w:tcPr>
            <w:tcW w:w="1020" w:type="dxa"/>
          </w:tcPr>
          <w:p w:rsidR="0099736B" w:rsidRDefault="0099736B" w:rsidP="008F7C13">
            <w:pPr>
              <w:pStyle w:val="ConsPlusNormal"/>
            </w:pPr>
          </w:p>
        </w:tc>
        <w:tc>
          <w:tcPr>
            <w:tcW w:w="1417" w:type="dxa"/>
          </w:tcPr>
          <w:p w:rsidR="0099736B" w:rsidRDefault="0099736B" w:rsidP="008F7C13">
            <w:pPr>
              <w:pStyle w:val="ConsPlusNormal"/>
            </w:pPr>
          </w:p>
        </w:tc>
        <w:tc>
          <w:tcPr>
            <w:tcW w:w="1587" w:type="dxa"/>
          </w:tcPr>
          <w:p w:rsidR="0099736B" w:rsidRDefault="0099736B" w:rsidP="008F7C13">
            <w:pPr>
              <w:pStyle w:val="ConsPlusNormal"/>
            </w:pPr>
          </w:p>
        </w:tc>
      </w:tr>
      <w:tr w:rsidR="0099736B" w:rsidTr="008F7C13">
        <w:tblPrEx>
          <w:tblBorders>
            <w:right w:val="single" w:sz="4" w:space="0" w:color="auto"/>
          </w:tblBorders>
        </w:tblPrEx>
        <w:tc>
          <w:tcPr>
            <w:tcW w:w="1644" w:type="dxa"/>
            <w:vMerge/>
            <w:tcBorders>
              <w:left w:val="nil"/>
            </w:tcBorders>
          </w:tcPr>
          <w:p w:rsidR="0099736B" w:rsidRDefault="0099736B" w:rsidP="008F7C13"/>
        </w:tc>
        <w:tc>
          <w:tcPr>
            <w:tcW w:w="648" w:type="dxa"/>
            <w:vMerge/>
          </w:tcPr>
          <w:p w:rsidR="0099736B" w:rsidRDefault="0099736B" w:rsidP="008F7C13"/>
        </w:tc>
        <w:tc>
          <w:tcPr>
            <w:tcW w:w="1042" w:type="dxa"/>
          </w:tcPr>
          <w:p w:rsidR="0099736B" w:rsidRDefault="0099736B" w:rsidP="008F7C13">
            <w:pPr>
              <w:pStyle w:val="ConsPlusNormal"/>
            </w:pPr>
          </w:p>
        </w:tc>
        <w:tc>
          <w:tcPr>
            <w:tcW w:w="680" w:type="dxa"/>
          </w:tcPr>
          <w:p w:rsidR="0099736B" w:rsidRDefault="0099736B" w:rsidP="008F7C13">
            <w:pPr>
              <w:pStyle w:val="ConsPlusNormal"/>
            </w:pPr>
          </w:p>
        </w:tc>
        <w:tc>
          <w:tcPr>
            <w:tcW w:w="1020" w:type="dxa"/>
          </w:tcPr>
          <w:p w:rsidR="0099736B" w:rsidRDefault="0099736B" w:rsidP="008F7C13">
            <w:pPr>
              <w:pStyle w:val="ConsPlusNormal"/>
            </w:pPr>
          </w:p>
        </w:tc>
        <w:tc>
          <w:tcPr>
            <w:tcW w:w="1020" w:type="dxa"/>
          </w:tcPr>
          <w:p w:rsidR="0099736B" w:rsidRDefault="0099736B" w:rsidP="008F7C13">
            <w:pPr>
              <w:pStyle w:val="ConsPlusNormal"/>
            </w:pPr>
          </w:p>
        </w:tc>
        <w:tc>
          <w:tcPr>
            <w:tcW w:w="1417" w:type="dxa"/>
          </w:tcPr>
          <w:p w:rsidR="0099736B" w:rsidRDefault="0099736B" w:rsidP="008F7C13">
            <w:pPr>
              <w:pStyle w:val="ConsPlusNormal"/>
            </w:pPr>
          </w:p>
        </w:tc>
        <w:tc>
          <w:tcPr>
            <w:tcW w:w="1587" w:type="dxa"/>
          </w:tcPr>
          <w:p w:rsidR="0099736B" w:rsidRDefault="0099736B" w:rsidP="008F7C13">
            <w:pPr>
              <w:pStyle w:val="ConsPlusNormal"/>
            </w:pPr>
          </w:p>
        </w:tc>
      </w:tr>
      <w:tr w:rsidR="0099736B" w:rsidTr="008F7C13">
        <w:tblPrEx>
          <w:tblBorders>
            <w:right w:val="single" w:sz="4" w:space="0" w:color="auto"/>
          </w:tblBorders>
        </w:tblPrEx>
        <w:tc>
          <w:tcPr>
            <w:tcW w:w="1644" w:type="dxa"/>
            <w:tcBorders>
              <w:left w:val="nil"/>
            </w:tcBorders>
          </w:tcPr>
          <w:p w:rsidR="0099736B" w:rsidRDefault="0099736B" w:rsidP="008F7C13">
            <w:pPr>
              <w:pStyle w:val="ConsPlusNormal"/>
            </w:pPr>
            <w:r>
              <w:t>Итого по коду объекта ФАИП (мероприятия по информатизации)</w:t>
            </w:r>
          </w:p>
        </w:tc>
        <w:tc>
          <w:tcPr>
            <w:tcW w:w="648" w:type="dxa"/>
          </w:tcPr>
          <w:p w:rsidR="0099736B" w:rsidRDefault="0099736B" w:rsidP="008F7C13">
            <w:pPr>
              <w:pStyle w:val="ConsPlusNormal"/>
            </w:pPr>
          </w:p>
        </w:tc>
        <w:tc>
          <w:tcPr>
            <w:tcW w:w="1042" w:type="dxa"/>
          </w:tcPr>
          <w:p w:rsidR="0099736B" w:rsidRDefault="0099736B" w:rsidP="008F7C13">
            <w:pPr>
              <w:pStyle w:val="ConsPlusNormal"/>
            </w:pPr>
          </w:p>
        </w:tc>
        <w:tc>
          <w:tcPr>
            <w:tcW w:w="680" w:type="dxa"/>
          </w:tcPr>
          <w:p w:rsidR="0099736B" w:rsidRDefault="0099736B" w:rsidP="008F7C13">
            <w:pPr>
              <w:pStyle w:val="ConsPlusNormal"/>
            </w:pPr>
          </w:p>
        </w:tc>
        <w:tc>
          <w:tcPr>
            <w:tcW w:w="1020" w:type="dxa"/>
          </w:tcPr>
          <w:p w:rsidR="0099736B" w:rsidRDefault="0099736B" w:rsidP="008F7C13">
            <w:pPr>
              <w:pStyle w:val="ConsPlusNormal"/>
            </w:pPr>
          </w:p>
        </w:tc>
        <w:tc>
          <w:tcPr>
            <w:tcW w:w="1020" w:type="dxa"/>
          </w:tcPr>
          <w:p w:rsidR="0099736B" w:rsidRDefault="0099736B" w:rsidP="008F7C13">
            <w:pPr>
              <w:pStyle w:val="ConsPlusNormal"/>
            </w:pPr>
          </w:p>
        </w:tc>
        <w:tc>
          <w:tcPr>
            <w:tcW w:w="1417" w:type="dxa"/>
          </w:tcPr>
          <w:p w:rsidR="0099736B" w:rsidRDefault="0099736B" w:rsidP="008F7C13">
            <w:pPr>
              <w:pStyle w:val="ConsPlusNormal"/>
            </w:pPr>
          </w:p>
        </w:tc>
        <w:tc>
          <w:tcPr>
            <w:tcW w:w="1587" w:type="dxa"/>
          </w:tcPr>
          <w:p w:rsidR="0099736B" w:rsidRDefault="0099736B" w:rsidP="008F7C13">
            <w:pPr>
              <w:pStyle w:val="ConsPlusNormal"/>
            </w:pPr>
          </w:p>
        </w:tc>
      </w:tr>
      <w:tr w:rsidR="0099736B" w:rsidTr="008F7C13">
        <w:tblPrEx>
          <w:tblBorders>
            <w:right w:val="single" w:sz="4" w:space="0" w:color="auto"/>
          </w:tblBorders>
        </w:tblPrEx>
        <w:tc>
          <w:tcPr>
            <w:tcW w:w="1644" w:type="dxa"/>
            <w:vMerge w:val="restart"/>
            <w:tcBorders>
              <w:left w:val="nil"/>
            </w:tcBorders>
          </w:tcPr>
          <w:p w:rsidR="0099736B" w:rsidRDefault="0099736B" w:rsidP="008F7C13">
            <w:pPr>
              <w:pStyle w:val="ConsPlusNormal"/>
            </w:pPr>
          </w:p>
        </w:tc>
        <w:tc>
          <w:tcPr>
            <w:tcW w:w="648" w:type="dxa"/>
            <w:vMerge w:val="restart"/>
          </w:tcPr>
          <w:p w:rsidR="0099736B" w:rsidRDefault="0099736B" w:rsidP="008F7C13">
            <w:pPr>
              <w:pStyle w:val="ConsPlusNormal"/>
            </w:pPr>
          </w:p>
        </w:tc>
        <w:tc>
          <w:tcPr>
            <w:tcW w:w="1042" w:type="dxa"/>
          </w:tcPr>
          <w:p w:rsidR="0099736B" w:rsidRDefault="0099736B" w:rsidP="008F7C13">
            <w:pPr>
              <w:pStyle w:val="ConsPlusNormal"/>
            </w:pPr>
          </w:p>
        </w:tc>
        <w:tc>
          <w:tcPr>
            <w:tcW w:w="680" w:type="dxa"/>
          </w:tcPr>
          <w:p w:rsidR="0099736B" w:rsidRDefault="0099736B" w:rsidP="008F7C13">
            <w:pPr>
              <w:pStyle w:val="ConsPlusNormal"/>
            </w:pPr>
          </w:p>
        </w:tc>
        <w:tc>
          <w:tcPr>
            <w:tcW w:w="1020" w:type="dxa"/>
          </w:tcPr>
          <w:p w:rsidR="0099736B" w:rsidRDefault="0099736B" w:rsidP="008F7C13">
            <w:pPr>
              <w:pStyle w:val="ConsPlusNormal"/>
            </w:pPr>
          </w:p>
        </w:tc>
        <w:tc>
          <w:tcPr>
            <w:tcW w:w="1020" w:type="dxa"/>
          </w:tcPr>
          <w:p w:rsidR="0099736B" w:rsidRDefault="0099736B" w:rsidP="008F7C13">
            <w:pPr>
              <w:pStyle w:val="ConsPlusNormal"/>
            </w:pPr>
          </w:p>
        </w:tc>
        <w:tc>
          <w:tcPr>
            <w:tcW w:w="1417" w:type="dxa"/>
          </w:tcPr>
          <w:p w:rsidR="0099736B" w:rsidRDefault="0099736B" w:rsidP="008F7C13">
            <w:pPr>
              <w:pStyle w:val="ConsPlusNormal"/>
            </w:pPr>
          </w:p>
        </w:tc>
        <w:tc>
          <w:tcPr>
            <w:tcW w:w="1587" w:type="dxa"/>
          </w:tcPr>
          <w:p w:rsidR="0099736B" w:rsidRDefault="0099736B" w:rsidP="008F7C13">
            <w:pPr>
              <w:pStyle w:val="ConsPlusNormal"/>
            </w:pPr>
          </w:p>
        </w:tc>
      </w:tr>
      <w:tr w:rsidR="0099736B" w:rsidTr="008F7C13">
        <w:tblPrEx>
          <w:tblBorders>
            <w:right w:val="single" w:sz="4" w:space="0" w:color="auto"/>
          </w:tblBorders>
        </w:tblPrEx>
        <w:tc>
          <w:tcPr>
            <w:tcW w:w="1644" w:type="dxa"/>
            <w:vMerge/>
            <w:tcBorders>
              <w:left w:val="nil"/>
            </w:tcBorders>
          </w:tcPr>
          <w:p w:rsidR="0099736B" w:rsidRDefault="0099736B" w:rsidP="008F7C13"/>
        </w:tc>
        <w:tc>
          <w:tcPr>
            <w:tcW w:w="648" w:type="dxa"/>
            <w:vMerge/>
          </w:tcPr>
          <w:p w:rsidR="0099736B" w:rsidRDefault="0099736B" w:rsidP="008F7C13"/>
        </w:tc>
        <w:tc>
          <w:tcPr>
            <w:tcW w:w="1042" w:type="dxa"/>
          </w:tcPr>
          <w:p w:rsidR="0099736B" w:rsidRDefault="0099736B" w:rsidP="008F7C13">
            <w:pPr>
              <w:pStyle w:val="ConsPlusNormal"/>
            </w:pPr>
          </w:p>
        </w:tc>
        <w:tc>
          <w:tcPr>
            <w:tcW w:w="680" w:type="dxa"/>
          </w:tcPr>
          <w:p w:rsidR="0099736B" w:rsidRDefault="0099736B" w:rsidP="008F7C13">
            <w:pPr>
              <w:pStyle w:val="ConsPlusNormal"/>
            </w:pPr>
          </w:p>
        </w:tc>
        <w:tc>
          <w:tcPr>
            <w:tcW w:w="1020" w:type="dxa"/>
          </w:tcPr>
          <w:p w:rsidR="0099736B" w:rsidRDefault="0099736B" w:rsidP="008F7C13">
            <w:pPr>
              <w:pStyle w:val="ConsPlusNormal"/>
            </w:pPr>
          </w:p>
        </w:tc>
        <w:tc>
          <w:tcPr>
            <w:tcW w:w="1020" w:type="dxa"/>
          </w:tcPr>
          <w:p w:rsidR="0099736B" w:rsidRDefault="0099736B" w:rsidP="008F7C13">
            <w:pPr>
              <w:pStyle w:val="ConsPlusNormal"/>
            </w:pPr>
          </w:p>
        </w:tc>
        <w:tc>
          <w:tcPr>
            <w:tcW w:w="1417" w:type="dxa"/>
          </w:tcPr>
          <w:p w:rsidR="0099736B" w:rsidRDefault="0099736B" w:rsidP="008F7C13">
            <w:pPr>
              <w:pStyle w:val="ConsPlusNormal"/>
            </w:pPr>
          </w:p>
        </w:tc>
        <w:tc>
          <w:tcPr>
            <w:tcW w:w="1587" w:type="dxa"/>
          </w:tcPr>
          <w:p w:rsidR="0099736B" w:rsidRDefault="0099736B" w:rsidP="008F7C13">
            <w:pPr>
              <w:pStyle w:val="ConsPlusNormal"/>
            </w:pPr>
          </w:p>
        </w:tc>
      </w:tr>
      <w:tr w:rsidR="0099736B" w:rsidTr="008F7C13">
        <w:tblPrEx>
          <w:tblBorders>
            <w:right w:val="single" w:sz="4" w:space="0" w:color="auto"/>
          </w:tblBorders>
        </w:tblPrEx>
        <w:tc>
          <w:tcPr>
            <w:tcW w:w="1644" w:type="dxa"/>
            <w:tcBorders>
              <w:left w:val="nil"/>
            </w:tcBorders>
          </w:tcPr>
          <w:p w:rsidR="0099736B" w:rsidRDefault="0099736B" w:rsidP="008F7C13">
            <w:pPr>
              <w:pStyle w:val="ConsPlusNormal"/>
            </w:pPr>
            <w:r>
              <w:t>Итого по коду объекта ФАИП (мероприятия по информатизации)</w:t>
            </w:r>
          </w:p>
        </w:tc>
        <w:tc>
          <w:tcPr>
            <w:tcW w:w="648" w:type="dxa"/>
          </w:tcPr>
          <w:p w:rsidR="0099736B" w:rsidRDefault="0099736B" w:rsidP="008F7C13">
            <w:pPr>
              <w:pStyle w:val="ConsPlusNormal"/>
            </w:pPr>
          </w:p>
        </w:tc>
        <w:tc>
          <w:tcPr>
            <w:tcW w:w="1042" w:type="dxa"/>
          </w:tcPr>
          <w:p w:rsidR="0099736B" w:rsidRDefault="0099736B" w:rsidP="008F7C13">
            <w:pPr>
              <w:pStyle w:val="ConsPlusNormal"/>
            </w:pPr>
          </w:p>
        </w:tc>
        <w:tc>
          <w:tcPr>
            <w:tcW w:w="680" w:type="dxa"/>
          </w:tcPr>
          <w:p w:rsidR="0099736B" w:rsidRDefault="0099736B" w:rsidP="008F7C13">
            <w:pPr>
              <w:pStyle w:val="ConsPlusNormal"/>
            </w:pPr>
          </w:p>
        </w:tc>
        <w:tc>
          <w:tcPr>
            <w:tcW w:w="1020" w:type="dxa"/>
          </w:tcPr>
          <w:p w:rsidR="0099736B" w:rsidRDefault="0099736B" w:rsidP="008F7C13">
            <w:pPr>
              <w:pStyle w:val="ConsPlusNormal"/>
            </w:pPr>
          </w:p>
        </w:tc>
        <w:tc>
          <w:tcPr>
            <w:tcW w:w="1020" w:type="dxa"/>
          </w:tcPr>
          <w:p w:rsidR="0099736B" w:rsidRDefault="0099736B" w:rsidP="008F7C13">
            <w:pPr>
              <w:pStyle w:val="ConsPlusNormal"/>
            </w:pPr>
          </w:p>
        </w:tc>
        <w:tc>
          <w:tcPr>
            <w:tcW w:w="1417" w:type="dxa"/>
          </w:tcPr>
          <w:p w:rsidR="0099736B" w:rsidRDefault="0099736B" w:rsidP="008F7C13">
            <w:pPr>
              <w:pStyle w:val="ConsPlusNormal"/>
            </w:pPr>
          </w:p>
        </w:tc>
        <w:tc>
          <w:tcPr>
            <w:tcW w:w="1587" w:type="dxa"/>
          </w:tcPr>
          <w:p w:rsidR="0099736B" w:rsidRDefault="0099736B" w:rsidP="008F7C13">
            <w:pPr>
              <w:pStyle w:val="ConsPlusNormal"/>
            </w:pPr>
          </w:p>
        </w:tc>
      </w:tr>
      <w:tr w:rsidR="0099736B" w:rsidTr="008F7C13">
        <w:tblPrEx>
          <w:tblBorders>
            <w:right w:val="single" w:sz="4" w:space="0" w:color="auto"/>
          </w:tblBorders>
        </w:tblPrEx>
        <w:tc>
          <w:tcPr>
            <w:tcW w:w="5034" w:type="dxa"/>
            <w:gridSpan w:val="5"/>
            <w:tcBorders>
              <w:left w:val="nil"/>
              <w:bottom w:val="nil"/>
            </w:tcBorders>
          </w:tcPr>
          <w:p w:rsidR="0099736B" w:rsidRDefault="0099736B" w:rsidP="008F7C13">
            <w:pPr>
              <w:pStyle w:val="ConsPlusNormal"/>
            </w:pPr>
          </w:p>
        </w:tc>
        <w:tc>
          <w:tcPr>
            <w:tcW w:w="1020" w:type="dxa"/>
          </w:tcPr>
          <w:p w:rsidR="0099736B" w:rsidRDefault="0099736B" w:rsidP="008F7C13">
            <w:pPr>
              <w:pStyle w:val="ConsPlusNormal"/>
            </w:pPr>
          </w:p>
        </w:tc>
        <w:tc>
          <w:tcPr>
            <w:tcW w:w="1417" w:type="dxa"/>
          </w:tcPr>
          <w:p w:rsidR="0099736B" w:rsidRDefault="0099736B" w:rsidP="008F7C13">
            <w:pPr>
              <w:pStyle w:val="ConsPlusNormal"/>
            </w:pPr>
          </w:p>
        </w:tc>
        <w:tc>
          <w:tcPr>
            <w:tcW w:w="1587" w:type="dxa"/>
          </w:tcPr>
          <w:p w:rsidR="0099736B" w:rsidRDefault="0099736B" w:rsidP="008F7C13">
            <w:pPr>
              <w:pStyle w:val="ConsPlusNormal"/>
            </w:pPr>
          </w:p>
        </w:tc>
      </w:tr>
    </w:tbl>
    <w:p w:rsidR="0099736B" w:rsidRDefault="0099736B" w:rsidP="0099736B">
      <w:pPr>
        <w:pStyle w:val="ConsPlusNormal"/>
        <w:jc w:val="both"/>
      </w:pPr>
    </w:p>
    <w:tbl>
      <w:tblPr>
        <w:tblW w:w="0" w:type="auto"/>
        <w:tblBorders>
          <w:top w:val="single" w:sz="4" w:space="0" w:color="auto"/>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134"/>
        <w:gridCol w:w="1134"/>
        <w:gridCol w:w="1644"/>
        <w:gridCol w:w="1024"/>
        <w:gridCol w:w="1077"/>
        <w:gridCol w:w="1587"/>
        <w:gridCol w:w="737"/>
      </w:tblGrid>
      <w:tr w:rsidR="0099736B" w:rsidTr="008F7C13">
        <w:tc>
          <w:tcPr>
            <w:tcW w:w="680" w:type="dxa"/>
            <w:vMerge w:val="restart"/>
            <w:tcBorders>
              <w:left w:val="nil"/>
            </w:tcBorders>
          </w:tcPr>
          <w:p w:rsidR="0099736B" w:rsidRDefault="0099736B" w:rsidP="008F7C13">
            <w:pPr>
              <w:pStyle w:val="ConsPlusNormal"/>
              <w:jc w:val="center"/>
            </w:pPr>
            <w:r>
              <w:t>Код строки</w:t>
            </w:r>
          </w:p>
        </w:tc>
        <w:tc>
          <w:tcPr>
            <w:tcW w:w="3912" w:type="dxa"/>
            <w:gridSpan w:val="3"/>
          </w:tcPr>
          <w:p w:rsidR="0099736B" w:rsidRDefault="0099736B" w:rsidP="008F7C13">
            <w:pPr>
              <w:pStyle w:val="ConsPlusNormal"/>
              <w:jc w:val="center"/>
            </w:pPr>
            <w:r>
              <w:t>Первый год планового периода</w:t>
            </w:r>
          </w:p>
        </w:tc>
        <w:tc>
          <w:tcPr>
            <w:tcW w:w="3688" w:type="dxa"/>
            <w:gridSpan w:val="3"/>
          </w:tcPr>
          <w:p w:rsidR="0099736B" w:rsidRDefault="0099736B" w:rsidP="008F7C13">
            <w:pPr>
              <w:pStyle w:val="ConsPlusNormal"/>
              <w:jc w:val="center"/>
            </w:pPr>
            <w:r>
              <w:t>Второй год планового периода</w:t>
            </w:r>
          </w:p>
        </w:tc>
        <w:tc>
          <w:tcPr>
            <w:tcW w:w="737" w:type="dxa"/>
            <w:vMerge w:val="restart"/>
            <w:tcBorders>
              <w:right w:val="nil"/>
            </w:tcBorders>
          </w:tcPr>
          <w:p w:rsidR="0099736B" w:rsidRDefault="0099736B" w:rsidP="008F7C13">
            <w:pPr>
              <w:pStyle w:val="ConsPlusNormal"/>
              <w:jc w:val="center"/>
            </w:pPr>
            <w:r>
              <w:t>Примечание</w:t>
            </w:r>
          </w:p>
        </w:tc>
      </w:tr>
      <w:tr w:rsidR="0099736B" w:rsidTr="008F7C13">
        <w:tc>
          <w:tcPr>
            <w:tcW w:w="680" w:type="dxa"/>
            <w:vMerge/>
            <w:tcBorders>
              <w:left w:val="nil"/>
            </w:tcBorders>
          </w:tcPr>
          <w:p w:rsidR="0099736B" w:rsidRDefault="0099736B" w:rsidP="008F7C13"/>
        </w:tc>
        <w:tc>
          <w:tcPr>
            <w:tcW w:w="1134" w:type="dxa"/>
          </w:tcPr>
          <w:p w:rsidR="0099736B" w:rsidRDefault="0099736B" w:rsidP="008F7C13">
            <w:pPr>
              <w:pStyle w:val="ConsPlusNormal"/>
              <w:jc w:val="center"/>
            </w:pPr>
            <w:r>
              <w:t>сумма обязательства</w:t>
            </w:r>
          </w:p>
        </w:tc>
        <w:tc>
          <w:tcPr>
            <w:tcW w:w="1134" w:type="dxa"/>
          </w:tcPr>
          <w:p w:rsidR="0099736B" w:rsidRDefault="0099736B" w:rsidP="008F7C13">
            <w:pPr>
              <w:pStyle w:val="ConsPlusNormal"/>
              <w:jc w:val="center"/>
            </w:pPr>
            <w:r>
              <w:t>объем права на принятие обязательства</w:t>
            </w:r>
          </w:p>
        </w:tc>
        <w:tc>
          <w:tcPr>
            <w:tcW w:w="1644" w:type="dxa"/>
          </w:tcPr>
          <w:p w:rsidR="0099736B" w:rsidRDefault="0099736B" w:rsidP="008F7C13">
            <w:pPr>
              <w:pStyle w:val="ConsPlusNormal"/>
              <w:jc w:val="center"/>
            </w:pPr>
            <w:r>
              <w:t>сумма обязательства, превышающая допустимый объем</w:t>
            </w:r>
          </w:p>
        </w:tc>
        <w:tc>
          <w:tcPr>
            <w:tcW w:w="1024" w:type="dxa"/>
          </w:tcPr>
          <w:p w:rsidR="0099736B" w:rsidRDefault="0099736B" w:rsidP="008F7C13">
            <w:pPr>
              <w:pStyle w:val="ConsPlusNormal"/>
              <w:jc w:val="center"/>
            </w:pPr>
            <w:r>
              <w:t>сумма обязательства</w:t>
            </w:r>
          </w:p>
        </w:tc>
        <w:tc>
          <w:tcPr>
            <w:tcW w:w="1077" w:type="dxa"/>
          </w:tcPr>
          <w:p w:rsidR="0099736B" w:rsidRDefault="0099736B" w:rsidP="008F7C13">
            <w:pPr>
              <w:pStyle w:val="ConsPlusNormal"/>
              <w:jc w:val="center"/>
            </w:pPr>
            <w:r>
              <w:t>объем права на принятие обязательства</w:t>
            </w:r>
          </w:p>
        </w:tc>
        <w:tc>
          <w:tcPr>
            <w:tcW w:w="1587" w:type="dxa"/>
          </w:tcPr>
          <w:p w:rsidR="0099736B" w:rsidRDefault="0099736B" w:rsidP="008F7C13">
            <w:pPr>
              <w:pStyle w:val="ConsPlusNormal"/>
              <w:jc w:val="center"/>
            </w:pPr>
            <w:r>
              <w:t>сумма обязательств, превышающая допустимый объем</w:t>
            </w:r>
          </w:p>
        </w:tc>
        <w:tc>
          <w:tcPr>
            <w:tcW w:w="737" w:type="dxa"/>
            <w:vMerge/>
            <w:tcBorders>
              <w:right w:val="nil"/>
            </w:tcBorders>
          </w:tcPr>
          <w:p w:rsidR="0099736B" w:rsidRDefault="0099736B" w:rsidP="008F7C13"/>
        </w:tc>
      </w:tr>
      <w:tr w:rsidR="0099736B" w:rsidTr="008F7C13">
        <w:tc>
          <w:tcPr>
            <w:tcW w:w="680" w:type="dxa"/>
            <w:tcBorders>
              <w:left w:val="nil"/>
            </w:tcBorders>
          </w:tcPr>
          <w:p w:rsidR="0099736B" w:rsidRDefault="0099736B" w:rsidP="008F7C13">
            <w:pPr>
              <w:pStyle w:val="ConsPlusNormal"/>
              <w:jc w:val="center"/>
            </w:pPr>
            <w:r>
              <w:t>4</w:t>
            </w:r>
          </w:p>
        </w:tc>
        <w:tc>
          <w:tcPr>
            <w:tcW w:w="1134" w:type="dxa"/>
          </w:tcPr>
          <w:p w:rsidR="0099736B" w:rsidRDefault="0099736B" w:rsidP="008F7C13">
            <w:pPr>
              <w:pStyle w:val="ConsPlusNormal"/>
              <w:jc w:val="center"/>
            </w:pPr>
            <w:r>
              <w:t>9</w:t>
            </w:r>
          </w:p>
        </w:tc>
        <w:tc>
          <w:tcPr>
            <w:tcW w:w="1134" w:type="dxa"/>
          </w:tcPr>
          <w:p w:rsidR="0099736B" w:rsidRDefault="0099736B" w:rsidP="008F7C13">
            <w:pPr>
              <w:pStyle w:val="ConsPlusNormal"/>
              <w:jc w:val="center"/>
            </w:pPr>
            <w:r>
              <w:t>10</w:t>
            </w:r>
          </w:p>
        </w:tc>
        <w:tc>
          <w:tcPr>
            <w:tcW w:w="1644" w:type="dxa"/>
          </w:tcPr>
          <w:p w:rsidR="0099736B" w:rsidRDefault="0099736B" w:rsidP="008F7C13">
            <w:pPr>
              <w:pStyle w:val="ConsPlusNormal"/>
              <w:jc w:val="center"/>
            </w:pPr>
            <w:r>
              <w:t>11</w:t>
            </w:r>
          </w:p>
        </w:tc>
        <w:tc>
          <w:tcPr>
            <w:tcW w:w="1024" w:type="dxa"/>
          </w:tcPr>
          <w:p w:rsidR="0099736B" w:rsidRDefault="0099736B" w:rsidP="008F7C13">
            <w:pPr>
              <w:pStyle w:val="ConsPlusNormal"/>
              <w:jc w:val="center"/>
            </w:pPr>
            <w:r>
              <w:t>12</w:t>
            </w:r>
          </w:p>
        </w:tc>
        <w:tc>
          <w:tcPr>
            <w:tcW w:w="1077" w:type="dxa"/>
          </w:tcPr>
          <w:p w:rsidR="0099736B" w:rsidRDefault="0099736B" w:rsidP="008F7C13">
            <w:pPr>
              <w:pStyle w:val="ConsPlusNormal"/>
              <w:jc w:val="center"/>
            </w:pPr>
            <w:r>
              <w:t>13</w:t>
            </w:r>
          </w:p>
        </w:tc>
        <w:tc>
          <w:tcPr>
            <w:tcW w:w="1587" w:type="dxa"/>
          </w:tcPr>
          <w:p w:rsidR="0099736B" w:rsidRDefault="0099736B" w:rsidP="008F7C13">
            <w:pPr>
              <w:pStyle w:val="ConsPlusNormal"/>
              <w:jc w:val="center"/>
            </w:pPr>
            <w:r>
              <w:t>14</w:t>
            </w:r>
          </w:p>
        </w:tc>
        <w:tc>
          <w:tcPr>
            <w:tcW w:w="737" w:type="dxa"/>
            <w:tcBorders>
              <w:right w:val="nil"/>
            </w:tcBorders>
          </w:tcPr>
          <w:p w:rsidR="0099736B" w:rsidRDefault="0099736B" w:rsidP="008F7C13">
            <w:pPr>
              <w:pStyle w:val="ConsPlusNormal"/>
              <w:jc w:val="center"/>
            </w:pPr>
            <w:r>
              <w:t>15</w:t>
            </w:r>
          </w:p>
        </w:tc>
      </w:tr>
      <w:tr w:rsidR="0099736B" w:rsidTr="008F7C13">
        <w:tblPrEx>
          <w:tblBorders>
            <w:left w:val="single" w:sz="4" w:space="0" w:color="auto"/>
          </w:tblBorders>
        </w:tblPrEx>
        <w:tc>
          <w:tcPr>
            <w:tcW w:w="680" w:type="dxa"/>
          </w:tcPr>
          <w:p w:rsidR="0099736B" w:rsidRDefault="0099736B" w:rsidP="008F7C13">
            <w:pPr>
              <w:pStyle w:val="ConsPlusNormal"/>
            </w:pPr>
          </w:p>
        </w:tc>
        <w:tc>
          <w:tcPr>
            <w:tcW w:w="1134" w:type="dxa"/>
          </w:tcPr>
          <w:p w:rsidR="0099736B" w:rsidRDefault="0099736B" w:rsidP="008F7C13">
            <w:pPr>
              <w:pStyle w:val="ConsPlusNormal"/>
            </w:pPr>
          </w:p>
        </w:tc>
        <w:tc>
          <w:tcPr>
            <w:tcW w:w="1134" w:type="dxa"/>
          </w:tcPr>
          <w:p w:rsidR="0099736B" w:rsidRDefault="0099736B" w:rsidP="008F7C13">
            <w:pPr>
              <w:pStyle w:val="ConsPlusNormal"/>
            </w:pPr>
          </w:p>
        </w:tc>
        <w:tc>
          <w:tcPr>
            <w:tcW w:w="1644" w:type="dxa"/>
          </w:tcPr>
          <w:p w:rsidR="0099736B" w:rsidRDefault="0099736B" w:rsidP="008F7C13">
            <w:pPr>
              <w:pStyle w:val="ConsPlusNormal"/>
            </w:pPr>
          </w:p>
        </w:tc>
        <w:tc>
          <w:tcPr>
            <w:tcW w:w="1024" w:type="dxa"/>
          </w:tcPr>
          <w:p w:rsidR="0099736B" w:rsidRDefault="0099736B" w:rsidP="008F7C13">
            <w:pPr>
              <w:pStyle w:val="ConsPlusNormal"/>
            </w:pPr>
          </w:p>
        </w:tc>
        <w:tc>
          <w:tcPr>
            <w:tcW w:w="1077" w:type="dxa"/>
          </w:tcPr>
          <w:p w:rsidR="0099736B" w:rsidRDefault="0099736B" w:rsidP="008F7C13">
            <w:pPr>
              <w:pStyle w:val="ConsPlusNormal"/>
            </w:pPr>
          </w:p>
        </w:tc>
        <w:tc>
          <w:tcPr>
            <w:tcW w:w="1587" w:type="dxa"/>
          </w:tcPr>
          <w:p w:rsidR="0099736B" w:rsidRDefault="0099736B" w:rsidP="008F7C13">
            <w:pPr>
              <w:pStyle w:val="ConsPlusNormal"/>
            </w:pPr>
          </w:p>
        </w:tc>
        <w:tc>
          <w:tcPr>
            <w:tcW w:w="737" w:type="dxa"/>
            <w:tcBorders>
              <w:right w:val="nil"/>
            </w:tcBorders>
          </w:tcPr>
          <w:p w:rsidR="0099736B" w:rsidRDefault="0099736B" w:rsidP="008F7C13">
            <w:pPr>
              <w:pStyle w:val="ConsPlusNormal"/>
            </w:pPr>
          </w:p>
        </w:tc>
      </w:tr>
      <w:tr w:rsidR="0099736B" w:rsidTr="008F7C13">
        <w:tblPrEx>
          <w:tblBorders>
            <w:left w:val="single" w:sz="4" w:space="0" w:color="auto"/>
          </w:tblBorders>
        </w:tblPrEx>
        <w:tc>
          <w:tcPr>
            <w:tcW w:w="680" w:type="dxa"/>
          </w:tcPr>
          <w:p w:rsidR="0099736B" w:rsidRDefault="0099736B" w:rsidP="008F7C13">
            <w:pPr>
              <w:pStyle w:val="ConsPlusNormal"/>
            </w:pPr>
          </w:p>
        </w:tc>
        <w:tc>
          <w:tcPr>
            <w:tcW w:w="1134" w:type="dxa"/>
          </w:tcPr>
          <w:p w:rsidR="0099736B" w:rsidRDefault="0099736B" w:rsidP="008F7C13">
            <w:pPr>
              <w:pStyle w:val="ConsPlusNormal"/>
            </w:pPr>
          </w:p>
        </w:tc>
        <w:tc>
          <w:tcPr>
            <w:tcW w:w="1134" w:type="dxa"/>
          </w:tcPr>
          <w:p w:rsidR="0099736B" w:rsidRDefault="0099736B" w:rsidP="008F7C13">
            <w:pPr>
              <w:pStyle w:val="ConsPlusNormal"/>
            </w:pPr>
          </w:p>
        </w:tc>
        <w:tc>
          <w:tcPr>
            <w:tcW w:w="1644" w:type="dxa"/>
          </w:tcPr>
          <w:p w:rsidR="0099736B" w:rsidRDefault="0099736B" w:rsidP="008F7C13">
            <w:pPr>
              <w:pStyle w:val="ConsPlusNormal"/>
            </w:pPr>
          </w:p>
        </w:tc>
        <w:tc>
          <w:tcPr>
            <w:tcW w:w="1024" w:type="dxa"/>
          </w:tcPr>
          <w:p w:rsidR="0099736B" w:rsidRDefault="0099736B" w:rsidP="008F7C13">
            <w:pPr>
              <w:pStyle w:val="ConsPlusNormal"/>
            </w:pPr>
          </w:p>
        </w:tc>
        <w:tc>
          <w:tcPr>
            <w:tcW w:w="1077" w:type="dxa"/>
          </w:tcPr>
          <w:p w:rsidR="0099736B" w:rsidRDefault="0099736B" w:rsidP="008F7C13">
            <w:pPr>
              <w:pStyle w:val="ConsPlusNormal"/>
            </w:pPr>
          </w:p>
        </w:tc>
        <w:tc>
          <w:tcPr>
            <w:tcW w:w="1587" w:type="dxa"/>
          </w:tcPr>
          <w:p w:rsidR="0099736B" w:rsidRDefault="0099736B" w:rsidP="008F7C13">
            <w:pPr>
              <w:pStyle w:val="ConsPlusNormal"/>
            </w:pPr>
          </w:p>
        </w:tc>
        <w:tc>
          <w:tcPr>
            <w:tcW w:w="737" w:type="dxa"/>
            <w:tcBorders>
              <w:right w:val="nil"/>
            </w:tcBorders>
          </w:tcPr>
          <w:p w:rsidR="0099736B" w:rsidRDefault="0099736B" w:rsidP="008F7C13">
            <w:pPr>
              <w:pStyle w:val="ConsPlusNormal"/>
            </w:pPr>
          </w:p>
        </w:tc>
      </w:tr>
      <w:tr w:rsidR="0099736B" w:rsidTr="008F7C13">
        <w:tblPrEx>
          <w:tblBorders>
            <w:left w:val="single" w:sz="4" w:space="0" w:color="auto"/>
          </w:tblBorders>
        </w:tblPrEx>
        <w:tc>
          <w:tcPr>
            <w:tcW w:w="680" w:type="dxa"/>
          </w:tcPr>
          <w:p w:rsidR="0099736B" w:rsidRDefault="0099736B" w:rsidP="008F7C13">
            <w:pPr>
              <w:pStyle w:val="ConsPlusNormal"/>
            </w:pPr>
          </w:p>
        </w:tc>
        <w:tc>
          <w:tcPr>
            <w:tcW w:w="1134" w:type="dxa"/>
          </w:tcPr>
          <w:p w:rsidR="0099736B" w:rsidRDefault="0099736B" w:rsidP="008F7C13">
            <w:pPr>
              <w:pStyle w:val="ConsPlusNormal"/>
            </w:pPr>
          </w:p>
        </w:tc>
        <w:tc>
          <w:tcPr>
            <w:tcW w:w="1134" w:type="dxa"/>
          </w:tcPr>
          <w:p w:rsidR="0099736B" w:rsidRDefault="0099736B" w:rsidP="008F7C13">
            <w:pPr>
              <w:pStyle w:val="ConsPlusNormal"/>
            </w:pPr>
          </w:p>
        </w:tc>
        <w:tc>
          <w:tcPr>
            <w:tcW w:w="1644" w:type="dxa"/>
          </w:tcPr>
          <w:p w:rsidR="0099736B" w:rsidRDefault="0099736B" w:rsidP="008F7C13">
            <w:pPr>
              <w:pStyle w:val="ConsPlusNormal"/>
            </w:pPr>
          </w:p>
        </w:tc>
        <w:tc>
          <w:tcPr>
            <w:tcW w:w="1024" w:type="dxa"/>
          </w:tcPr>
          <w:p w:rsidR="0099736B" w:rsidRDefault="0099736B" w:rsidP="008F7C13">
            <w:pPr>
              <w:pStyle w:val="ConsPlusNormal"/>
            </w:pPr>
          </w:p>
        </w:tc>
        <w:tc>
          <w:tcPr>
            <w:tcW w:w="1077" w:type="dxa"/>
          </w:tcPr>
          <w:p w:rsidR="0099736B" w:rsidRDefault="0099736B" w:rsidP="008F7C13">
            <w:pPr>
              <w:pStyle w:val="ConsPlusNormal"/>
            </w:pPr>
          </w:p>
        </w:tc>
        <w:tc>
          <w:tcPr>
            <w:tcW w:w="1587" w:type="dxa"/>
          </w:tcPr>
          <w:p w:rsidR="0099736B" w:rsidRDefault="0099736B" w:rsidP="008F7C13">
            <w:pPr>
              <w:pStyle w:val="ConsPlusNormal"/>
            </w:pPr>
          </w:p>
        </w:tc>
        <w:tc>
          <w:tcPr>
            <w:tcW w:w="737" w:type="dxa"/>
            <w:tcBorders>
              <w:right w:val="nil"/>
            </w:tcBorders>
          </w:tcPr>
          <w:p w:rsidR="0099736B" w:rsidRDefault="0099736B" w:rsidP="008F7C13">
            <w:pPr>
              <w:pStyle w:val="ConsPlusNormal"/>
            </w:pPr>
          </w:p>
        </w:tc>
      </w:tr>
      <w:tr w:rsidR="0099736B" w:rsidTr="008F7C13">
        <w:tblPrEx>
          <w:tblBorders>
            <w:left w:val="single" w:sz="4" w:space="0" w:color="auto"/>
          </w:tblBorders>
        </w:tblPrEx>
        <w:tc>
          <w:tcPr>
            <w:tcW w:w="680" w:type="dxa"/>
          </w:tcPr>
          <w:p w:rsidR="0099736B" w:rsidRDefault="0099736B" w:rsidP="008F7C13">
            <w:pPr>
              <w:pStyle w:val="ConsPlusNormal"/>
            </w:pPr>
          </w:p>
        </w:tc>
        <w:tc>
          <w:tcPr>
            <w:tcW w:w="1134" w:type="dxa"/>
          </w:tcPr>
          <w:p w:rsidR="0099736B" w:rsidRDefault="0099736B" w:rsidP="008F7C13">
            <w:pPr>
              <w:pStyle w:val="ConsPlusNormal"/>
            </w:pPr>
          </w:p>
        </w:tc>
        <w:tc>
          <w:tcPr>
            <w:tcW w:w="1134" w:type="dxa"/>
          </w:tcPr>
          <w:p w:rsidR="0099736B" w:rsidRDefault="0099736B" w:rsidP="008F7C13">
            <w:pPr>
              <w:pStyle w:val="ConsPlusNormal"/>
            </w:pPr>
          </w:p>
        </w:tc>
        <w:tc>
          <w:tcPr>
            <w:tcW w:w="1644" w:type="dxa"/>
          </w:tcPr>
          <w:p w:rsidR="0099736B" w:rsidRDefault="0099736B" w:rsidP="008F7C13">
            <w:pPr>
              <w:pStyle w:val="ConsPlusNormal"/>
            </w:pPr>
          </w:p>
        </w:tc>
        <w:tc>
          <w:tcPr>
            <w:tcW w:w="1024" w:type="dxa"/>
          </w:tcPr>
          <w:p w:rsidR="0099736B" w:rsidRDefault="0099736B" w:rsidP="008F7C13">
            <w:pPr>
              <w:pStyle w:val="ConsPlusNormal"/>
            </w:pPr>
          </w:p>
        </w:tc>
        <w:tc>
          <w:tcPr>
            <w:tcW w:w="1077" w:type="dxa"/>
          </w:tcPr>
          <w:p w:rsidR="0099736B" w:rsidRDefault="0099736B" w:rsidP="008F7C13">
            <w:pPr>
              <w:pStyle w:val="ConsPlusNormal"/>
            </w:pPr>
          </w:p>
        </w:tc>
        <w:tc>
          <w:tcPr>
            <w:tcW w:w="1587" w:type="dxa"/>
          </w:tcPr>
          <w:p w:rsidR="0099736B" w:rsidRDefault="0099736B" w:rsidP="008F7C13">
            <w:pPr>
              <w:pStyle w:val="ConsPlusNormal"/>
            </w:pPr>
          </w:p>
        </w:tc>
        <w:tc>
          <w:tcPr>
            <w:tcW w:w="737" w:type="dxa"/>
            <w:tcBorders>
              <w:right w:val="nil"/>
            </w:tcBorders>
          </w:tcPr>
          <w:p w:rsidR="0099736B" w:rsidRDefault="0099736B" w:rsidP="008F7C13">
            <w:pPr>
              <w:pStyle w:val="ConsPlusNormal"/>
            </w:pPr>
          </w:p>
        </w:tc>
      </w:tr>
      <w:tr w:rsidR="0099736B" w:rsidTr="008F7C13">
        <w:tblPrEx>
          <w:tblBorders>
            <w:left w:val="single" w:sz="4" w:space="0" w:color="auto"/>
          </w:tblBorders>
        </w:tblPrEx>
        <w:tc>
          <w:tcPr>
            <w:tcW w:w="680" w:type="dxa"/>
          </w:tcPr>
          <w:p w:rsidR="0099736B" w:rsidRDefault="0099736B" w:rsidP="008F7C13">
            <w:pPr>
              <w:pStyle w:val="ConsPlusNormal"/>
            </w:pPr>
          </w:p>
        </w:tc>
        <w:tc>
          <w:tcPr>
            <w:tcW w:w="1134" w:type="dxa"/>
          </w:tcPr>
          <w:p w:rsidR="0099736B" w:rsidRDefault="0099736B" w:rsidP="008F7C13">
            <w:pPr>
              <w:pStyle w:val="ConsPlusNormal"/>
            </w:pPr>
          </w:p>
        </w:tc>
        <w:tc>
          <w:tcPr>
            <w:tcW w:w="1134" w:type="dxa"/>
          </w:tcPr>
          <w:p w:rsidR="0099736B" w:rsidRDefault="0099736B" w:rsidP="008F7C13">
            <w:pPr>
              <w:pStyle w:val="ConsPlusNormal"/>
            </w:pPr>
          </w:p>
        </w:tc>
        <w:tc>
          <w:tcPr>
            <w:tcW w:w="1644" w:type="dxa"/>
          </w:tcPr>
          <w:p w:rsidR="0099736B" w:rsidRDefault="0099736B" w:rsidP="008F7C13">
            <w:pPr>
              <w:pStyle w:val="ConsPlusNormal"/>
            </w:pPr>
          </w:p>
        </w:tc>
        <w:tc>
          <w:tcPr>
            <w:tcW w:w="1024" w:type="dxa"/>
          </w:tcPr>
          <w:p w:rsidR="0099736B" w:rsidRDefault="0099736B" w:rsidP="008F7C13">
            <w:pPr>
              <w:pStyle w:val="ConsPlusNormal"/>
            </w:pPr>
          </w:p>
        </w:tc>
        <w:tc>
          <w:tcPr>
            <w:tcW w:w="1077" w:type="dxa"/>
          </w:tcPr>
          <w:p w:rsidR="0099736B" w:rsidRDefault="0099736B" w:rsidP="008F7C13">
            <w:pPr>
              <w:pStyle w:val="ConsPlusNormal"/>
            </w:pPr>
          </w:p>
        </w:tc>
        <w:tc>
          <w:tcPr>
            <w:tcW w:w="1587" w:type="dxa"/>
          </w:tcPr>
          <w:p w:rsidR="0099736B" w:rsidRDefault="0099736B" w:rsidP="008F7C13">
            <w:pPr>
              <w:pStyle w:val="ConsPlusNormal"/>
            </w:pPr>
          </w:p>
        </w:tc>
        <w:tc>
          <w:tcPr>
            <w:tcW w:w="737" w:type="dxa"/>
            <w:tcBorders>
              <w:right w:val="nil"/>
            </w:tcBorders>
          </w:tcPr>
          <w:p w:rsidR="0099736B" w:rsidRDefault="0099736B" w:rsidP="008F7C13">
            <w:pPr>
              <w:pStyle w:val="ConsPlusNormal"/>
            </w:pPr>
          </w:p>
        </w:tc>
      </w:tr>
      <w:tr w:rsidR="0099736B" w:rsidTr="008F7C13">
        <w:tblPrEx>
          <w:tblBorders>
            <w:left w:val="single" w:sz="4" w:space="0" w:color="auto"/>
          </w:tblBorders>
        </w:tblPrEx>
        <w:tc>
          <w:tcPr>
            <w:tcW w:w="680" w:type="dxa"/>
          </w:tcPr>
          <w:p w:rsidR="0099736B" w:rsidRDefault="0099736B" w:rsidP="008F7C13">
            <w:pPr>
              <w:pStyle w:val="ConsPlusNormal"/>
            </w:pPr>
          </w:p>
        </w:tc>
        <w:tc>
          <w:tcPr>
            <w:tcW w:w="1134" w:type="dxa"/>
          </w:tcPr>
          <w:p w:rsidR="0099736B" w:rsidRDefault="0099736B" w:rsidP="008F7C13">
            <w:pPr>
              <w:pStyle w:val="ConsPlusNormal"/>
            </w:pPr>
          </w:p>
        </w:tc>
        <w:tc>
          <w:tcPr>
            <w:tcW w:w="1134" w:type="dxa"/>
          </w:tcPr>
          <w:p w:rsidR="0099736B" w:rsidRDefault="0099736B" w:rsidP="008F7C13">
            <w:pPr>
              <w:pStyle w:val="ConsPlusNormal"/>
            </w:pPr>
          </w:p>
        </w:tc>
        <w:tc>
          <w:tcPr>
            <w:tcW w:w="1644" w:type="dxa"/>
          </w:tcPr>
          <w:p w:rsidR="0099736B" w:rsidRDefault="0099736B" w:rsidP="008F7C13">
            <w:pPr>
              <w:pStyle w:val="ConsPlusNormal"/>
            </w:pPr>
          </w:p>
        </w:tc>
        <w:tc>
          <w:tcPr>
            <w:tcW w:w="1024" w:type="dxa"/>
          </w:tcPr>
          <w:p w:rsidR="0099736B" w:rsidRDefault="0099736B" w:rsidP="008F7C13">
            <w:pPr>
              <w:pStyle w:val="ConsPlusNormal"/>
            </w:pPr>
          </w:p>
        </w:tc>
        <w:tc>
          <w:tcPr>
            <w:tcW w:w="1077" w:type="dxa"/>
          </w:tcPr>
          <w:p w:rsidR="0099736B" w:rsidRDefault="0099736B" w:rsidP="008F7C13">
            <w:pPr>
              <w:pStyle w:val="ConsPlusNormal"/>
            </w:pPr>
          </w:p>
        </w:tc>
        <w:tc>
          <w:tcPr>
            <w:tcW w:w="1587" w:type="dxa"/>
          </w:tcPr>
          <w:p w:rsidR="0099736B" w:rsidRDefault="0099736B" w:rsidP="008F7C13">
            <w:pPr>
              <w:pStyle w:val="ConsPlusNormal"/>
            </w:pPr>
          </w:p>
        </w:tc>
        <w:tc>
          <w:tcPr>
            <w:tcW w:w="737" w:type="dxa"/>
            <w:tcBorders>
              <w:right w:val="nil"/>
            </w:tcBorders>
          </w:tcPr>
          <w:p w:rsidR="0099736B" w:rsidRDefault="0099736B" w:rsidP="008F7C13">
            <w:pPr>
              <w:pStyle w:val="ConsPlusNormal"/>
            </w:pPr>
          </w:p>
        </w:tc>
      </w:tr>
      <w:tr w:rsidR="0099736B" w:rsidTr="008F7C13">
        <w:tc>
          <w:tcPr>
            <w:tcW w:w="680" w:type="dxa"/>
            <w:tcBorders>
              <w:left w:val="nil"/>
              <w:bottom w:val="nil"/>
            </w:tcBorders>
          </w:tcPr>
          <w:p w:rsidR="0099736B" w:rsidRDefault="0099736B" w:rsidP="008F7C13">
            <w:pPr>
              <w:pStyle w:val="ConsPlusNormal"/>
              <w:jc w:val="both"/>
            </w:pPr>
            <w:r>
              <w:t>Всего</w:t>
            </w:r>
          </w:p>
        </w:tc>
        <w:tc>
          <w:tcPr>
            <w:tcW w:w="1134" w:type="dxa"/>
          </w:tcPr>
          <w:p w:rsidR="0099736B" w:rsidRDefault="0099736B" w:rsidP="008F7C13">
            <w:pPr>
              <w:pStyle w:val="ConsPlusNormal"/>
            </w:pPr>
          </w:p>
        </w:tc>
        <w:tc>
          <w:tcPr>
            <w:tcW w:w="1134" w:type="dxa"/>
          </w:tcPr>
          <w:p w:rsidR="0099736B" w:rsidRDefault="0099736B" w:rsidP="008F7C13">
            <w:pPr>
              <w:pStyle w:val="ConsPlusNormal"/>
            </w:pPr>
          </w:p>
        </w:tc>
        <w:tc>
          <w:tcPr>
            <w:tcW w:w="1644" w:type="dxa"/>
          </w:tcPr>
          <w:p w:rsidR="0099736B" w:rsidRDefault="0099736B" w:rsidP="008F7C13">
            <w:pPr>
              <w:pStyle w:val="ConsPlusNormal"/>
            </w:pPr>
          </w:p>
        </w:tc>
        <w:tc>
          <w:tcPr>
            <w:tcW w:w="1024" w:type="dxa"/>
          </w:tcPr>
          <w:p w:rsidR="0099736B" w:rsidRDefault="0099736B" w:rsidP="008F7C13">
            <w:pPr>
              <w:pStyle w:val="ConsPlusNormal"/>
            </w:pPr>
          </w:p>
        </w:tc>
        <w:tc>
          <w:tcPr>
            <w:tcW w:w="1077" w:type="dxa"/>
          </w:tcPr>
          <w:p w:rsidR="0099736B" w:rsidRDefault="0099736B" w:rsidP="008F7C13">
            <w:pPr>
              <w:pStyle w:val="ConsPlusNormal"/>
            </w:pPr>
          </w:p>
        </w:tc>
        <w:tc>
          <w:tcPr>
            <w:tcW w:w="1587" w:type="dxa"/>
          </w:tcPr>
          <w:p w:rsidR="0099736B" w:rsidRDefault="0099736B" w:rsidP="008F7C13">
            <w:pPr>
              <w:pStyle w:val="ConsPlusNormal"/>
            </w:pPr>
          </w:p>
        </w:tc>
        <w:tc>
          <w:tcPr>
            <w:tcW w:w="737" w:type="dxa"/>
            <w:tcBorders>
              <w:bottom w:val="nil"/>
              <w:right w:val="nil"/>
            </w:tcBorders>
          </w:tcPr>
          <w:p w:rsidR="0099736B" w:rsidRDefault="0099736B" w:rsidP="008F7C13">
            <w:pPr>
              <w:pStyle w:val="ConsPlusNormal"/>
            </w:pPr>
          </w:p>
        </w:tc>
      </w:tr>
    </w:tbl>
    <w:p w:rsidR="0099736B" w:rsidRDefault="0099736B" w:rsidP="0099736B">
      <w:pPr>
        <w:pStyle w:val="ConsPlusNormal"/>
        <w:jc w:val="both"/>
      </w:pPr>
    </w:p>
    <w:p w:rsidR="0099736B" w:rsidRDefault="0099736B" w:rsidP="0099736B">
      <w:pPr>
        <w:pStyle w:val="ConsPlusNonformat"/>
        <w:jc w:val="both"/>
      </w:pPr>
      <w:r>
        <w:t>Примечание органа Федерального казначейства _______________________________</w:t>
      </w:r>
    </w:p>
    <w:p w:rsidR="0099736B" w:rsidRDefault="0099736B" w:rsidP="0099736B">
      <w:pPr>
        <w:pStyle w:val="ConsPlusNonformat"/>
        <w:jc w:val="both"/>
      </w:pPr>
      <w:r>
        <w:t xml:space="preserve">                                            _______________________________</w:t>
      </w:r>
    </w:p>
    <w:p w:rsidR="0099736B" w:rsidRDefault="0099736B" w:rsidP="0099736B">
      <w:pPr>
        <w:pStyle w:val="ConsPlusNonformat"/>
        <w:jc w:val="both"/>
      </w:pPr>
    </w:p>
    <w:p w:rsidR="0099736B" w:rsidRDefault="0099736B" w:rsidP="0099736B">
      <w:pPr>
        <w:pStyle w:val="ConsPlusNonformat"/>
        <w:jc w:val="both"/>
      </w:pPr>
      <w:r>
        <w:t>Руководитель           _________________  _________  ______________________</w:t>
      </w:r>
    </w:p>
    <w:p w:rsidR="0099736B" w:rsidRDefault="0099736B" w:rsidP="0099736B">
      <w:pPr>
        <w:pStyle w:val="ConsPlusNonformat"/>
        <w:jc w:val="both"/>
      </w:pPr>
      <w:r>
        <w:t>(уполномоченное лицо)     (должность)     (подпись)   (расшифровка подписи)</w:t>
      </w:r>
    </w:p>
    <w:p w:rsidR="0099736B" w:rsidRDefault="0099736B" w:rsidP="0099736B">
      <w:pPr>
        <w:pStyle w:val="ConsPlusNonformat"/>
        <w:jc w:val="both"/>
      </w:pPr>
    </w:p>
    <w:p w:rsidR="0099736B" w:rsidRDefault="0099736B" w:rsidP="0099736B">
      <w:pPr>
        <w:pStyle w:val="ConsPlusNonformat"/>
        <w:jc w:val="both"/>
      </w:pPr>
      <w:r>
        <w:t>"__" ________ 20__ г.</w:t>
      </w:r>
    </w:p>
    <w:p w:rsidR="0099736B" w:rsidRDefault="0099736B" w:rsidP="0099736B">
      <w:pPr>
        <w:pStyle w:val="ConsPlusNonformat"/>
        <w:jc w:val="both"/>
      </w:pPr>
    </w:p>
    <w:p w:rsidR="0099736B" w:rsidRDefault="0099736B" w:rsidP="0099736B">
      <w:pPr>
        <w:pStyle w:val="ConsPlusNonformat"/>
        <w:jc w:val="both"/>
      </w:pPr>
      <w:r>
        <w:t xml:space="preserve">                                                       Номер страницы _____</w:t>
      </w:r>
    </w:p>
    <w:p w:rsidR="0099736B" w:rsidRDefault="0099736B" w:rsidP="0099736B">
      <w:pPr>
        <w:pStyle w:val="ConsPlusNonformat"/>
        <w:jc w:val="both"/>
      </w:pPr>
      <w:r>
        <w:t xml:space="preserve">                                                        Всего страниц _____</w:t>
      </w:r>
    </w:p>
    <w:p w:rsidR="0099736B" w:rsidRDefault="0099736B" w:rsidP="0099736B">
      <w:pPr>
        <w:pStyle w:val="ConsPlusNormal"/>
        <w:ind w:firstLine="540"/>
        <w:jc w:val="both"/>
      </w:pPr>
    </w:p>
    <w:p w:rsidR="0099736B" w:rsidRDefault="0099736B" w:rsidP="0099736B">
      <w:pPr>
        <w:pStyle w:val="ConsPlusNormal"/>
        <w:ind w:firstLine="540"/>
        <w:jc w:val="both"/>
      </w:pPr>
    </w:p>
    <w:p w:rsidR="0099736B" w:rsidRDefault="0099736B" w:rsidP="0099736B">
      <w:pPr>
        <w:pStyle w:val="ConsPlusNormal"/>
        <w:ind w:firstLine="540"/>
        <w:jc w:val="both"/>
      </w:pPr>
    </w:p>
    <w:p w:rsidR="0099736B" w:rsidRDefault="0099736B" w:rsidP="0099736B">
      <w:pPr>
        <w:pStyle w:val="ConsPlusNormal"/>
        <w:ind w:firstLine="540"/>
        <w:jc w:val="both"/>
      </w:pPr>
    </w:p>
    <w:p w:rsidR="0099736B" w:rsidRDefault="0099736B" w:rsidP="0099736B">
      <w:pPr>
        <w:pStyle w:val="ConsPlusNormal"/>
        <w:ind w:firstLine="540"/>
        <w:jc w:val="both"/>
      </w:pPr>
    </w:p>
    <w:p w:rsidR="0099736B" w:rsidRDefault="0099736B" w:rsidP="0099736B">
      <w:pPr>
        <w:sectPr w:rsidR="0099736B" w:rsidSect="001B1079">
          <w:pgSz w:w="16838" w:h="11905" w:orient="landscape"/>
          <w:pgMar w:top="1134" w:right="567" w:bottom="1134" w:left="1134" w:header="0" w:footer="0" w:gutter="0"/>
          <w:cols w:space="720"/>
        </w:sectPr>
      </w:pPr>
    </w:p>
    <w:p w:rsidR="0099736B" w:rsidRPr="00C04D6B" w:rsidRDefault="0099736B" w:rsidP="0099736B">
      <w:pPr>
        <w:pStyle w:val="ConsPlusNormal"/>
        <w:jc w:val="right"/>
        <w:outlineLvl w:val="1"/>
        <w:rPr>
          <w:rFonts w:ascii="Times New Roman" w:hAnsi="Times New Roman" w:cs="Times New Roman"/>
          <w:szCs w:val="22"/>
        </w:rPr>
      </w:pPr>
      <w:r w:rsidRPr="00C04D6B">
        <w:rPr>
          <w:rFonts w:ascii="Times New Roman" w:hAnsi="Times New Roman" w:cs="Times New Roman"/>
          <w:szCs w:val="22"/>
        </w:rPr>
        <w:lastRenderedPageBreak/>
        <w:t xml:space="preserve">Приложение </w:t>
      </w:r>
      <w:r>
        <w:rPr>
          <w:rFonts w:ascii="Times New Roman" w:hAnsi="Times New Roman" w:cs="Times New Roman"/>
          <w:szCs w:val="22"/>
        </w:rPr>
        <w:t>№</w:t>
      </w:r>
      <w:r w:rsidRPr="00C04D6B">
        <w:rPr>
          <w:rFonts w:ascii="Times New Roman" w:hAnsi="Times New Roman" w:cs="Times New Roman"/>
          <w:szCs w:val="22"/>
        </w:rPr>
        <w:t xml:space="preserve"> 5</w:t>
      </w:r>
    </w:p>
    <w:p w:rsidR="0099736B" w:rsidRDefault="0099736B" w:rsidP="0099736B">
      <w:pPr>
        <w:pStyle w:val="ConsPlusNormal"/>
        <w:jc w:val="right"/>
        <w:rPr>
          <w:rFonts w:ascii="Times New Roman" w:hAnsi="Times New Roman" w:cs="Times New Roman"/>
        </w:rPr>
      </w:pPr>
      <w:r w:rsidRPr="0096782A">
        <w:rPr>
          <w:rFonts w:ascii="Times New Roman" w:hAnsi="Times New Roman" w:cs="Times New Roman"/>
        </w:rPr>
        <w:t>к</w:t>
      </w:r>
      <w: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бюджетных и денежных обязательств</w:t>
      </w:r>
      <w:r>
        <w:rPr>
          <w:rFonts w:ascii="Times New Roman" w:hAnsi="Times New Roman" w:cs="Times New Roman"/>
          <w:sz w:val="24"/>
          <w:szCs w:val="24"/>
        </w:rPr>
        <w:t xml:space="preserve"> </w:t>
      </w:r>
      <w:r w:rsidRPr="0096782A">
        <w:rPr>
          <w:rFonts w:ascii="Times New Roman" w:hAnsi="Times New Roman" w:cs="Times New Roman"/>
        </w:rPr>
        <w:t>получателей средств</w:t>
      </w:r>
    </w:p>
    <w:p w:rsidR="0099736B" w:rsidRDefault="0099736B" w:rsidP="0099736B">
      <w:pPr>
        <w:pStyle w:val="ConsPlusNormal"/>
        <w:jc w:val="right"/>
        <w:rPr>
          <w:rFonts w:ascii="Times New Roman" w:hAnsi="Times New Roman" w:cs="Times New Roman"/>
        </w:rPr>
      </w:pP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cs="Times New Roman"/>
        </w:rPr>
        <w:t xml:space="preserve"> </w:t>
      </w:r>
      <w:proofErr w:type="spellStart"/>
      <w:r>
        <w:rPr>
          <w:rFonts w:ascii="Times New Roman" w:hAnsi="Times New Roman" w:cs="Times New Roman"/>
        </w:rPr>
        <w:t>Апальковского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Золотухинского</w:t>
      </w:r>
      <w:proofErr w:type="spellEnd"/>
      <w:r>
        <w:rPr>
          <w:rFonts w:ascii="Times New Roman" w:hAnsi="Times New Roman" w:cs="Times New Roman"/>
        </w:rPr>
        <w:t xml:space="preserve"> района Курской области</w:t>
      </w:r>
      <w:r w:rsidRPr="0096782A">
        <w:rPr>
          <w:rFonts w:ascii="Times New Roman" w:hAnsi="Times New Roman" w:cs="Times New Roman"/>
        </w:rPr>
        <w:t>,</w:t>
      </w:r>
    </w:p>
    <w:p w:rsidR="0099736B" w:rsidRDefault="0099736B" w:rsidP="0099736B">
      <w:pPr>
        <w:pStyle w:val="ConsPlusNormal"/>
        <w:jc w:val="right"/>
        <w:rPr>
          <w:rFonts w:ascii="Times New Roman" w:hAnsi="Times New Roman" w:cs="Times New Roman"/>
          <w:sz w:val="24"/>
          <w:szCs w:val="24"/>
        </w:rPr>
      </w:pPr>
      <w:r>
        <w:rPr>
          <w:rFonts w:ascii="Times New Roman" w:hAnsi="Times New Roman" w:cs="Times New Roman"/>
        </w:rPr>
        <w:t xml:space="preserve"> </w:t>
      </w:r>
      <w:r w:rsidRPr="00225B3D">
        <w:rPr>
          <w:rFonts w:ascii="Times New Roman" w:hAnsi="Times New Roman" w:cs="Times New Roman"/>
          <w:sz w:val="24"/>
          <w:szCs w:val="24"/>
        </w:rPr>
        <w:t>органом,</w:t>
      </w:r>
      <w:r>
        <w:rPr>
          <w:rFonts w:ascii="Times New Roman" w:hAnsi="Times New Roman" w:cs="Times New Roman"/>
          <w:sz w:val="24"/>
          <w:szCs w:val="24"/>
        </w:rPr>
        <w:t xml:space="preserve"> </w:t>
      </w:r>
      <w:r w:rsidRPr="00225B3D">
        <w:rPr>
          <w:rFonts w:ascii="Times New Roman" w:hAnsi="Times New Roman" w:cs="Times New Roman"/>
          <w:sz w:val="24"/>
          <w:szCs w:val="24"/>
        </w:rPr>
        <w:t>осуществляющим</w:t>
      </w: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полномочия</w:t>
      </w: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по учету </w:t>
      </w:r>
      <w:proofErr w:type="gramStart"/>
      <w:r w:rsidRPr="00225B3D">
        <w:rPr>
          <w:rFonts w:ascii="Times New Roman" w:hAnsi="Times New Roman" w:cs="Times New Roman"/>
          <w:sz w:val="24"/>
          <w:szCs w:val="24"/>
        </w:rPr>
        <w:t>бюджетных</w:t>
      </w:r>
      <w:proofErr w:type="gramEnd"/>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и денежных</w:t>
      </w:r>
    </w:p>
    <w:p w:rsidR="0099736B" w:rsidRDefault="0099736B" w:rsidP="0099736B">
      <w:pPr>
        <w:pStyle w:val="ConsPlusNormal"/>
        <w:jc w:val="right"/>
        <w:rPr>
          <w:rFonts w:ascii="Times New Roman" w:hAnsi="Times New Roman" w:cs="Times New Roman"/>
        </w:rPr>
      </w:pP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обязательств,</w:t>
      </w:r>
      <w:r w:rsidRPr="0096782A">
        <w:rPr>
          <w:rFonts w:ascii="Times New Roman" w:hAnsi="Times New Roman" w:cs="Times New Roman"/>
        </w:rPr>
        <w:t xml:space="preserve"> </w:t>
      </w:r>
      <w:proofErr w:type="gramStart"/>
      <w:r w:rsidRPr="0096782A">
        <w:rPr>
          <w:rFonts w:ascii="Times New Roman" w:hAnsi="Times New Roman" w:cs="Times New Roman"/>
        </w:rPr>
        <w:t>утвержденному</w:t>
      </w:r>
      <w:proofErr w:type="gramEnd"/>
      <w:r>
        <w:rPr>
          <w:rFonts w:ascii="Times New Roman" w:hAnsi="Times New Roman" w:cs="Times New Roman"/>
        </w:rPr>
        <w:t xml:space="preserve"> </w:t>
      </w:r>
      <w:r w:rsidRPr="0096782A">
        <w:rPr>
          <w:rFonts w:ascii="Times New Roman" w:hAnsi="Times New Roman" w:cs="Times New Roman"/>
        </w:rPr>
        <w:t xml:space="preserve"> </w:t>
      </w:r>
      <w:r>
        <w:rPr>
          <w:rFonts w:ascii="Times New Roman" w:hAnsi="Times New Roman" w:cs="Times New Roman"/>
        </w:rPr>
        <w:t xml:space="preserve">постановлением  Администрации </w:t>
      </w:r>
      <w:proofErr w:type="spellStart"/>
      <w:r>
        <w:rPr>
          <w:rFonts w:ascii="Times New Roman" w:hAnsi="Times New Roman" w:cs="Times New Roman"/>
        </w:rPr>
        <w:t>Апальковского</w:t>
      </w:r>
      <w:proofErr w:type="spellEnd"/>
    </w:p>
    <w:p w:rsidR="0099736B" w:rsidRDefault="0099736B" w:rsidP="0099736B">
      <w:pPr>
        <w:pStyle w:val="ConsPlusNormal"/>
        <w:jc w:val="right"/>
      </w:pPr>
      <w:r>
        <w:rPr>
          <w:rFonts w:ascii="Times New Roman" w:hAnsi="Times New Roman" w:cs="Times New Roman"/>
        </w:rPr>
        <w:t xml:space="preserve"> сельсовета </w:t>
      </w:r>
      <w:proofErr w:type="spellStart"/>
      <w:r>
        <w:rPr>
          <w:rFonts w:ascii="Times New Roman" w:hAnsi="Times New Roman" w:cs="Times New Roman"/>
        </w:rPr>
        <w:t>Золотухинского</w:t>
      </w:r>
      <w:proofErr w:type="spellEnd"/>
      <w:r>
        <w:rPr>
          <w:rFonts w:ascii="Times New Roman" w:hAnsi="Times New Roman" w:cs="Times New Roman"/>
        </w:rPr>
        <w:t xml:space="preserve"> района  Курской области </w:t>
      </w:r>
      <w:r w:rsidRPr="0096782A">
        <w:rPr>
          <w:rFonts w:ascii="Times New Roman" w:hAnsi="Times New Roman" w:cs="Times New Roman"/>
        </w:rPr>
        <w:t xml:space="preserve">от </w:t>
      </w:r>
      <w:r>
        <w:rPr>
          <w:rFonts w:ascii="Times New Roman" w:hAnsi="Times New Roman" w:cs="Times New Roman"/>
        </w:rPr>
        <w:t>17.10.2018</w:t>
      </w:r>
      <w:r w:rsidRPr="0096782A">
        <w:rPr>
          <w:rFonts w:ascii="Times New Roman" w:hAnsi="Times New Roman" w:cs="Times New Roman"/>
        </w:rPr>
        <w:t xml:space="preserve"> г. № </w:t>
      </w:r>
      <w:r>
        <w:rPr>
          <w:rFonts w:ascii="Times New Roman" w:hAnsi="Times New Roman" w:cs="Times New Roman"/>
        </w:rPr>
        <w:t>60</w:t>
      </w:r>
    </w:p>
    <w:p w:rsidR="0099736B" w:rsidRDefault="0099736B" w:rsidP="0099736B">
      <w:pPr>
        <w:pStyle w:val="ConsPlusNormal"/>
        <w:jc w:val="right"/>
        <w:rPr>
          <w:rFonts w:ascii="Times New Roman" w:hAnsi="Times New Roman" w:cs="Times New Roman"/>
        </w:rPr>
      </w:pPr>
    </w:p>
    <w:p w:rsidR="0099736B" w:rsidRDefault="0099736B" w:rsidP="0099736B">
      <w:pPr>
        <w:pStyle w:val="ConsPlusNormal"/>
        <w:jc w:val="right"/>
      </w:pPr>
    </w:p>
    <w:p w:rsidR="0099736B" w:rsidRDefault="0099736B" w:rsidP="0099736B">
      <w:pPr>
        <w:pStyle w:val="ConsPlusNonformat"/>
        <w:jc w:val="both"/>
      </w:pPr>
      <w:bookmarkStart w:id="62" w:name="P1800"/>
      <w:bookmarkEnd w:id="62"/>
      <w:r>
        <w:t xml:space="preserve">                                  СПРАВКА</w:t>
      </w:r>
    </w:p>
    <w:p w:rsidR="0099736B" w:rsidRDefault="0099736B" w:rsidP="0099736B">
      <w:pPr>
        <w:pStyle w:val="ConsPlusNonformat"/>
        <w:jc w:val="both"/>
      </w:pPr>
      <w:r>
        <w:t xml:space="preserve">                      об исполнении </w:t>
      </w:r>
      <w:proofErr w:type="gramStart"/>
      <w:r>
        <w:t>принятых</w:t>
      </w:r>
      <w:proofErr w:type="gramEnd"/>
      <w:r>
        <w:t xml:space="preserve"> на учет</w:t>
      </w:r>
    </w:p>
    <w:p w:rsidR="0099736B" w:rsidRDefault="0099736B" w:rsidP="0099736B">
      <w:pPr>
        <w:pStyle w:val="ConsPlusNonformat"/>
        <w:jc w:val="both"/>
      </w:pPr>
      <w:r>
        <w:t xml:space="preserve">            ___________________________________ обязательств</w:t>
      </w:r>
    </w:p>
    <w:p w:rsidR="0099736B" w:rsidRDefault="0099736B" w:rsidP="0099736B">
      <w:pPr>
        <w:pStyle w:val="ConsPlusNonformat"/>
        <w:jc w:val="both"/>
      </w:pPr>
      <w:r>
        <w:t xml:space="preserve">                 (бюджетных, денежных)</w:t>
      </w:r>
    </w:p>
    <w:p w:rsidR="0099736B" w:rsidRDefault="0099736B" w:rsidP="0099736B">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402"/>
        <w:gridCol w:w="2608"/>
        <w:gridCol w:w="2380"/>
        <w:gridCol w:w="1241"/>
      </w:tblGrid>
      <w:tr w:rsidR="0099736B" w:rsidTr="008F7C13">
        <w:tc>
          <w:tcPr>
            <w:tcW w:w="3402" w:type="dxa"/>
            <w:tcBorders>
              <w:top w:val="nil"/>
              <w:left w:val="nil"/>
              <w:bottom w:val="nil"/>
              <w:right w:val="nil"/>
            </w:tcBorders>
          </w:tcPr>
          <w:p w:rsidR="0099736B" w:rsidRDefault="0099736B" w:rsidP="008F7C13">
            <w:pPr>
              <w:pStyle w:val="ConsPlusNormal"/>
            </w:pPr>
          </w:p>
        </w:tc>
        <w:tc>
          <w:tcPr>
            <w:tcW w:w="2608" w:type="dxa"/>
            <w:tcBorders>
              <w:top w:val="nil"/>
              <w:left w:val="nil"/>
              <w:bottom w:val="nil"/>
              <w:right w:val="nil"/>
            </w:tcBorders>
          </w:tcPr>
          <w:p w:rsidR="0099736B" w:rsidRDefault="0099736B" w:rsidP="008F7C13">
            <w:pPr>
              <w:pStyle w:val="ConsPlusNormal"/>
              <w:jc w:val="both"/>
            </w:pPr>
          </w:p>
        </w:tc>
        <w:tc>
          <w:tcPr>
            <w:tcW w:w="2380" w:type="dxa"/>
            <w:tcBorders>
              <w:top w:val="nil"/>
              <w:left w:val="nil"/>
              <w:bottom w:val="nil"/>
              <w:right w:val="single" w:sz="4" w:space="0" w:color="auto"/>
            </w:tcBorders>
          </w:tcPr>
          <w:p w:rsidR="0099736B" w:rsidRDefault="0099736B" w:rsidP="008F7C13">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99736B" w:rsidRDefault="0099736B" w:rsidP="008F7C13">
            <w:pPr>
              <w:pStyle w:val="ConsPlusNormal"/>
              <w:jc w:val="center"/>
            </w:pPr>
            <w:r>
              <w:t>Коды</w:t>
            </w:r>
          </w:p>
        </w:tc>
      </w:tr>
      <w:tr w:rsidR="0099736B" w:rsidRPr="00225B3D" w:rsidTr="008F7C13">
        <w:tc>
          <w:tcPr>
            <w:tcW w:w="3402" w:type="dxa"/>
            <w:tcBorders>
              <w:top w:val="nil"/>
              <w:left w:val="nil"/>
              <w:bottom w:val="nil"/>
              <w:right w:val="nil"/>
            </w:tcBorders>
          </w:tcPr>
          <w:p w:rsidR="0099736B" w:rsidRPr="00225B3D" w:rsidRDefault="0099736B" w:rsidP="008F7C13">
            <w:pPr>
              <w:pStyle w:val="ConsPlusNormal"/>
            </w:pPr>
          </w:p>
        </w:tc>
        <w:tc>
          <w:tcPr>
            <w:tcW w:w="2608" w:type="dxa"/>
            <w:tcBorders>
              <w:top w:val="nil"/>
              <w:left w:val="nil"/>
              <w:bottom w:val="nil"/>
              <w:right w:val="nil"/>
            </w:tcBorders>
          </w:tcPr>
          <w:p w:rsidR="0099736B" w:rsidRPr="00225B3D" w:rsidRDefault="0099736B" w:rsidP="008F7C13">
            <w:pPr>
              <w:pStyle w:val="ConsPlusNormal"/>
              <w:jc w:val="both"/>
            </w:pPr>
          </w:p>
        </w:tc>
        <w:tc>
          <w:tcPr>
            <w:tcW w:w="2380" w:type="dxa"/>
            <w:tcBorders>
              <w:top w:val="nil"/>
              <w:left w:val="nil"/>
              <w:bottom w:val="nil"/>
              <w:right w:val="single" w:sz="4" w:space="0" w:color="auto"/>
            </w:tcBorders>
          </w:tcPr>
          <w:p w:rsidR="0099736B" w:rsidRPr="00225B3D" w:rsidRDefault="0099736B" w:rsidP="008F7C13">
            <w:pPr>
              <w:pStyle w:val="ConsPlusNormal"/>
              <w:jc w:val="right"/>
            </w:pPr>
            <w:r w:rsidRPr="00225B3D">
              <w:t xml:space="preserve">Форма по </w:t>
            </w:r>
            <w:hyperlink r:id="rId42"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jc w:val="center"/>
            </w:pPr>
            <w:r w:rsidRPr="00225B3D">
              <w:t>0506602</w:t>
            </w:r>
          </w:p>
        </w:tc>
      </w:tr>
      <w:tr w:rsidR="0099736B" w:rsidRPr="00225B3D" w:rsidTr="008F7C13">
        <w:tc>
          <w:tcPr>
            <w:tcW w:w="3402" w:type="dxa"/>
            <w:tcBorders>
              <w:top w:val="nil"/>
              <w:left w:val="nil"/>
              <w:bottom w:val="nil"/>
              <w:right w:val="nil"/>
            </w:tcBorders>
          </w:tcPr>
          <w:p w:rsidR="0099736B" w:rsidRPr="00225B3D" w:rsidRDefault="0099736B" w:rsidP="008F7C13">
            <w:pPr>
              <w:pStyle w:val="ConsPlusNormal"/>
            </w:pPr>
          </w:p>
        </w:tc>
        <w:tc>
          <w:tcPr>
            <w:tcW w:w="2608" w:type="dxa"/>
            <w:tcBorders>
              <w:top w:val="nil"/>
              <w:left w:val="nil"/>
              <w:bottom w:val="nil"/>
              <w:right w:val="nil"/>
            </w:tcBorders>
          </w:tcPr>
          <w:p w:rsidR="0099736B" w:rsidRPr="00225B3D" w:rsidRDefault="0099736B" w:rsidP="008F7C13">
            <w:pPr>
              <w:pStyle w:val="ConsPlusNormal"/>
              <w:jc w:val="center"/>
            </w:pPr>
            <w:r w:rsidRPr="00225B3D">
              <w:t>на "__" _______ 20__ г.</w:t>
            </w:r>
          </w:p>
        </w:tc>
        <w:tc>
          <w:tcPr>
            <w:tcW w:w="2380" w:type="dxa"/>
            <w:tcBorders>
              <w:top w:val="nil"/>
              <w:left w:val="nil"/>
              <w:bottom w:val="nil"/>
              <w:right w:val="single" w:sz="4" w:space="0" w:color="auto"/>
            </w:tcBorders>
          </w:tcPr>
          <w:p w:rsidR="0099736B" w:rsidRPr="00225B3D" w:rsidRDefault="0099736B" w:rsidP="008F7C13">
            <w:pPr>
              <w:pStyle w:val="ConsPlusNormal"/>
              <w:jc w:val="right"/>
            </w:pPr>
            <w:r w:rsidRPr="00225B3D">
              <w:t>Дата</w:t>
            </w:r>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jc w:val="center"/>
            </w:pPr>
          </w:p>
        </w:tc>
      </w:tr>
      <w:tr w:rsidR="0099736B" w:rsidRPr="00225B3D" w:rsidTr="008F7C13">
        <w:tc>
          <w:tcPr>
            <w:tcW w:w="3402" w:type="dxa"/>
            <w:tcBorders>
              <w:top w:val="nil"/>
              <w:left w:val="nil"/>
              <w:bottom w:val="nil"/>
              <w:right w:val="nil"/>
            </w:tcBorders>
          </w:tcPr>
          <w:p w:rsidR="0099736B" w:rsidRPr="00225B3D" w:rsidRDefault="0099736B" w:rsidP="008F7C13">
            <w:pPr>
              <w:pStyle w:val="ConsPlusNormal"/>
            </w:pPr>
            <w:r w:rsidRPr="00225B3D">
              <w:t>Наименование органа Федерального казначейства</w:t>
            </w:r>
          </w:p>
        </w:tc>
        <w:tc>
          <w:tcPr>
            <w:tcW w:w="2608" w:type="dxa"/>
            <w:tcBorders>
              <w:top w:val="nil"/>
              <w:left w:val="nil"/>
              <w:bottom w:val="single" w:sz="4" w:space="0" w:color="auto"/>
              <w:right w:val="nil"/>
            </w:tcBorders>
          </w:tcPr>
          <w:p w:rsidR="0099736B" w:rsidRPr="00225B3D" w:rsidRDefault="0099736B" w:rsidP="008F7C13">
            <w:pPr>
              <w:pStyle w:val="ConsPlusNormal"/>
              <w:jc w:val="both"/>
            </w:pPr>
          </w:p>
        </w:tc>
        <w:tc>
          <w:tcPr>
            <w:tcW w:w="2380" w:type="dxa"/>
            <w:tcBorders>
              <w:top w:val="nil"/>
              <w:left w:val="nil"/>
              <w:bottom w:val="nil"/>
              <w:right w:val="single" w:sz="4" w:space="0" w:color="auto"/>
            </w:tcBorders>
            <w:vAlign w:val="bottom"/>
          </w:tcPr>
          <w:p w:rsidR="0099736B" w:rsidRPr="00225B3D" w:rsidRDefault="0099736B" w:rsidP="008F7C13">
            <w:pPr>
              <w:pStyle w:val="ConsPlusNormal"/>
              <w:jc w:val="right"/>
            </w:pPr>
            <w:r w:rsidRPr="00225B3D">
              <w:t>по КОФК</w:t>
            </w:r>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jc w:val="center"/>
            </w:pPr>
          </w:p>
        </w:tc>
      </w:tr>
      <w:tr w:rsidR="0099736B" w:rsidRPr="00225B3D" w:rsidTr="008F7C13">
        <w:tc>
          <w:tcPr>
            <w:tcW w:w="3402" w:type="dxa"/>
            <w:tcBorders>
              <w:top w:val="nil"/>
              <w:left w:val="nil"/>
              <w:bottom w:val="nil"/>
              <w:right w:val="nil"/>
            </w:tcBorders>
          </w:tcPr>
          <w:p w:rsidR="0099736B" w:rsidRPr="00225B3D" w:rsidRDefault="0099736B" w:rsidP="008F7C13">
            <w:pPr>
              <w:pStyle w:val="ConsPlusNormal"/>
            </w:pPr>
            <w:r w:rsidRPr="00225B3D">
              <w:t>Получатель бюджетных средств</w:t>
            </w:r>
          </w:p>
        </w:tc>
        <w:tc>
          <w:tcPr>
            <w:tcW w:w="2608" w:type="dxa"/>
            <w:tcBorders>
              <w:top w:val="single" w:sz="4" w:space="0" w:color="auto"/>
              <w:left w:val="nil"/>
              <w:bottom w:val="single" w:sz="4" w:space="0" w:color="auto"/>
              <w:right w:val="nil"/>
            </w:tcBorders>
          </w:tcPr>
          <w:p w:rsidR="0099736B" w:rsidRPr="00225B3D" w:rsidRDefault="0099736B" w:rsidP="008F7C13">
            <w:pPr>
              <w:pStyle w:val="ConsPlusNormal"/>
              <w:jc w:val="both"/>
            </w:pPr>
          </w:p>
        </w:tc>
        <w:tc>
          <w:tcPr>
            <w:tcW w:w="2380" w:type="dxa"/>
            <w:tcBorders>
              <w:top w:val="nil"/>
              <w:left w:val="nil"/>
              <w:bottom w:val="nil"/>
              <w:right w:val="single" w:sz="4" w:space="0" w:color="auto"/>
            </w:tcBorders>
          </w:tcPr>
          <w:p w:rsidR="0099736B" w:rsidRPr="00225B3D" w:rsidRDefault="0099736B" w:rsidP="008F7C13">
            <w:pPr>
              <w:pStyle w:val="ConsPlusNormal"/>
              <w:jc w:val="right"/>
            </w:pPr>
            <w:r w:rsidRPr="00225B3D">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jc w:val="center"/>
            </w:pPr>
          </w:p>
        </w:tc>
      </w:tr>
      <w:tr w:rsidR="0099736B" w:rsidRPr="00225B3D" w:rsidTr="008F7C13">
        <w:tc>
          <w:tcPr>
            <w:tcW w:w="3402" w:type="dxa"/>
            <w:tcBorders>
              <w:top w:val="nil"/>
              <w:left w:val="nil"/>
              <w:bottom w:val="nil"/>
              <w:right w:val="nil"/>
            </w:tcBorders>
          </w:tcPr>
          <w:p w:rsidR="0099736B" w:rsidRPr="00225B3D" w:rsidRDefault="0099736B" w:rsidP="008F7C13">
            <w:pPr>
              <w:pStyle w:val="ConsPlusNormal"/>
            </w:pPr>
            <w:r w:rsidRPr="00225B3D">
              <w:t>Наименование бюджета</w:t>
            </w:r>
          </w:p>
        </w:tc>
        <w:tc>
          <w:tcPr>
            <w:tcW w:w="2608" w:type="dxa"/>
            <w:tcBorders>
              <w:top w:val="single" w:sz="4" w:space="0" w:color="auto"/>
              <w:left w:val="nil"/>
              <w:bottom w:val="single" w:sz="4" w:space="0" w:color="auto"/>
              <w:right w:val="nil"/>
            </w:tcBorders>
          </w:tcPr>
          <w:p w:rsidR="0099736B" w:rsidRPr="00225B3D" w:rsidRDefault="0099736B" w:rsidP="008F7C13">
            <w:pPr>
              <w:pStyle w:val="ConsPlusNormal"/>
              <w:jc w:val="both"/>
            </w:pPr>
          </w:p>
        </w:tc>
        <w:tc>
          <w:tcPr>
            <w:tcW w:w="2380" w:type="dxa"/>
            <w:tcBorders>
              <w:top w:val="nil"/>
              <w:left w:val="nil"/>
              <w:bottom w:val="nil"/>
              <w:right w:val="single" w:sz="4" w:space="0" w:color="auto"/>
            </w:tcBorders>
          </w:tcPr>
          <w:p w:rsidR="0099736B" w:rsidRPr="00225B3D" w:rsidRDefault="0099736B" w:rsidP="008F7C13">
            <w:pPr>
              <w:pStyle w:val="ConsPlusNormal"/>
              <w:jc w:val="right"/>
            </w:pPr>
            <w:r w:rsidRPr="00225B3D">
              <w:t xml:space="preserve">по </w:t>
            </w:r>
            <w:hyperlink r:id="rId43" w:history="1">
              <w:r w:rsidRPr="00225B3D">
                <w:t>ОКТМО</w:t>
              </w:r>
            </w:hyperlink>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jc w:val="center"/>
            </w:pPr>
          </w:p>
        </w:tc>
      </w:tr>
      <w:tr w:rsidR="0099736B" w:rsidRPr="00225B3D" w:rsidTr="008F7C13">
        <w:tc>
          <w:tcPr>
            <w:tcW w:w="3402" w:type="dxa"/>
            <w:tcBorders>
              <w:top w:val="nil"/>
              <w:left w:val="nil"/>
              <w:bottom w:val="nil"/>
              <w:right w:val="nil"/>
            </w:tcBorders>
          </w:tcPr>
          <w:p w:rsidR="0099736B" w:rsidRPr="00225B3D" w:rsidRDefault="0099736B" w:rsidP="008F7C13">
            <w:pPr>
              <w:pStyle w:val="ConsPlusNormal"/>
            </w:pPr>
            <w:r w:rsidRPr="00225B3D">
              <w:t>Финансовый орган</w:t>
            </w:r>
          </w:p>
        </w:tc>
        <w:tc>
          <w:tcPr>
            <w:tcW w:w="2608" w:type="dxa"/>
            <w:tcBorders>
              <w:top w:val="single" w:sz="4" w:space="0" w:color="auto"/>
              <w:left w:val="nil"/>
              <w:bottom w:val="single" w:sz="4" w:space="0" w:color="auto"/>
              <w:right w:val="nil"/>
            </w:tcBorders>
          </w:tcPr>
          <w:p w:rsidR="0099736B" w:rsidRPr="00225B3D" w:rsidRDefault="0099736B" w:rsidP="008F7C13">
            <w:pPr>
              <w:pStyle w:val="ConsPlusNormal"/>
              <w:jc w:val="both"/>
            </w:pPr>
          </w:p>
        </w:tc>
        <w:tc>
          <w:tcPr>
            <w:tcW w:w="2380" w:type="dxa"/>
            <w:tcBorders>
              <w:top w:val="nil"/>
              <w:left w:val="nil"/>
              <w:bottom w:val="nil"/>
              <w:right w:val="single" w:sz="4" w:space="0" w:color="auto"/>
            </w:tcBorders>
          </w:tcPr>
          <w:p w:rsidR="0099736B" w:rsidRPr="00225B3D" w:rsidRDefault="0099736B" w:rsidP="008F7C13">
            <w:pPr>
              <w:pStyle w:val="ConsPlusNormal"/>
              <w:jc w:val="right"/>
            </w:pPr>
            <w:r w:rsidRPr="00225B3D">
              <w:t>по ОКПО</w:t>
            </w:r>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jc w:val="center"/>
            </w:pPr>
          </w:p>
        </w:tc>
      </w:tr>
      <w:tr w:rsidR="0099736B" w:rsidRPr="00225B3D" w:rsidTr="008F7C13">
        <w:tc>
          <w:tcPr>
            <w:tcW w:w="3402" w:type="dxa"/>
            <w:tcBorders>
              <w:top w:val="nil"/>
              <w:left w:val="nil"/>
              <w:bottom w:val="nil"/>
              <w:right w:val="nil"/>
            </w:tcBorders>
          </w:tcPr>
          <w:p w:rsidR="0099736B" w:rsidRPr="00225B3D" w:rsidRDefault="0099736B" w:rsidP="008F7C13">
            <w:pPr>
              <w:pStyle w:val="ConsPlusNormal"/>
            </w:pPr>
            <w:r w:rsidRPr="00225B3D">
              <w:t>Периодичность: месячная</w:t>
            </w:r>
          </w:p>
        </w:tc>
        <w:tc>
          <w:tcPr>
            <w:tcW w:w="2608" w:type="dxa"/>
            <w:tcBorders>
              <w:top w:val="single" w:sz="4" w:space="0" w:color="auto"/>
              <w:left w:val="nil"/>
              <w:bottom w:val="nil"/>
              <w:right w:val="nil"/>
            </w:tcBorders>
          </w:tcPr>
          <w:p w:rsidR="0099736B" w:rsidRPr="00225B3D" w:rsidRDefault="0099736B" w:rsidP="008F7C13">
            <w:pPr>
              <w:pStyle w:val="ConsPlusNormal"/>
              <w:jc w:val="both"/>
            </w:pPr>
          </w:p>
        </w:tc>
        <w:tc>
          <w:tcPr>
            <w:tcW w:w="2380" w:type="dxa"/>
            <w:tcBorders>
              <w:top w:val="nil"/>
              <w:left w:val="nil"/>
              <w:bottom w:val="nil"/>
              <w:right w:val="single" w:sz="4" w:space="0" w:color="auto"/>
            </w:tcBorders>
            <w:vAlign w:val="bottom"/>
          </w:tcPr>
          <w:p w:rsidR="0099736B" w:rsidRPr="00225B3D" w:rsidRDefault="0099736B" w:rsidP="008F7C13">
            <w:pPr>
              <w:pStyle w:val="ConsPlusNormal"/>
              <w:jc w:val="right"/>
            </w:pPr>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jc w:val="center"/>
            </w:pPr>
          </w:p>
        </w:tc>
      </w:tr>
      <w:tr w:rsidR="0099736B" w:rsidRPr="00225B3D" w:rsidTr="008F7C13">
        <w:tc>
          <w:tcPr>
            <w:tcW w:w="6010" w:type="dxa"/>
            <w:gridSpan w:val="2"/>
            <w:tcBorders>
              <w:top w:val="nil"/>
              <w:left w:val="nil"/>
              <w:bottom w:val="nil"/>
              <w:right w:val="nil"/>
            </w:tcBorders>
          </w:tcPr>
          <w:p w:rsidR="0099736B" w:rsidRPr="00225B3D" w:rsidRDefault="0099736B" w:rsidP="008F7C13">
            <w:pPr>
              <w:pStyle w:val="ConsPlusNormal"/>
            </w:pPr>
            <w:r w:rsidRPr="00225B3D">
              <w:t>Единица измерения: руб. (с точностью до второго десятичного знака)</w:t>
            </w:r>
          </w:p>
        </w:tc>
        <w:tc>
          <w:tcPr>
            <w:tcW w:w="2380" w:type="dxa"/>
            <w:tcBorders>
              <w:top w:val="nil"/>
              <w:left w:val="nil"/>
              <w:bottom w:val="nil"/>
              <w:right w:val="single" w:sz="4" w:space="0" w:color="auto"/>
            </w:tcBorders>
            <w:vAlign w:val="bottom"/>
          </w:tcPr>
          <w:p w:rsidR="0099736B" w:rsidRPr="00225B3D" w:rsidRDefault="0099736B" w:rsidP="008F7C13">
            <w:pPr>
              <w:pStyle w:val="ConsPlusNormal"/>
              <w:jc w:val="right"/>
            </w:pPr>
            <w:r w:rsidRPr="00225B3D">
              <w:t xml:space="preserve">по </w:t>
            </w:r>
            <w:hyperlink r:id="rId44"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99736B" w:rsidRPr="00225B3D" w:rsidRDefault="0099736B" w:rsidP="008F7C13">
            <w:pPr>
              <w:pStyle w:val="ConsPlusNormal"/>
              <w:jc w:val="center"/>
            </w:pPr>
            <w:r w:rsidRPr="00225B3D">
              <w:t>383</w:t>
            </w:r>
          </w:p>
        </w:tc>
      </w:tr>
    </w:tbl>
    <w:p w:rsidR="0099736B" w:rsidRPr="00225B3D" w:rsidRDefault="0099736B" w:rsidP="0099736B">
      <w:pPr>
        <w:pStyle w:val="ConsPlusNormal"/>
        <w:ind w:firstLine="540"/>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90"/>
        <w:gridCol w:w="634"/>
        <w:gridCol w:w="754"/>
        <w:gridCol w:w="662"/>
        <w:gridCol w:w="680"/>
        <w:gridCol w:w="710"/>
        <w:gridCol w:w="710"/>
        <w:gridCol w:w="797"/>
        <w:gridCol w:w="931"/>
        <w:gridCol w:w="794"/>
        <w:gridCol w:w="715"/>
        <w:gridCol w:w="850"/>
        <w:gridCol w:w="624"/>
        <w:gridCol w:w="794"/>
        <w:gridCol w:w="737"/>
        <w:gridCol w:w="964"/>
        <w:gridCol w:w="850"/>
        <w:gridCol w:w="624"/>
        <w:gridCol w:w="1247"/>
      </w:tblGrid>
      <w:tr w:rsidR="0099736B" w:rsidRPr="00225B3D" w:rsidTr="008F7C13">
        <w:tc>
          <w:tcPr>
            <w:tcW w:w="2540" w:type="dxa"/>
            <w:gridSpan w:val="4"/>
            <w:vMerge w:val="restart"/>
            <w:tcBorders>
              <w:left w:val="nil"/>
            </w:tcBorders>
          </w:tcPr>
          <w:p w:rsidR="0099736B" w:rsidRPr="00225B3D" w:rsidRDefault="0099736B" w:rsidP="008F7C13">
            <w:pPr>
              <w:pStyle w:val="ConsPlusNormal"/>
              <w:jc w:val="center"/>
            </w:pPr>
            <w:bookmarkStart w:id="63" w:name="P1841"/>
            <w:bookmarkEnd w:id="63"/>
            <w:r w:rsidRPr="00225B3D">
              <w:t>Код по БК</w:t>
            </w:r>
          </w:p>
        </w:tc>
        <w:tc>
          <w:tcPr>
            <w:tcW w:w="2100" w:type="dxa"/>
            <w:gridSpan w:val="3"/>
          </w:tcPr>
          <w:p w:rsidR="0099736B" w:rsidRPr="00225B3D" w:rsidRDefault="0099736B" w:rsidP="008F7C13">
            <w:pPr>
              <w:pStyle w:val="ConsPlusNormal"/>
              <w:jc w:val="center"/>
            </w:pPr>
            <w:r w:rsidRPr="00225B3D">
              <w:t xml:space="preserve">Распределенные на лицевой счет получателя </w:t>
            </w:r>
            <w:r w:rsidRPr="00225B3D">
              <w:lastRenderedPageBreak/>
              <w:t>бюджетных средств лимиты бюджетных обязательств</w:t>
            </w:r>
          </w:p>
        </w:tc>
        <w:tc>
          <w:tcPr>
            <w:tcW w:w="8056" w:type="dxa"/>
            <w:gridSpan w:val="10"/>
          </w:tcPr>
          <w:p w:rsidR="0099736B" w:rsidRPr="00225B3D" w:rsidRDefault="0099736B" w:rsidP="008F7C13">
            <w:pPr>
              <w:pStyle w:val="ConsPlusNormal"/>
              <w:jc w:val="center"/>
            </w:pPr>
            <w:r w:rsidRPr="00225B3D">
              <w:lastRenderedPageBreak/>
              <w:t>Принятые на учет обязательства</w:t>
            </w:r>
          </w:p>
        </w:tc>
        <w:tc>
          <w:tcPr>
            <w:tcW w:w="1871" w:type="dxa"/>
            <w:gridSpan w:val="2"/>
            <w:vMerge w:val="restart"/>
            <w:tcBorders>
              <w:right w:val="nil"/>
            </w:tcBorders>
          </w:tcPr>
          <w:p w:rsidR="0099736B" w:rsidRPr="00225B3D" w:rsidRDefault="0099736B" w:rsidP="008F7C13">
            <w:pPr>
              <w:pStyle w:val="ConsPlusNormal"/>
              <w:jc w:val="center"/>
            </w:pPr>
            <w:r w:rsidRPr="00225B3D">
              <w:t xml:space="preserve">Неиспользованный остаток лимитов бюджетных </w:t>
            </w:r>
            <w:r w:rsidRPr="00225B3D">
              <w:lastRenderedPageBreak/>
              <w:t>обязательств (</w:t>
            </w:r>
            <w:hyperlink w:anchor="P1872" w:history="1">
              <w:r w:rsidRPr="00225B3D">
                <w:t>гр. 5</w:t>
              </w:r>
            </w:hyperlink>
            <w:r w:rsidRPr="00225B3D">
              <w:t xml:space="preserve"> - </w:t>
            </w:r>
            <w:hyperlink w:anchor="P1879" w:history="1">
              <w:r w:rsidRPr="00225B3D">
                <w:t>гр. 12</w:t>
              </w:r>
            </w:hyperlink>
            <w:r w:rsidRPr="00225B3D">
              <w:t>)</w:t>
            </w:r>
          </w:p>
        </w:tc>
      </w:tr>
      <w:tr w:rsidR="0099736B" w:rsidTr="008F7C13">
        <w:tc>
          <w:tcPr>
            <w:tcW w:w="2540" w:type="dxa"/>
            <w:gridSpan w:val="4"/>
            <w:vMerge/>
            <w:tcBorders>
              <w:left w:val="nil"/>
            </w:tcBorders>
          </w:tcPr>
          <w:p w:rsidR="0099736B" w:rsidRDefault="0099736B" w:rsidP="008F7C13"/>
        </w:tc>
        <w:tc>
          <w:tcPr>
            <w:tcW w:w="680" w:type="dxa"/>
            <w:vMerge w:val="restart"/>
          </w:tcPr>
          <w:p w:rsidR="0099736B" w:rsidRDefault="0099736B" w:rsidP="008F7C13">
            <w:pPr>
              <w:pStyle w:val="ConsPlusNormal"/>
              <w:jc w:val="center"/>
            </w:pPr>
            <w:r>
              <w:t>на 20__ г.</w:t>
            </w:r>
          </w:p>
        </w:tc>
        <w:tc>
          <w:tcPr>
            <w:tcW w:w="1420" w:type="dxa"/>
            <w:gridSpan w:val="2"/>
          </w:tcPr>
          <w:p w:rsidR="0099736B" w:rsidRDefault="0099736B" w:rsidP="008F7C13">
            <w:pPr>
              <w:pStyle w:val="ConsPlusNormal"/>
              <w:jc w:val="center"/>
            </w:pPr>
            <w:r>
              <w:t>на плановый период</w:t>
            </w:r>
          </w:p>
        </w:tc>
        <w:tc>
          <w:tcPr>
            <w:tcW w:w="1728" w:type="dxa"/>
            <w:gridSpan w:val="2"/>
          </w:tcPr>
          <w:p w:rsidR="0099736B" w:rsidRDefault="0099736B" w:rsidP="008F7C13">
            <w:pPr>
              <w:pStyle w:val="ConsPlusNormal"/>
              <w:jc w:val="center"/>
            </w:pPr>
            <w:r>
              <w:t>документ-основание/исполнительный документ (решение налогового органа)</w:t>
            </w:r>
          </w:p>
        </w:tc>
        <w:tc>
          <w:tcPr>
            <w:tcW w:w="794" w:type="dxa"/>
            <w:vMerge w:val="restart"/>
          </w:tcPr>
          <w:p w:rsidR="0099736B" w:rsidRDefault="0099736B" w:rsidP="008F7C13">
            <w:pPr>
              <w:pStyle w:val="ConsPlusNormal"/>
              <w:jc w:val="center"/>
            </w:pPr>
            <w:r>
              <w:t>учетный номер обязательства</w:t>
            </w:r>
          </w:p>
        </w:tc>
        <w:tc>
          <w:tcPr>
            <w:tcW w:w="715" w:type="dxa"/>
            <w:vMerge w:val="restart"/>
          </w:tcPr>
          <w:p w:rsidR="0099736B" w:rsidRDefault="0099736B" w:rsidP="008F7C13">
            <w:pPr>
              <w:pStyle w:val="ConsPlusNormal"/>
              <w:jc w:val="center"/>
            </w:pPr>
            <w:r>
              <w:t>код объекта ФАИП (мероприятия по информатизации)</w:t>
            </w:r>
          </w:p>
        </w:tc>
        <w:tc>
          <w:tcPr>
            <w:tcW w:w="850" w:type="dxa"/>
            <w:vMerge w:val="restart"/>
          </w:tcPr>
          <w:p w:rsidR="0099736B" w:rsidRDefault="0099736B" w:rsidP="008F7C13">
            <w:pPr>
              <w:pStyle w:val="ConsPlusNormal"/>
              <w:jc w:val="center"/>
            </w:pPr>
            <w:r>
              <w:t>сумма на 20__ г. в валюте Российской Федерации</w:t>
            </w:r>
          </w:p>
        </w:tc>
        <w:tc>
          <w:tcPr>
            <w:tcW w:w="1418" w:type="dxa"/>
            <w:gridSpan w:val="2"/>
          </w:tcPr>
          <w:p w:rsidR="0099736B" w:rsidRDefault="0099736B" w:rsidP="008F7C13">
            <w:pPr>
              <w:pStyle w:val="ConsPlusNormal"/>
              <w:jc w:val="center"/>
            </w:pPr>
            <w:r>
              <w:t>сумма на плановый период в валюте Российской Федерации</w:t>
            </w:r>
          </w:p>
        </w:tc>
        <w:tc>
          <w:tcPr>
            <w:tcW w:w="1701" w:type="dxa"/>
            <w:gridSpan w:val="2"/>
          </w:tcPr>
          <w:p w:rsidR="0099736B" w:rsidRDefault="0099736B" w:rsidP="008F7C13">
            <w:pPr>
              <w:pStyle w:val="ConsPlusNormal"/>
              <w:jc w:val="center"/>
            </w:pPr>
            <w:r>
              <w:t>исполненные</w:t>
            </w:r>
          </w:p>
        </w:tc>
        <w:tc>
          <w:tcPr>
            <w:tcW w:w="850" w:type="dxa"/>
            <w:vMerge w:val="restart"/>
          </w:tcPr>
          <w:p w:rsidR="0099736B" w:rsidRDefault="0099736B" w:rsidP="008F7C13">
            <w:pPr>
              <w:pStyle w:val="ConsPlusNormal"/>
              <w:jc w:val="center"/>
            </w:pPr>
            <w:r w:rsidRPr="00225B3D">
              <w:t>неисполненные (</w:t>
            </w:r>
            <w:hyperlink w:anchor="P1879" w:history="1">
              <w:r w:rsidRPr="00225B3D">
                <w:t>гр. 12</w:t>
              </w:r>
            </w:hyperlink>
            <w:r w:rsidRPr="00225B3D">
              <w:t xml:space="preserve"> - </w:t>
            </w:r>
            <w:hyperlink w:anchor="P1882" w:history="1">
              <w:r w:rsidRPr="00225B3D">
                <w:t>гр. 15</w:t>
              </w:r>
            </w:hyperlink>
            <w:r>
              <w:t>)</w:t>
            </w:r>
          </w:p>
        </w:tc>
        <w:tc>
          <w:tcPr>
            <w:tcW w:w="1871" w:type="dxa"/>
            <w:gridSpan w:val="2"/>
            <w:vMerge/>
            <w:tcBorders>
              <w:right w:val="nil"/>
            </w:tcBorders>
          </w:tcPr>
          <w:p w:rsidR="0099736B" w:rsidRDefault="0099736B" w:rsidP="008F7C13"/>
        </w:tc>
      </w:tr>
      <w:tr w:rsidR="0099736B" w:rsidTr="008F7C13">
        <w:tc>
          <w:tcPr>
            <w:tcW w:w="490" w:type="dxa"/>
            <w:tcBorders>
              <w:left w:val="nil"/>
            </w:tcBorders>
          </w:tcPr>
          <w:p w:rsidR="0099736B" w:rsidRDefault="0099736B" w:rsidP="008F7C13">
            <w:pPr>
              <w:pStyle w:val="ConsPlusNormal"/>
              <w:jc w:val="center"/>
            </w:pPr>
            <w:r>
              <w:t>главы</w:t>
            </w:r>
          </w:p>
        </w:tc>
        <w:tc>
          <w:tcPr>
            <w:tcW w:w="634" w:type="dxa"/>
          </w:tcPr>
          <w:p w:rsidR="0099736B" w:rsidRDefault="0099736B" w:rsidP="008F7C13">
            <w:pPr>
              <w:pStyle w:val="ConsPlusNormal"/>
              <w:jc w:val="center"/>
            </w:pPr>
            <w:r>
              <w:t>раздела, подраздела</w:t>
            </w:r>
          </w:p>
        </w:tc>
        <w:tc>
          <w:tcPr>
            <w:tcW w:w="754" w:type="dxa"/>
          </w:tcPr>
          <w:p w:rsidR="0099736B" w:rsidRDefault="0099736B" w:rsidP="008F7C13">
            <w:pPr>
              <w:pStyle w:val="ConsPlusNormal"/>
              <w:jc w:val="center"/>
            </w:pPr>
            <w:r>
              <w:t>целевой статьи</w:t>
            </w:r>
          </w:p>
        </w:tc>
        <w:tc>
          <w:tcPr>
            <w:tcW w:w="662" w:type="dxa"/>
          </w:tcPr>
          <w:p w:rsidR="0099736B" w:rsidRDefault="0099736B" w:rsidP="008F7C13">
            <w:pPr>
              <w:pStyle w:val="ConsPlusNormal"/>
              <w:jc w:val="center"/>
            </w:pPr>
            <w:r>
              <w:t>вида расходов</w:t>
            </w:r>
          </w:p>
        </w:tc>
        <w:tc>
          <w:tcPr>
            <w:tcW w:w="680" w:type="dxa"/>
            <w:vMerge/>
          </w:tcPr>
          <w:p w:rsidR="0099736B" w:rsidRDefault="0099736B" w:rsidP="008F7C13"/>
        </w:tc>
        <w:tc>
          <w:tcPr>
            <w:tcW w:w="710" w:type="dxa"/>
          </w:tcPr>
          <w:p w:rsidR="0099736B" w:rsidRDefault="0099736B" w:rsidP="008F7C13">
            <w:pPr>
              <w:pStyle w:val="ConsPlusNormal"/>
              <w:jc w:val="center"/>
            </w:pPr>
            <w:r>
              <w:t>первый год</w:t>
            </w:r>
          </w:p>
        </w:tc>
        <w:tc>
          <w:tcPr>
            <w:tcW w:w="710" w:type="dxa"/>
          </w:tcPr>
          <w:p w:rsidR="0099736B" w:rsidRDefault="0099736B" w:rsidP="008F7C13">
            <w:pPr>
              <w:pStyle w:val="ConsPlusNormal"/>
              <w:jc w:val="center"/>
            </w:pPr>
            <w:r>
              <w:t>второй год</w:t>
            </w:r>
          </w:p>
        </w:tc>
        <w:tc>
          <w:tcPr>
            <w:tcW w:w="797" w:type="dxa"/>
          </w:tcPr>
          <w:p w:rsidR="0099736B" w:rsidRDefault="0099736B" w:rsidP="008F7C13">
            <w:pPr>
              <w:pStyle w:val="ConsPlusNormal"/>
              <w:jc w:val="center"/>
            </w:pPr>
            <w:r>
              <w:t>номер</w:t>
            </w:r>
          </w:p>
        </w:tc>
        <w:tc>
          <w:tcPr>
            <w:tcW w:w="931" w:type="dxa"/>
          </w:tcPr>
          <w:p w:rsidR="0099736B" w:rsidRDefault="0099736B" w:rsidP="008F7C13">
            <w:pPr>
              <w:pStyle w:val="ConsPlusNormal"/>
              <w:jc w:val="center"/>
            </w:pPr>
            <w:r>
              <w:t>дата</w:t>
            </w:r>
          </w:p>
        </w:tc>
        <w:tc>
          <w:tcPr>
            <w:tcW w:w="794" w:type="dxa"/>
            <w:vMerge/>
          </w:tcPr>
          <w:p w:rsidR="0099736B" w:rsidRDefault="0099736B" w:rsidP="008F7C13"/>
        </w:tc>
        <w:tc>
          <w:tcPr>
            <w:tcW w:w="715" w:type="dxa"/>
            <w:vMerge/>
          </w:tcPr>
          <w:p w:rsidR="0099736B" w:rsidRDefault="0099736B" w:rsidP="008F7C13"/>
        </w:tc>
        <w:tc>
          <w:tcPr>
            <w:tcW w:w="850" w:type="dxa"/>
            <w:vMerge/>
          </w:tcPr>
          <w:p w:rsidR="0099736B" w:rsidRDefault="0099736B" w:rsidP="008F7C13"/>
        </w:tc>
        <w:tc>
          <w:tcPr>
            <w:tcW w:w="624" w:type="dxa"/>
          </w:tcPr>
          <w:p w:rsidR="0099736B" w:rsidRDefault="0099736B" w:rsidP="008F7C13">
            <w:pPr>
              <w:pStyle w:val="ConsPlusNormal"/>
              <w:jc w:val="center"/>
            </w:pPr>
            <w:r>
              <w:t>первый год</w:t>
            </w:r>
          </w:p>
        </w:tc>
        <w:tc>
          <w:tcPr>
            <w:tcW w:w="794" w:type="dxa"/>
          </w:tcPr>
          <w:p w:rsidR="0099736B" w:rsidRDefault="0099736B" w:rsidP="008F7C13">
            <w:pPr>
              <w:pStyle w:val="ConsPlusNormal"/>
              <w:jc w:val="center"/>
            </w:pPr>
            <w:r>
              <w:t>второй год</w:t>
            </w:r>
          </w:p>
        </w:tc>
        <w:tc>
          <w:tcPr>
            <w:tcW w:w="737" w:type="dxa"/>
          </w:tcPr>
          <w:p w:rsidR="0099736B" w:rsidRDefault="0099736B" w:rsidP="008F7C13">
            <w:pPr>
              <w:pStyle w:val="ConsPlusNormal"/>
              <w:jc w:val="center"/>
            </w:pPr>
            <w:r>
              <w:t>сумма</w:t>
            </w:r>
          </w:p>
        </w:tc>
        <w:tc>
          <w:tcPr>
            <w:tcW w:w="964" w:type="dxa"/>
          </w:tcPr>
          <w:p w:rsidR="0099736B" w:rsidRDefault="0099736B" w:rsidP="008F7C13">
            <w:pPr>
              <w:pStyle w:val="ConsPlusNormal"/>
              <w:jc w:val="center"/>
            </w:pPr>
            <w:r>
              <w:t>процент исполнения, %</w:t>
            </w:r>
          </w:p>
        </w:tc>
        <w:tc>
          <w:tcPr>
            <w:tcW w:w="850" w:type="dxa"/>
            <w:vMerge/>
          </w:tcPr>
          <w:p w:rsidR="0099736B" w:rsidRDefault="0099736B" w:rsidP="008F7C13"/>
        </w:tc>
        <w:tc>
          <w:tcPr>
            <w:tcW w:w="624" w:type="dxa"/>
          </w:tcPr>
          <w:p w:rsidR="0099736B" w:rsidRDefault="0099736B" w:rsidP="008F7C13">
            <w:pPr>
              <w:pStyle w:val="ConsPlusNormal"/>
              <w:jc w:val="center"/>
            </w:pPr>
            <w:r>
              <w:t>сумма</w:t>
            </w:r>
          </w:p>
        </w:tc>
        <w:tc>
          <w:tcPr>
            <w:tcW w:w="1247" w:type="dxa"/>
            <w:tcBorders>
              <w:right w:val="nil"/>
            </w:tcBorders>
          </w:tcPr>
          <w:p w:rsidR="0099736B" w:rsidRDefault="0099736B" w:rsidP="008F7C13">
            <w:pPr>
              <w:pStyle w:val="ConsPlusNormal"/>
              <w:jc w:val="center"/>
            </w:pPr>
            <w:r>
              <w:t>процент от доведенного объема ЛБО, %</w:t>
            </w:r>
          </w:p>
        </w:tc>
      </w:tr>
      <w:tr w:rsidR="0099736B" w:rsidTr="008F7C13">
        <w:tc>
          <w:tcPr>
            <w:tcW w:w="490" w:type="dxa"/>
            <w:tcBorders>
              <w:left w:val="nil"/>
            </w:tcBorders>
          </w:tcPr>
          <w:p w:rsidR="0099736B" w:rsidRDefault="0099736B" w:rsidP="008F7C13">
            <w:pPr>
              <w:pStyle w:val="ConsPlusNormal"/>
              <w:jc w:val="center"/>
            </w:pPr>
            <w:bookmarkStart w:id="64" w:name="P1868"/>
            <w:bookmarkEnd w:id="64"/>
            <w:r>
              <w:t>1</w:t>
            </w:r>
          </w:p>
        </w:tc>
        <w:tc>
          <w:tcPr>
            <w:tcW w:w="634" w:type="dxa"/>
          </w:tcPr>
          <w:p w:rsidR="0099736B" w:rsidRDefault="0099736B" w:rsidP="008F7C13">
            <w:pPr>
              <w:pStyle w:val="ConsPlusNormal"/>
              <w:jc w:val="center"/>
            </w:pPr>
            <w:r>
              <w:t>2</w:t>
            </w:r>
          </w:p>
        </w:tc>
        <w:tc>
          <w:tcPr>
            <w:tcW w:w="754" w:type="dxa"/>
          </w:tcPr>
          <w:p w:rsidR="0099736B" w:rsidRDefault="0099736B" w:rsidP="008F7C13">
            <w:pPr>
              <w:pStyle w:val="ConsPlusNormal"/>
              <w:jc w:val="center"/>
            </w:pPr>
            <w:r>
              <w:t>3</w:t>
            </w:r>
          </w:p>
        </w:tc>
        <w:tc>
          <w:tcPr>
            <w:tcW w:w="662" w:type="dxa"/>
          </w:tcPr>
          <w:p w:rsidR="0099736B" w:rsidRDefault="0099736B" w:rsidP="008F7C13">
            <w:pPr>
              <w:pStyle w:val="ConsPlusNormal"/>
              <w:jc w:val="center"/>
            </w:pPr>
            <w:bookmarkStart w:id="65" w:name="P1871"/>
            <w:bookmarkEnd w:id="65"/>
            <w:r>
              <w:t>4</w:t>
            </w:r>
          </w:p>
        </w:tc>
        <w:tc>
          <w:tcPr>
            <w:tcW w:w="680" w:type="dxa"/>
          </w:tcPr>
          <w:p w:rsidR="0099736B" w:rsidRDefault="0099736B" w:rsidP="008F7C13">
            <w:pPr>
              <w:pStyle w:val="ConsPlusNormal"/>
              <w:jc w:val="center"/>
            </w:pPr>
            <w:bookmarkStart w:id="66" w:name="P1872"/>
            <w:bookmarkEnd w:id="66"/>
            <w:r>
              <w:t>5</w:t>
            </w:r>
          </w:p>
        </w:tc>
        <w:tc>
          <w:tcPr>
            <w:tcW w:w="710" w:type="dxa"/>
          </w:tcPr>
          <w:p w:rsidR="0099736B" w:rsidRDefault="0099736B" w:rsidP="008F7C13">
            <w:pPr>
              <w:pStyle w:val="ConsPlusNormal"/>
              <w:jc w:val="center"/>
            </w:pPr>
            <w:r>
              <w:t>6</w:t>
            </w:r>
          </w:p>
        </w:tc>
        <w:tc>
          <w:tcPr>
            <w:tcW w:w="710" w:type="dxa"/>
          </w:tcPr>
          <w:p w:rsidR="0099736B" w:rsidRDefault="0099736B" w:rsidP="008F7C13">
            <w:pPr>
              <w:pStyle w:val="ConsPlusNormal"/>
              <w:jc w:val="center"/>
            </w:pPr>
            <w:bookmarkStart w:id="67" w:name="P1874"/>
            <w:bookmarkEnd w:id="67"/>
            <w:r>
              <w:t>7</w:t>
            </w:r>
          </w:p>
        </w:tc>
        <w:tc>
          <w:tcPr>
            <w:tcW w:w="797" w:type="dxa"/>
          </w:tcPr>
          <w:p w:rsidR="0099736B" w:rsidRDefault="0099736B" w:rsidP="008F7C13">
            <w:pPr>
              <w:pStyle w:val="ConsPlusNormal"/>
              <w:jc w:val="center"/>
            </w:pPr>
            <w:bookmarkStart w:id="68" w:name="P1875"/>
            <w:bookmarkEnd w:id="68"/>
            <w:r>
              <w:t>8</w:t>
            </w:r>
          </w:p>
        </w:tc>
        <w:tc>
          <w:tcPr>
            <w:tcW w:w="931" w:type="dxa"/>
          </w:tcPr>
          <w:p w:rsidR="0099736B" w:rsidRDefault="0099736B" w:rsidP="008F7C13">
            <w:pPr>
              <w:pStyle w:val="ConsPlusNormal"/>
              <w:jc w:val="center"/>
            </w:pPr>
            <w:bookmarkStart w:id="69" w:name="P1876"/>
            <w:bookmarkEnd w:id="69"/>
            <w:r>
              <w:t>9</w:t>
            </w:r>
          </w:p>
        </w:tc>
        <w:tc>
          <w:tcPr>
            <w:tcW w:w="794" w:type="dxa"/>
          </w:tcPr>
          <w:p w:rsidR="0099736B" w:rsidRDefault="0099736B" w:rsidP="008F7C13">
            <w:pPr>
              <w:pStyle w:val="ConsPlusNormal"/>
              <w:jc w:val="center"/>
            </w:pPr>
            <w:bookmarkStart w:id="70" w:name="P1877"/>
            <w:bookmarkEnd w:id="70"/>
            <w:r>
              <w:t>10</w:t>
            </w:r>
          </w:p>
        </w:tc>
        <w:tc>
          <w:tcPr>
            <w:tcW w:w="715" w:type="dxa"/>
          </w:tcPr>
          <w:p w:rsidR="0099736B" w:rsidRDefault="0099736B" w:rsidP="008F7C13">
            <w:pPr>
              <w:pStyle w:val="ConsPlusNormal"/>
              <w:jc w:val="center"/>
            </w:pPr>
            <w:bookmarkStart w:id="71" w:name="P1878"/>
            <w:bookmarkEnd w:id="71"/>
            <w:r>
              <w:t>11</w:t>
            </w:r>
          </w:p>
        </w:tc>
        <w:tc>
          <w:tcPr>
            <w:tcW w:w="850" w:type="dxa"/>
          </w:tcPr>
          <w:p w:rsidR="0099736B" w:rsidRDefault="0099736B" w:rsidP="008F7C13">
            <w:pPr>
              <w:pStyle w:val="ConsPlusNormal"/>
              <w:jc w:val="center"/>
            </w:pPr>
            <w:bookmarkStart w:id="72" w:name="P1879"/>
            <w:bookmarkEnd w:id="72"/>
            <w:r>
              <w:t>12</w:t>
            </w:r>
          </w:p>
        </w:tc>
        <w:tc>
          <w:tcPr>
            <w:tcW w:w="624" w:type="dxa"/>
          </w:tcPr>
          <w:p w:rsidR="0099736B" w:rsidRDefault="0099736B" w:rsidP="008F7C13">
            <w:pPr>
              <w:pStyle w:val="ConsPlusNormal"/>
              <w:jc w:val="center"/>
            </w:pPr>
            <w:r>
              <w:t>13</w:t>
            </w:r>
          </w:p>
        </w:tc>
        <w:tc>
          <w:tcPr>
            <w:tcW w:w="794" w:type="dxa"/>
          </w:tcPr>
          <w:p w:rsidR="0099736B" w:rsidRDefault="0099736B" w:rsidP="008F7C13">
            <w:pPr>
              <w:pStyle w:val="ConsPlusNormal"/>
              <w:jc w:val="center"/>
            </w:pPr>
            <w:bookmarkStart w:id="73" w:name="P1881"/>
            <w:bookmarkEnd w:id="73"/>
            <w:r>
              <w:t>14</w:t>
            </w:r>
          </w:p>
        </w:tc>
        <w:tc>
          <w:tcPr>
            <w:tcW w:w="737" w:type="dxa"/>
          </w:tcPr>
          <w:p w:rsidR="0099736B" w:rsidRDefault="0099736B" w:rsidP="008F7C13">
            <w:pPr>
              <w:pStyle w:val="ConsPlusNormal"/>
              <w:jc w:val="center"/>
            </w:pPr>
            <w:bookmarkStart w:id="74" w:name="P1882"/>
            <w:bookmarkEnd w:id="74"/>
            <w:r>
              <w:t>15</w:t>
            </w:r>
          </w:p>
        </w:tc>
        <w:tc>
          <w:tcPr>
            <w:tcW w:w="964" w:type="dxa"/>
          </w:tcPr>
          <w:p w:rsidR="0099736B" w:rsidRDefault="0099736B" w:rsidP="008F7C13">
            <w:pPr>
              <w:pStyle w:val="ConsPlusNormal"/>
              <w:jc w:val="center"/>
            </w:pPr>
            <w:bookmarkStart w:id="75" w:name="P1883"/>
            <w:bookmarkEnd w:id="75"/>
            <w:r>
              <w:t>16</w:t>
            </w:r>
          </w:p>
        </w:tc>
        <w:tc>
          <w:tcPr>
            <w:tcW w:w="850" w:type="dxa"/>
          </w:tcPr>
          <w:p w:rsidR="0099736B" w:rsidRDefault="0099736B" w:rsidP="008F7C13">
            <w:pPr>
              <w:pStyle w:val="ConsPlusNormal"/>
              <w:jc w:val="center"/>
            </w:pPr>
            <w:bookmarkStart w:id="76" w:name="P1884"/>
            <w:bookmarkEnd w:id="76"/>
            <w:r>
              <w:t>17</w:t>
            </w:r>
          </w:p>
        </w:tc>
        <w:tc>
          <w:tcPr>
            <w:tcW w:w="624" w:type="dxa"/>
          </w:tcPr>
          <w:p w:rsidR="0099736B" w:rsidRDefault="0099736B" w:rsidP="008F7C13">
            <w:pPr>
              <w:pStyle w:val="ConsPlusNormal"/>
              <w:jc w:val="center"/>
            </w:pPr>
            <w:bookmarkStart w:id="77" w:name="P1885"/>
            <w:bookmarkEnd w:id="77"/>
            <w:r>
              <w:t>18</w:t>
            </w:r>
          </w:p>
        </w:tc>
        <w:tc>
          <w:tcPr>
            <w:tcW w:w="1247" w:type="dxa"/>
            <w:tcBorders>
              <w:right w:val="nil"/>
            </w:tcBorders>
          </w:tcPr>
          <w:p w:rsidR="0099736B" w:rsidRDefault="0099736B" w:rsidP="008F7C13">
            <w:pPr>
              <w:pStyle w:val="ConsPlusNormal"/>
              <w:jc w:val="center"/>
            </w:pPr>
            <w:bookmarkStart w:id="78" w:name="P1886"/>
            <w:bookmarkEnd w:id="78"/>
            <w:r>
              <w:t>19</w:t>
            </w:r>
          </w:p>
        </w:tc>
      </w:tr>
      <w:tr w:rsidR="0099736B" w:rsidTr="008F7C13">
        <w:tblPrEx>
          <w:tblBorders>
            <w:left w:val="single" w:sz="4" w:space="0" w:color="auto"/>
            <w:right w:val="single" w:sz="4" w:space="0" w:color="auto"/>
          </w:tblBorders>
        </w:tblPrEx>
        <w:tc>
          <w:tcPr>
            <w:tcW w:w="490" w:type="dxa"/>
            <w:vMerge w:val="restart"/>
          </w:tcPr>
          <w:p w:rsidR="0099736B" w:rsidRDefault="0099736B" w:rsidP="008F7C13">
            <w:pPr>
              <w:pStyle w:val="ConsPlusNormal"/>
            </w:pPr>
          </w:p>
        </w:tc>
        <w:tc>
          <w:tcPr>
            <w:tcW w:w="634" w:type="dxa"/>
            <w:vMerge w:val="restart"/>
          </w:tcPr>
          <w:p w:rsidR="0099736B" w:rsidRDefault="0099736B" w:rsidP="008F7C13">
            <w:pPr>
              <w:pStyle w:val="ConsPlusNormal"/>
            </w:pPr>
          </w:p>
        </w:tc>
        <w:tc>
          <w:tcPr>
            <w:tcW w:w="754" w:type="dxa"/>
            <w:vMerge w:val="restart"/>
          </w:tcPr>
          <w:p w:rsidR="0099736B" w:rsidRDefault="0099736B" w:rsidP="008F7C13">
            <w:pPr>
              <w:pStyle w:val="ConsPlusNormal"/>
            </w:pPr>
          </w:p>
        </w:tc>
        <w:tc>
          <w:tcPr>
            <w:tcW w:w="662" w:type="dxa"/>
            <w:vMerge w:val="restart"/>
          </w:tcPr>
          <w:p w:rsidR="0099736B" w:rsidRDefault="0099736B" w:rsidP="008F7C13">
            <w:pPr>
              <w:pStyle w:val="ConsPlusNormal"/>
            </w:pPr>
          </w:p>
        </w:tc>
        <w:tc>
          <w:tcPr>
            <w:tcW w:w="680" w:type="dxa"/>
            <w:vMerge w:val="restart"/>
          </w:tcPr>
          <w:p w:rsidR="0099736B" w:rsidRDefault="0099736B" w:rsidP="008F7C13">
            <w:pPr>
              <w:pStyle w:val="ConsPlusNormal"/>
            </w:pPr>
          </w:p>
        </w:tc>
        <w:tc>
          <w:tcPr>
            <w:tcW w:w="710" w:type="dxa"/>
            <w:vMerge w:val="restart"/>
          </w:tcPr>
          <w:p w:rsidR="0099736B" w:rsidRDefault="0099736B" w:rsidP="008F7C13">
            <w:pPr>
              <w:pStyle w:val="ConsPlusNormal"/>
            </w:pPr>
          </w:p>
        </w:tc>
        <w:tc>
          <w:tcPr>
            <w:tcW w:w="710" w:type="dxa"/>
            <w:vMerge w:val="restart"/>
          </w:tcPr>
          <w:p w:rsidR="0099736B" w:rsidRDefault="0099736B" w:rsidP="008F7C13">
            <w:pPr>
              <w:pStyle w:val="ConsPlusNormal"/>
            </w:pPr>
          </w:p>
        </w:tc>
        <w:tc>
          <w:tcPr>
            <w:tcW w:w="797" w:type="dxa"/>
          </w:tcPr>
          <w:p w:rsidR="0099736B" w:rsidRDefault="0099736B" w:rsidP="008F7C13">
            <w:pPr>
              <w:pStyle w:val="ConsPlusNormal"/>
            </w:pPr>
          </w:p>
        </w:tc>
        <w:tc>
          <w:tcPr>
            <w:tcW w:w="931" w:type="dxa"/>
          </w:tcPr>
          <w:p w:rsidR="0099736B" w:rsidRDefault="0099736B" w:rsidP="008F7C13">
            <w:pPr>
              <w:pStyle w:val="ConsPlusNormal"/>
            </w:pPr>
          </w:p>
        </w:tc>
        <w:tc>
          <w:tcPr>
            <w:tcW w:w="794" w:type="dxa"/>
          </w:tcPr>
          <w:p w:rsidR="0099736B" w:rsidRDefault="0099736B" w:rsidP="008F7C13">
            <w:pPr>
              <w:pStyle w:val="ConsPlusNormal"/>
            </w:pPr>
          </w:p>
        </w:tc>
        <w:tc>
          <w:tcPr>
            <w:tcW w:w="715" w:type="dxa"/>
          </w:tcPr>
          <w:p w:rsidR="0099736B" w:rsidRDefault="0099736B" w:rsidP="008F7C13">
            <w:pPr>
              <w:pStyle w:val="ConsPlusNormal"/>
            </w:pPr>
          </w:p>
        </w:tc>
        <w:tc>
          <w:tcPr>
            <w:tcW w:w="850" w:type="dxa"/>
          </w:tcPr>
          <w:p w:rsidR="0099736B" w:rsidRDefault="0099736B" w:rsidP="008F7C13">
            <w:pPr>
              <w:pStyle w:val="ConsPlusNormal"/>
            </w:pPr>
          </w:p>
        </w:tc>
        <w:tc>
          <w:tcPr>
            <w:tcW w:w="624" w:type="dxa"/>
          </w:tcPr>
          <w:p w:rsidR="0099736B" w:rsidRDefault="0099736B" w:rsidP="008F7C13">
            <w:pPr>
              <w:pStyle w:val="ConsPlusNormal"/>
            </w:pPr>
          </w:p>
        </w:tc>
        <w:tc>
          <w:tcPr>
            <w:tcW w:w="794" w:type="dxa"/>
          </w:tcPr>
          <w:p w:rsidR="0099736B" w:rsidRDefault="0099736B" w:rsidP="008F7C13">
            <w:pPr>
              <w:pStyle w:val="ConsPlusNormal"/>
            </w:pPr>
          </w:p>
        </w:tc>
        <w:tc>
          <w:tcPr>
            <w:tcW w:w="737" w:type="dxa"/>
          </w:tcPr>
          <w:p w:rsidR="0099736B" w:rsidRDefault="0099736B" w:rsidP="008F7C13">
            <w:pPr>
              <w:pStyle w:val="ConsPlusNormal"/>
            </w:pPr>
          </w:p>
        </w:tc>
        <w:tc>
          <w:tcPr>
            <w:tcW w:w="964" w:type="dxa"/>
          </w:tcPr>
          <w:p w:rsidR="0099736B" w:rsidRDefault="0099736B" w:rsidP="008F7C13">
            <w:pPr>
              <w:pStyle w:val="ConsPlusNormal"/>
            </w:pPr>
          </w:p>
        </w:tc>
        <w:tc>
          <w:tcPr>
            <w:tcW w:w="850" w:type="dxa"/>
          </w:tcPr>
          <w:p w:rsidR="0099736B" w:rsidRDefault="0099736B" w:rsidP="008F7C13">
            <w:pPr>
              <w:pStyle w:val="ConsPlusNormal"/>
            </w:pPr>
          </w:p>
        </w:tc>
        <w:tc>
          <w:tcPr>
            <w:tcW w:w="624" w:type="dxa"/>
          </w:tcPr>
          <w:p w:rsidR="0099736B" w:rsidRDefault="0099736B" w:rsidP="008F7C13">
            <w:pPr>
              <w:pStyle w:val="ConsPlusNormal"/>
            </w:pPr>
          </w:p>
        </w:tc>
        <w:tc>
          <w:tcPr>
            <w:tcW w:w="1247" w:type="dxa"/>
          </w:tcPr>
          <w:p w:rsidR="0099736B" w:rsidRDefault="0099736B" w:rsidP="008F7C13">
            <w:pPr>
              <w:pStyle w:val="ConsPlusNormal"/>
            </w:pPr>
          </w:p>
        </w:tc>
      </w:tr>
      <w:tr w:rsidR="0099736B" w:rsidTr="008F7C13">
        <w:tblPrEx>
          <w:tblBorders>
            <w:left w:val="single" w:sz="4" w:space="0" w:color="auto"/>
            <w:right w:val="single" w:sz="4" w:space="0" w:color="auto"/>
          </w:tblBorders>
        </w:tblPrEx>
        <w:tc>
          <w:tcPr>
            <w:tcW w:w="490" w:type="dxa"/>
            <w:vMerge/>
          </w:tcPr>
          <w:p w:rsidR="0099736B" w:rsidRDefault="0099736B" w:rsidP="008F7C13"/>
        </w:tc>
        <w:tc>
          <w:tcPr>
            <w:tcW w:w="634" w:type="dxa"/>
            <w:vMerge/>
          </w:tcPr>
          <w:p w:rsidR="0099736B" w:rsidRDefault="0099736B" w:rsidP="008F7C13"/>
        </w:tc>
        <w:tc>
          <w:tcPr>
            <w:tcW w:w="754" w:type="dxa"/>
            <w:vMerge/>
          </w:tcPr>
          <w:p w:rsidR="0099736B" w:rsidRDefault="0099736B" w:rsidP="008F7C13"/>
        </w:tc>
        <w:tc>
          <w:tcPr>
            <w:tcW w:w="662" w:type="dxa"/>
            <w:vMerge/>
          </w:tcPr>
          <w:p w:rsidR="0099736B" w:rsidRDefault="0099736B" w:rsidP="008F7C13"/>
        </w:tc>
        <w:tc>
          <w:tcPr>
            <w:tcW w:w="680" w:type="dxa"/>
            <w:vMerge/>
          </w:tcPr>
          <w:p w:rsidR="0099736B" w:rsidRDefault="0099736B" w:rsidP="008F7C13"/>
        </w:tc>
        <w:tc>
          <w:tcPr>
            <w:tcW w:w="710" w:type="dxa"/>
            <w:vMerge/>
          </w:tcPr>
          <w:p w:rsidR="0099736B" w:rsidRDefault="0099736B" w:rsidP="008F7C13"/>
        </w:tc>
        <w:tc>
          <w:tcPr>
            <w:tcW w:w="710" w:type="dxa"/>
            <w:vMerge/>
          </w:tcPr>
          <w:p w:rsidR="0099736B" w:rsidRDefault="0099736B" w:rsidP="008F7C13"/>
        </w:tc>
        <w:tc>
          <w:tcPr>
            <w:tcW w:w="797" w:type="dxa"/>
          </w:tcPr>
          <w:p w:rsidR="0099736B" w:rsidRDefault="0099736B" w:rsidP="008F7C13">
            <w:pPr>
              <w:pStyle w:val="ConsPlusNormal"/>
            </w:pPr>
          </w:p>
        </w:tc>
        <w:tc>
          <w:tcPr>
            <w:tcW w:w="931" w:type="dxa"/>
          </w:tcPr>
          <w:p w:rsidR="0099736B" w:rsidRDefault="0099736B" w:rsidP="008F7C13">
            <w:pPr>
              <w:pStyle w:val="ConsPlusNormal"/>
            </w:pPr>
          </w:p>
        </w:tc>
        <w:tc>
          <w:tcPr>
            <w:tcW w:w="794" w:type="dxa"/>
          </w:tcPr>
          <w:p w:rsidR="0099736B" w:rsidRDefault="0099736B" w:rsidP="008F7C13">
            <w:pPr>
              <w:pStyle w:val="ConsPlusNormal"/>
            </w:pPr>
          </w:p>
        </w:tc>
        <w:tc>
          <w:tcPr>
            <w:tcW w:w="715" w:type="dxa"/>
          </w:tcPr>
          <w:p w:rsidR="0099736B" w:rsidRDefault="0099736B" w:rsidP="008F7C13">
            <w:pPr>
              <w:pStyle w:val="ConsPlusNormal"/>
            </w:pPr>
          </w:p>
        </w:tc>
        <w:tc>
          <w:tcPr>
            <w:tcW w:w="850" w:type="dxa"/>
          </w:tcPr>
          <w:p w:rsidR="0099736B" w:rsidRDefault="0099736B" w:rsidP="008F7C13">
            <w:pPr>
              <w:pStyle w:val="ConsPlusNormal"/>
            </w:pPr>
          </w:p>
        </w:tc>
        <w:tc>
          <w:tcPr>
            <w:tcW w:w="624" w:type="dxa"/>
          </w:tcPr>
          <w:p w:rsidR="0099736B" w:rsidRDefault="0099736B" w:rsidP="008F7C13">
            <w:pPr>
              <w:pStyle w:val="ConsPlusNormal"/>
            </w:pPr>
          </w:p>
        </w:tc>
        <w:tc>
          <w:tcPr>
            <w:tcW w:w="794" w:type="dxa"/>
          </w:tcPr>
          <w:p w:rsidR="0099736B" w:rsidRDefault="0099736B" w:rsidP="008F7C13">
            <w:pPr>
              <w:pStyle w:val="ConsPlusNormal"/>
            </w:pPr>
          </w:p>
        </w:tc>
        <w:tc>
          <w:tcPr>
            <w:tcW w:w="737" w:type="dxa"/>
          </w:tcPr>
          <w:p w:rsidR="0099736B" w:rsidRDefault="0099736B" w:rsidP="008F7C13">
            <w:pPr>
              <w:pStyle w:val="ConsPlusNormal"/>
            </w:pPr>
          </w:p>
        </w:tc>
        <w:tc>
          <w:tcPr>
            <w:tcW w:w="964" w:type="dxa"/>
          </w:tcPr>
          <w:p w:rsidR="0099736B" w:rsidRDefault="0099736B" w:rsidP="008F7C13">
            <w:pPr>
              <w:pStyle w:val="ConsPlusNormal"/>
            </w:pPr>
          </w:p>
        </w:tc>
        <w:tc>
          <w:tcPr>
            <w:tcW w:w="850" w:type="dxa"/>
          </w:tcPr>
          <w:p w:rsidR="0099736B" w:rsidRDefault="0099736B" w:rsidP="008F7C13">
            <w:pPr>
              <w:pStyle w:val="ConsPlusNormal"/>
            </w:pPr>
          </w:p>
        </w:tc>
        <w:tc>
          <w:tcPr>
            <w:tcW w:w="624" w:type="dxa"/>
          </w:tcPr>
          <w:p w:rsidR="0099736B" w:rsidRDefault="0099736B" w:rsidP="008F7C13">
            <w:pPr>
              <w:pStyle w:val="ConsPlusNormal"/>
            </w:pPr>
          </w:p>
        </w:tc>
        <w:tc>
          <w:tcPr>
            <w:tcW w:w="1247" w:type="dxa"/>
          </w:tcPr>
          <w:p w:rsidR="0099736B" w:rsidRDefault="0099736B" w:rsidP="008F7C13">
            <w:pPr>
              <w:pStyle w:val="ConsPlusNormal"/>
            </w:pPr>
          </w:p>
        </w:tc>
      </w:tr>
      <w:tr w:rsidR="0099736B" w:rsidTr="008F7C13">
        <w:tblPrEx>
          <w:tblBorders>
            <w:left w:val="single" w:sz="4" w:space="0" w:color="auto"/>
            <w:right w:val="single" w:sz="4" w:space="0" w:color="auto"/>
          </w:tblBorders>
        </w:tblPrEx>
        <w:tc>
          <w:tcPr>
            <w:tcW w:w="490" w:type="dxa"/>
            <w:vMerge/>
          </w:tcPr>
          <w:p w:rsidR="0099736B" w:rsidRDefault="0099736B" w:rsidP="008F7C13"/>
        </w:tc>
        <w:tc>
          <w:tcPr>
            <w:tcW w:w="634" w:type="dxa"/>
            <w:vMerge/>
          </w:tcPr>
          <w:p w:rsidR="0099736B" w:rsidRDefault="0099736B" w:rsidP="008F7C13"/>
        </w:tc>
        <w:tc>
          <w:tcPr>
            <w:tcW w:w="754" w:type="dxa"/>
            <w:vMerge/>
          </w:tcPr>
          <w:p w:rsidR="0099736B" w:rsidRDefault="0099736B" w:rsidP="008F7C13"/>
        </w:tc>
        <w:tc>
          <w:tcPr>
            <w:tcW w:w="662" w:type="dxa"/>
            <w:vMerge/>
          </w:tcPr>
          <w:p w:rsidR="0099736B" w:rsidRDefault="0099736B" w:rsidP="008F7C13"/>
        </w:tc>
        <w:tc>
          <w:tcPr>
            <w:tcW w:w="680" w:type="dxa"/>
            <w:vMerge/>
          </w:tcPr>
          <w:p w:rsidR="0099736B" w:rsidRDefault="0099736B" w:rsidP="008F7C13"/>
        </w:tc>
        <w:tc>
          <w:tcPr>
            <w:tcW w:w="710" w:type="dxa"/>
            <w:vMerge/>
          </w:tcPr>
          <w:p w:rsidR="0099736B" w:rsidRDefault="0099736B" w:rsidP="008F7C13"/>
        </w:tc>
        <w:tc>
          <w:tcPr>
            <w:tcW w:w="710" w:type="dxa"/>
            <w:vMerge/>
          </w:tcPr>
          <w:p w:rsidR="0099736B" w:rsidRDefault="0099736B" w:rsidP="008F7C13"/>
        </w:tc>
        <w:tc>
          <w:tcPr>
            <w:tcW w:w="797" w:type="dxa"/>
          </w:tcPr>
          <w:p w:rsidR="0099736B" w:rsidRDefault="0099736B" w:rsidP="008F7C13">
            <w:pPr>
              <w:pStyle w:val="ConsPlusNormal"/>
            </w:pPr>
          </w:p>
        </w:tc>
        <w:tc>
          <w:tcPr>
            <w:tcW w:w="931" w:type="dxa"/>
          </w:tcPr>
          <w:p w:rsidR="0099736B" w:rsidRDefault="0099736B" w:rsidP="008F7C13">
            <w:pPr>
              <w:pStyle w:val="ConsPlusNormal"/>
            </w:pPr>
          </w:p>
        </w:tc>
        <w:tc>
          <w:tcPr>
            <w:tcW w:w="794" w:type="dxa"/>
          </w:tcPr>
          <w:p w:rsidR="0099736B" w:rsidRDefault="0099736B" w:rsidP="008F7C13">
            <w:pPr>
              <w:pStyle w:val="ConsPlusNormal"/>
            </w:pPr>
          </w:p>
        </w:tc>
        <w:tc>
          <w:tcPr>
            <w:tcW w:w="715" w:type="dxa"/>
          </w:tcPr>
          <w:p w:rsidR="0099736B" w:rsidRDefault="0099736B" w:rsidP="008F7C13">
            <w:pPr>
              <w:pStyle w:val="ConsPlusNormal"/>
            </w:pPr>
          </w:p>
        </w:tc>
        <w:tc>
          <w:tcPr>
            <w:tcW w:w="850" w:type="dxa"/>
          </w:tcPr>
          <w:p w:rsidR="0099736B" w:rsidRDefault="0099736B" w:rsidP="008F7C13">
            <w:pPr>
              <w:pStyle w:val="ConsPlusNormal"/>
            </w:pPr>
          </w:p>
        </w:tc>
        <w:tc>
          <w:tcPr>
            <w:tcW w:w="624" w:type="dxa"/>
          </w:tcPr>
          <w:p w:rsidR="0099736B" w:rsidRDefault="0099736B" w:rsidP="008F7C13">
            <w:pPr>
              <w:pStyle w:val="ConsPlusNormal"/>
            </w:pPr>
          </w:p>
        </w:tc>
        <w:tc>
          <w:tcPr>
            <w:tcW w:w="794" w:type="dxa"/>
          </w:tcPr>
          <w:p w:rsidR="0099736B" w:rsidRDefault="0099736B" w:rsidP="008F7C13">
            <w:pPr>
              <w:pStyle w:val="ConsPlusNormal"/>
            </w:pPr>
          </w:p>
        </w:tc>
        <w:tc>
          <w:tcPr>
            <w:tcW w:w="737" w:type="dxa"/>
          </w:tcPr>
          <w:p w:rsidR="0099736B" w:rsidRDefault="0099736B" w:rsidP="008F7C13">
            <w:pPr>
              <w:pStyle w:val="ConsPlusNormal"/>
            </w:pPr>
          </w:p>
        </w:tc>
        <w:tc>
          <w:tcPr>
            <w:tcW w:w="964" w:type="dxa"/>
          </w:tcPr>
          <w:p w:rsidR="0099736B" w:rsidRDefault="0099736B" w:rsidP="008F7C13">
            <w:pPr>
              <w:pStyle w:val="ConsPlusNormal"/>
            </w:pPr>
          </w:p>
        </w:tc>
        <w:tc>
          <w:tcPr>
            <w:tcW w:w="850" w:type="dxa"/>
          </w:tcPr>
          <w:p w:rsidR="0099736B" w:rsidRDefault="0099736B" w:rsidP="008F7C13">
            <w:pPr>
              <w:pStyle w:val="ConsPlusNormal"/>
            </w:pPr>
          </w:p>
        </w:tc>
        <w:tc>
          <w:tcPr>
            <w:tcW w:w="624" w:type="dxa"/>
          </w:tcPr>
          <w:p w:rsidR="0099736B" w:rsidRDefault="0099736B" w:rsidP="008F7C13">
            <w:pPr>
              <w:pStyle w:val="ConsPlusNormal"/>
            </w:pPr>
          </w:p>
        </w:tc>
        <w:tc>
          <w:tcPr>
            <w:tcW w:w="1247" w:type="dxa"/>
          </w:tcPr>
          <w:p w:rsidR="0099736B" w:rsidRDefault="0099736B" w:rsidP="008F7C13">
            <w:pPr>
              <w:pStyle w:val="ConsPlusNormal"/>
            </w:pPr>
          </w:p>
        </w:tc>
      </w:tr>
      <w:tr w:rsidR="0099736B" w:rsidTr="008F7C13">
        <w:tblPrEx>
          <w:tblBorders>
            <w:left w:val="single" w:sz="4" w:space="0" w:color="auto"/>
            <w:right w:val="single" w:sz="4" w:space="0" w:color="auto"/>
          </w:tblBorders>
        </w:tblPrEx>
        <w:tc>
          <w:tcPr>
            <w:tcW w:w="490" w:type="dxa"/>
            <w:vMerge/>
          </w:tcPr>
          <w:p w:rsidR="0099736B" w:rsidRDefault="0099736B" w:rsidP="008F7C13"/>
        </w:tc>
        <w:tc>
          <w:tcPr>
            <w:tcW w:w="634" w:type="dxa"/>
            <w:vMerge/>
          </w:tcPr>
          <w:p w:rsidR="0099736B" w:rsidRDefault="0099736B" w:rsidP="008F7C13"/>
        </w:tc>
        <w:tc>
          <w:tcPr>
            <w:tcW w:w="754" w:type="dxa"/>
            <w:vMerge/>
          </w:tcPr>
          <w:p w:rsidR="0099736B" w:rsidRDefault="0099736B" w:rsidP="008F7C13"/>
        </w:tc>
        <w:tc>
          <w:tcPr>
            <w:tcW w:w="662" w:type="dxa"/>
            <w:vMerge/>
          </w:tcPr>
          <w:p w:rsidR="0099736B" w:rsidRDefault="0099736B" w:rsidP="008F7C13"/>
        </w:tc>
        <w:tc>
          <w:tcPr>
            <w:tcW w:w="680" w:type="dxa"/>
            <w:vMerge/>
          </w:tcPr>
          <w:p w:rsidR="0099736B" w:rsidRDefault="0099736B" w:rsidP="008F7C13"/>
        </w:tc>
        <w:tc>
          <w:tcPr>
            <w:tcW w:w="710" w:type="dxa"/>
            <w:vMerge/>
          </w:tcPr>
          <w:p w:rsidR="0099736B" w:rsidRDefault="0099736B" w:rsidP="008F7C13"/>
        </w:tc>
        <w:tc>
          <w:tcPr>
            <w:tcW w:w="710" w:type="dxa"/>
            <w:vMerge/>
          </w:tcPr>
          <w:p w:rsidR="0099736B" w:rsidRDefault="0099736B" w:rsidP="008F7C13"/>
        </w:tc>
        <w:tc>
          <w:tcPr>
            <w:tcW w:w="797" w:type="dxa"/>
          </w:tcPr>
          <w:p w:rsidR="0099736B" w:rsidRDefault="0099736B" w:rsidP="008F7C13">
            <w:pPr>
              <w:pStyle w:val="ConsPlusNormal"/>
            </w:pPr>
          </w:p>
        </w:tc>
        <w:tc>
          <w:tcPr>
            <w:tcW w:w="931" w:type="dxa"/>
          </w:tcPr>
          <w:p w:rsidR="0099736B" w:rsidRDefault="0099736B" w:rsidP="008F7C13">
            <w:pPr>
              <w:pStyle w:val="ConsPlusNormal"/>
            </w:pPr>
          </w:p>
        </w:tc>
        <w:tc>
          <w:tcPr>
            <w:tcW w:w="794" w:type="dxa"/>
          </w:tcPr>
          <w:p w:rsidR="0099736B" w:rsidRDefault="0099736B" w:rsidP="008F7C13">
            <w:pPr>
              <w:pStyle w:val="ConsPlusNormal"/>
            </w:pPr>
          </w:p>
        </w:tc>
        <w:tc>
          <w:tcPr>
            <w:tcW w:w="715" w:type="dxa"/>
          </w:tcPr>
          <w:p w:rsidR="0099736B" w:rsidRDefault="0099736B" w:rsidP="008F7C13">
            <w:pPr>
              <w:pStyle w:val="ConsPlusNormal"/>
            </w:pPr>
          </w:p>
        </w:tc>
        <w:tc>
          <w:tcPr>
            <w:tcW w:w="850" w:type="dxa"/>
          </w:tcPr>
          <w:p w:rsidR="0099736B" w:rsidRDefault="0099736B" w:rsidP="008F7C13">
            <w:pPr>
              <w:pStyle w:val="ConsPlusNormal"/>
            </w:pPr>
          </w:p>
        </w:tc>
        <w:tc>
          <w:tcPr>
            <w:tcW w:w="624" w:type="dxa"/>
          </w:tcPr>
          <w:p w:rsidR="0099736B" w:rsidRDefault="0099736B" w:rsidP="008F7C13">
            <w:pPr>
              <w:pStyle w:val="ConsPlusNormal"/>
            </w:pPr>
          </w:p>
        </w:tc>
        <w:tc>
          <w:tcPr>
            <w:tcW w:w="794" w:type="dxa"/>
          </w:tcPr>
          <w:p w:rsidR="0099736B" w:rsidRDefault="0099736B" w:rsidP="008F7C13">
            <w:pPr>
              <w:pStyle w:val="ConsPlusNormal"/>
            </w:pPr>
          </w:p>
        </w:tc>
        <w:tc>
          <w:tcPr>
            <w:tcW w:w="737" w:type="dxa"/>
          </w:tcPr>
          <w:p w:rsidR="0099736B" w:rsidRDefault="0099736B" w:rsidP="008F7C13">
            <w:pPr>
              <w:pStyle w:val="ConsPlusNormal"/>
            </w:pPr>
          </w:p>
        </w:tc>
        <w:tc>
          <w:tcPr>
            <w:tcW w:w="964" w:type="dxa"/>
          </w:tcPr>
          <w:p w:rsidR="0099736B" w:rsidRDefault="0099736B" w:rsidP="008F7C13">
            <w:pPr>
              <w:pStyle w:val="ConsPlusNormal"/>
            </w:pPr>
          </w:p>
        </w:tc>
        <w:tc>
          <w:tcPr>
            <w:tcW w:w="850" w:type="dxa"/>
          </w:tcPr>
          <w:p w:rsidR="0099736B" w:rsidRDefault="0099736B" w:rsidP="008F7C13">
            <w:pPr>
              <w:pStyle w:val="ConsPlusNormal"/>
            </w:pPr>
          </w:p>
        </w:tc>
        <w:tc>
          <w:tcPr>
            <w:tcW w:w="624" w:type="dxa"/>
          </w:tcPr>
          <w:p w:rsidR="0099736B" w:rsidRDefault="0099736B" w:rsidP="008F7C13">
            <w:pPr>
              <w:pStyle w:val="ConsPlusNormal"/>
            </w:pPr>
          </w:p>
        </w:tc>
        <w:tc>
          <w:tcPr>
            <w:tcW w:w="1247" w:type="dxa"/>
          </w:tcPr>
          <w:p w:rsidR="0099736B" w:rsidRDefault="0099736B" w:rsidP="008F7C13">
            <w:pPr>
              <w:pStyle w:val="ConsPlusNormal"/>
            </w:pPr>
          </w:p>
        </w:tc>
      </w:tr>
      <w:tr w:rsidR="0099736B" w:rsidTr="008F7C13">
        <w:tblPrEx>
          <w:tblBorders>
            <w:right w:val="single" w:sz="4" w:space="0" w:color="auto"/>
          </w:tblBorders>
        </w:tblPrEx>
        <w:tc>
          <w:tcPr>
            <w:tcW w:w="2540" w:type="dxa"/>
            <w:gridSpan w:val="4"/>
            <w:tcBorders>
              <w:left w:val="nil"/>
            </w:tcBorders>
          </w:tcPr>
          <w:p w:rsidR="0099736B" w:rsidRDefault="0099736B" w:rsidP="008F7C13">
            <w:pPr>
              <w:pStyle w:val="ConsPlusNormal"/>
              <w:jc w:val="right"/>
            </w:pPr>
            <w:r>
              <w:t>Итого по коду бюджетной классификации</w:t>
            </w:r>
          </w:p>
        </w:tc>
        <w:tc>
          <w:tcPr>
            <w:tcW w:w="680" w:type="dxa"/>
            <w:vAlign w:val="center"/>
          </w:tcPr>
          <w:p w:rsidR="0099736B" w:rsidRDefault="0099736B" w:rsidP="008F7C13">
            <w:pPr>
              <w:pStyle w:val="ConsPlusNormal"/>
              <w:jc w:val="center"/>
            </w:pPr>
          </w:p>
        </w:tc>
        <w:tc>
          <w:tcPr>
            <w:tcW w:w="710" w:type="dxa"/>
            <w:vAlign w:val="center"/>
          </w:tcPr>
          <w:p w:rsidR="0099736B" w:rsidRDefault="0099736B" w:rsidP="008F7C13">
            <w:pPr>
              <w:pStyle w:val="ConsPlusNormal"/>
              <w:jc w:val="center"/>
            </w:pPr>
          </w:p>
        </w:tc>
        <w:tc>
          <w:tcPr>
            <w:tcW w:w="710" w:type="dxa"/>
            <w:vAlign w:val="center"/>
          </w:tcPr>
          <w:p w:rsidR="0099736B" w:rsidRDefault="0099736B" w:rsidP="008F7C13">
            <w:pPr>
              <w:pStyle w:val="ConsPlusNormal"/>
              <w:jc w:val="center"/>
            </w:pPr>
          </w:p>
        </w:tc>
        <w:tc>
          <w:tcPr>
            <w:tcW w:w="797" w:type="dxa"/>
            <w:vAlign w:val="center"/>
          </w:tcPr>
          <w:p w:rsidR="0099736B" w:rsidRDefault="0099736B" w:rsidP="008F7C13">
            <w:pPr>
              <w:pStyle w:val="ConsPlusNormal"/>
              <w:jc w:val="center"/>
            </w:pPr>
            <w:proofErr w:type="spellStart"/>
            <w:r>
              <w:t>x</w:t>
            </w:r>
            <w:proofErr w:type="spellEnd"/>
          </w:p>
        </w:tc>
        <w:tc>
          <w:tcPr>
            <w:tcW w:w="931" w:type="dxa"/>
            <w:vAlign w:val="center"/>
          </w:tcPr>
          <w:p w:rsidR="0099736B" w:rsidRDefault="0099736B" w:rsidP="008F7C13">
            <w:pPr>
              <w:pStyle w:val="ConsPlusNormal"/>
              <w:jc w:val="center"/>
            </w:pPr>
            <w:proofErr w:type="spellStart"/>
            <w:r>
              <w:t>x</w:t>
            </w:r>
            <w:proofErr w:type="spellEnd"/>
          </w:p>
        </w:tc>
        <w:tc>
          <w:tcPr>
            <w:tcW w:w="794" w:type="dxa"/>
            <w:vAlign w:val="center"/>
          </w:tcPr>
          <w:p w:rsidR="0099736B" w:rsidRDefault="0099736B" w:rsidP="008F7C13">
            <w:pPr>
              <w:pStyle w:val="ConsPlusNormal"/>
              <w:jc w:val="center"/>
            </w:pPr>
            <w:proofErr w:type="spellStart"/>
            <w:r>
              <w:t>x</w:t>
            </w:r>
            <w:proofErr w:type="spellEnd"/>
          </w:p>
        </w:tc>
        <w:tc>
          <w:tcPr>
            <w:tcW w:w="715" w:type="dxa"/>
            <w:vAlign w:val="center"/>
          </w:tcPr>
          <w:p w:rsidR="0099736B" w:rsidRDefault="0099736B" w:rsidP="008F7C13">
            <w:pPr>
              <w:pStyle w:val="ConsPlusNormal"/>
              <w:jc w:val="center"/>
            </w:pPr>
            <w:proofErr w:type="spellStart"/>
            <w:r>
              <w:t>x</w:t>
            </w:r>
            <w:proofErr w:type="spellEnd"/>
          </w:p>
        </w:tc>
        <w:tc>
          <w:tcPr>
            <w:tcW w:w="850" w:type="dxa"/>
            <w:vAlign w:val="center"/>
          </w:tcPr>
          <w:p w:rsidR="0099736B" w:rsidRDefault="0099736B" w:rsidP="008F7C13">
            <w:pPr>
              <w:pStyle w:val="ConsPlusNormal"/>
              <w:jc w:val="center"/>
            </w:pPr>
          </w:p>
        </w:tc>
        <w:tc>
          <w:tcPr>
            <w:tcW w:w="624" w:type="dxa"/>
            <w:vAlign w:val="center"/>
          </w:tcPr>
          <w:p w:rsidR="0099736B" w:rsidRDefault="0099736B" w:rsidP="008F7C13">
            <w:pPr>
              <w:pStyle w:val="ConsPlusNormal"/>
              <w:jc w:val="center"/>
            </w:pPr>
          </w:p>
        </w:tc>
        <w:tc>
          <w:tcPr>
            <w:tcW w:w="794" w:type="dxa"/>
            <w:vAlign w:val="center"/>
          </w:tcPr>
          <w:p w:rsidR="0099736B" w:rsidRDefault="0099736B" w:rsidP="008F7C13">
            <w:pPr>
              <w:pStyle w:val="ConsPlusNormal"/>
              <w:jc w:val="center"/>
            </w:pPr>
          </w:p>
        </w:tc>
        <w:tc>
          <w:tcPr>
            <w:tcW w:w="737" w:type="dxa"/>
            <w:vAlign w:val="center"/>
          </w:tcPr>
          <w:p w:rsidR="0099736B" w:rsidRDefault="0099736B" w:rsidP="008F7C13">
            <w:pPr>
              <w:pStyle w:val="ConsPlusNormal"/>
              <w:jc w:val="center"/>
            </w:pPr>
          </w:p>
        </w:tc>
        <w:tc>
          <w:tcPr>
            <w:tcW w:w="964" w:type="dxa"/>
            <w:vAlign w:val="center"/>
          </w:tcPr>
          <w:p w:rsidR="0099736B" w:rsidRDefault="0099736B" w:rsidP="008F7C13">
            <w:pPr>
              <w:pStyle w:val="ConsPlusNormal"/>
              <w:jc w:val="center"/>
            </w:pPr>
          </w:p>
        </w:tc>
        <w:tc>
          <w:tcPr>
            <w:tcW w:w="850" w:type="dxa"/>
            <w:vAlign w:val="center"/>
          </w:tcPr>
          <w:p w:rsidR="0099736B" w:rsidRDefault="0099736B" w:rsidP="008F7C13">
            <w:pPr>
              <w:pStyle w:val="ConsPlusNormal"/>
              <w:jc w:val="center"/>
            </w:pPr>
          </w:p>
        </w:tc>
        <w:tc>
          <w:tcPr>
            <w:tcW w:w="624" w:type="dxa"/>
            <w:vAlign w:val="center"/>
          </w:tcPr>
          <w:p w:rsidR="0099736B" w:rsidRDefault="0099736B" w:rsidP="008F7C13">
            <w:pPr>
              <w:pStyle w:val="ConsPlusNormal"/>
              <w:jc w:val="center"/>
            </w:pPr>
          </w:p>
        </w:tc>
        <w:tc>
          <w:tcPr>
            <w:tcW w:w="1247" w:type="dxa"/>
            <w:vAlign w:val="center"/>
          </w:tcPr>
          <w:p w:rsidR="0099736B" w:rsidRDefault="0099736B" w:rsidP="008F7C13">
            <w:pPr>
              <w:pStyle w:val="ConsPlusNormal"/>
              <w:jc w:val="center"/>
            </w:pPr>
          </w:p>
        </w:tc>
      </w:tr>
      <w:tr w:rsidR="0099736B" w:rsidTr="008F7C13">
        <w:tblPrEx>
          <w:tblBorders>
            <w:right w:val="single" w:sz="4" w:space="0" w:color="auto"/>
          </w:tblBorders>
        </w:tblPrEx>
        <w:tc>
          <w:tcPr>
            <w:tcW w:w="2540" w:type="dxa"/>
            <w:gridSpan w:val="4"/>
            <w:tcBorders>
              <w:left w:val="nil"/>
              <w:bottom w:val="nil"/>
            </w:tcBorders>
          </w:tcPr>
          <w:p w:rsidR="0099736B" w:rsidRDefault="0099736B" w:rsidP="008F7C13">
            <w:pPr>
              <w:pStyle w:val="ConsPlusNormal"/>
              <w:jc w:val="right"/>
            </w:pPr>
            <w:r>
              <w:t>Всего</w:t>
            </w:r>
          </w:p>
        </w:tc>
        <w:tc>
          <w:tcPr>
            <w:tcW w:w="680" w:type="dxa"/>
            <w:vAlign w:val="center"/>
          </w:tcPr>
          <w:p w:rsidR="0099736B" w:rsidRDefault="0099736B" w:rsidP="008F7C13">
            <w:pPr>
              <w:pStyle w:val="ConsPlusNormal"/>
              <w:jc w:val="center"/>
            </w:pPr>
          </w:p>
        </w:tc>
        <w:tc>
          <w:tcPr>
            <w:tcW w:w="710" w:type="dxa"/>
            <w:vAlign w:val="center"/>
          </w:tcPr>
          <w:p w:rsidR="0099736B" w:rsidRDefault="0099736B" w:rsidP="008F7C13">
            <w:pPr>
              <w:pStyle w:val="ConsPlusNormal"/>
              <w:jc w:val="center"/>
            </w:pPr>
          </w:p>
        </w:tc>
        <w:tc>
          <w:tcPr>
            <w:tcW w:w="710" w:type="dxa"/>
            <w:vAlign w:val="center"/>
          </w:tcPr>
          <w:p w:rsidR="0099736B" w:rsidRDefault="0099736B" w:rsidP="008F7C13">
            <w:pPr>
              <w:pStyle w:val="ConsPlusNormal"/>
              <w:jc w:val="center"/>
            </w:pPr>
          </w:p>
        </w:tc>
        <w:tc>
          <w:tcPr>
            <w:tcW w:w="797" w:type="dxa"/>
            <w:vAlign w:val="center"/>
          </w:tcPr>
          <w:p w:rsidR="0099736B" w:rsidRDefault="0099736B" w:rsidP="008F7C13">
            <w:pPr>
              <w:pStyle w:val="ConsPlusNormal"/>
              <w:jc w:val="center"/>
            </w:pPr>
            <w:proofErr w:type="spellStart"/>
            <w:r>
              <w:t>x</w:t>
            </w:r>
            <w:proofErr w:type="spellEnd"/>
          </w:p>
        </w:tc>
        <w:tc>
          <w:tcPr>
            <w:tcW w:w="931" w:type="dxa"/>
            <w:vAlign w:val="center"/>
          </w:tcPr>
          <w:p w:rsidR="0099736B" w:rsidRDefault="0099736B" w:rsidP="008F7C13">
            <w:pPr>
              <w:pStyle w:val="ConsPlusNormal"/>
              <w:jc w:val="center"/>
            </w:pPr>
            <w:proofErr w:type="spellStart"/>
            <w:r>
              <w:t>x</w:t>
            </w:r>
            <w:proofErr w:type="spellEnd"/>
          </w:p>
        </w:tc>
        <w:tc>
          <w:tcPr>
            <w:tcW w:w="794" w:type="dxa"/>
            <w:vAlign w:val="center"/>
          </w:tcPr>
          <w:p w:rsidR="0099736B" w:rsidRDefault="0099736B" w:rsidP="008F7C13">
            <w:pPr>
              <w:pStyle w:val="ConsPlusNormal"/>
              <w:jc w:val="center"/>
            </w:pPr>
            <w:proofErr w:type="spellStart"/>
            <w:r>
              <w:t>x</w:t>
            </w:r>
            <w:proofErr w:type="spellEnd"/>
          </w:p>
        </w:tc>
        <w:tc>
          <w:tcPr>
            <w:tcW w:w="715" w:type="dxa"/>
            <w:vAlign w:val="center"/>
          </w:tcPr>
          <w:p w:rsidR="0099736B" w:rsidRDefault="0099736B" w:rsidP="008F7C13">
            <w:pPr>
              <w:pStyle w:val="ConsPlusNormal"/>
              <w:jc w:val="center"/>
            </w:pPr>
            <w:proofErr w:type="spellStart"/>
            <w:r>
              <w:t>x</w:t>
            </w:r>
            <w:proofErr w:type="spellEnd"/>
          </w:p>
        </w:tc>
        <w:tc>
          <w:tcPr>
            <w:tcW w:w="850" w:type="dxa"/>
            <w:vAlign w:val="center"/>
          </w:tcPr>
          <w:p w:rsidR="0099736B" w:rsidRDefault="0099736B" w:rsidP="008F7C13">
            <w:pPr>
              <w:pStyle w:val="ConsPlusNormal"/>
              <w:jc w:val="center"/>
            </w:pPr>
          </w:p>
        </w:tc>
        <w:tc>
          <w:tcPr>
            <w:tcW w:w="624" w:type="dxa"/>
            <w:vAlign w:val="center"/>
          </w:tcPr>
          <w:p w:rsidR="0099736B" w:rsidRDefault="0099736B" w:rsidP="008F7C13">
            <w:pPr>
              <w:pStyle w:val="ConsPlusNormal"/>
              <w:jc w:val="center"/>
            </w:pPr>
          </w:p>
        </w:tc>
        <w:tc>
          <w:tcPr>
            <w:tcW w:w="794" w:type="dxa"/>
            <w:vAlign w:val="center"/>
          </w:tcPr>
          <w:p w:rsidR="0099736B" w:rsidRDefault="0099736B" w:rsidP="008F7C13">
            <w:pPr>
              <w:pStyle w:val="ConsPlusNormal"/>
              <w:jc w:val="center"/>
            </w:pPr>
          </w:p>
        </w:tc>
        <w:tc>
          <w:tcPr>
            <w:tcW w:w="737" w:type="dxa"/>
            <w:vAlign w:val="center"/>
          </w:tcPr>
          <w:p w:rsidR="0099736B" w:rsidRDefault="0099736B" w:rsidP="008F7C13">
            <w:pPr>
              <w:pStyle w:val="ConsPlusNormal"/>
              <w:jc w:val="center"/>
            </w:pPr>
          </w:p>
        </w:tc>
        <w:tc>
          <w:tcPr>
            <w:tcW w:w="964" w:type="dxa"/>
            <w:vAlign w:val="center"/>
          </w:tcPr>
          <w:p w:rsidR="0099736B" w:rsidRDefault="0099736B" w:rsidP="008F7C13">
            <w:pPr>
              <w:pStyle w:val="ConsPlusNormal"/>
              <w:jc w:val="center"/>
            </w:pPr>
          </w:p>
        </w:tc>
        <w:tc>
          <w:tcPr>
            <w:tcW w:w="850" w:type="dxa"/>
            <w:vAlign w:val="center"/>
          </w:tcPr>
          <w:p w:rsidR="0099736B" w:rsidRDefault="0099736B" w:rsidP="008F7C13">
            <w:pPr>
              <w:pStyle w:val="ConsPlusNormal"/>
              <w:jc w:val="center"/>
            </w:pPr>
          </w:p>
        </w:tc>
        <w:tc>
          <w:tcPr>
            <w:tcW w:w="624" w:type="dxa"/>
            <w:vAlign w:val="center"/>
          </w:tcPr>
          <w:p w:rsidR="0099736B" w:rsidRDefault="0099736B" w:rsidP="008F7C13">
            <w:pPr>
              <w:pStyle w:val="ConsPlusNormal"/>
              <w:jc w:val="center"/>
            </w:pPr>
          </w:p>
        </w:tc>
        <w:tc>
          <w:tcPr>
            <w:tcW w:w="1247" w:type="dxa"/>
            <w:vAlign w:val="center"/>
          </w:tcPr>
          <w:p w:rsidR="0099736B" w:rsidRDefault="0099736B" w:rsidP="008F7C13">
            <w:pPr>
              <w:pStyle w:val="ConsPlusNormal"/>
              <w:jc w:val="center"/>
            </w:pPr>
          </w:p>
        </w:tc>
      </w:tr>
    </w:tbl>
    <w:p w:rsidR="0099736B" w:rsidRDefault="0099736B" w:rsidP="0099736B">
      <w:pPr>
        <w:pStyle w:val="ConsPlusNormal"/>
        <w:ind w:firstLine="540"/>
        <w:jc w:val="both"/>
      </w:pPr>
    </w:p>
    <w:p w:rsidR="0099736B" w:rsidRDefault="0099736B" w:rsidP="0099736B">
      <w:pPr>
        <w:pStyle w:val="ConsPlusNonformat"/>
        <w:jc w:val="both"/>
      </w:pPr>
      <w:r>
        <w:t>Ответственный</w:t>
      </w:r>
    </w:p>
    <w:p w:rsidR="0099736B" w:rsidRDefault="0099736B" w:rsidP="0099736B">
      <w:pPr>
        <w:pStyle w:val="ConsPlusNonformat"/>
        <w:jc w:val="both"/>
      </w:pPr>
      <w:r>
        <w:t>исполнитель   ________________  _________  _____________________  _________</w:t>
      </w:r>
    </w:p>
    <w:p w:rsidR="0099736B" w:rsidRDefault="0099736B" w:rsidP="0099736B">
      <w:pPr>
        <w:pStyle w:val="ConsPlusNonformat"/>
        <w:jc w:val="both"/>
      </w:pPr>
      <w:r>
        <w:t xml:space="preserve">                 (должность)    (подпись)  (расшифровка подписи)  (телефон)</w:t>
      </w:r>
    </w:p>
    <w:p w:rsidR="0099736B" w:rsidRDefault="0099736B" w:rsidP="0099736B">
      <w:pPr>
        <w:pStyle w:val="ConsPlusNonformat"/>
        <w:jc w:val="both"/>
      </w:pPr>
    </w:p>
    <w:p w:rsidR="0099736B" w:rsidRDefault="0099736B" w:rsidP="0099736B">
      <w:pPr>
        <w:pStyle w:val="ConsPlusNonformat"/>
        <w:jc w:val="both"/>
      </w:pPr>
      <w:r>
        <w:t>"__" ________ 20__ г.</w:t>
      </w:r>
    </w:p>
    <w:p w:rsidR="0099736B" w:rsidRDefault="0099736B" w:rsidP="0099736B">
      <w:pPr>
        <w:pStyle w:val="ConsPlusNonformat"/>
        <w:jc w:val="both"/>
      </w:pPr>
    </w:p>
    <w:p w:rsidR="0099736B" w:rsidRDefault="0099736B" w:rsidP="0099736B">
      <w:pPr>
        <w:pStyle w:val="ConsPlusNonformat"/>
        <w:jc w:val="both"/>
      </w:pPr>
      <w:r>
        <w:t xml:space="preserve">                                                         Номер страницы ___</w:t>
      </w:r>
    </w:p>
    <w:p w:rsidR="0099736B" w:rsidRDefault="0099736B" w:rsidP="0099736B">
      <w:pPr>
        <w:pStyle w:val="ConsPlusNonformat"/>
        <w:jc w:val="both"/>
      </w:pPr>
      <w:r>
        <w:t xml:space="preserve">                                                          Всего страниц ___</w:t>
      </w:r>
    </w:p>
    <w:p w:rsidR="0099736B" w:rsidRDefault="0099736B" w:rsidP="0099736B">
      <w:pPr>
        <w:pStyle w:val="ConsPlusNormal"/>
        <w:ind w:firstLine="540"/>
        <w:jc w:val="both"/>
      </w:pPr>
    </w:p>
    <w:p w:rsidR="0099736B" w:rsidRDefault="0099736B" w:rsidP="0099736B">
      <w:pPr>
        <w:pStyle w:val="ConsPlusNormal"/>
        <w:ind w:firstLine="540"/>
        <w:jc w:val="both"/>
      </w:pPr>
    </w:p>
    <w:p w:rsidR="0099736B" w:rsidRDefault="0099736B" w:rsidP="0099736B">
      <w:pPr>
        <w:pStyle w:val="ConsPlusNormal"/>
        <w:ind w:firstLine="540"/>
        <w:jc w:val="both"/>
      </w:pPr>
    </w:p>
    <w:p w:rsidR="0099736B" w:rsidRDefault="0099736B" w:rsidP="0099736B">
      <w:pPr>
        <w:pStyle w:val="ConsPlusNormal"/>
        <w:ind w:firstLine="540"/>
        <w:jc w:val="both"/>
      </w:pPr>
    </w:p>
    <w:p w:rsidR="0099736B" w:rsidRDefault="0099736B" w:rsidP="0099736B"/>
    <w:p w:rsidR="0099736B" w:rsidRDefault="0099736B" w:rsidP="0099736B"/>
    <w:p w:rsidR="0099736B" w:rsidRDefault="0099736B" w:rsidP="0099736B"/>
    <w:p w:rsidR="0099736B" w:rsidRDefault="0099736B" w:rsidP="0099736B"/>
    <w:p w:rsidR="0099736B" w:rsidRDefault="0099736B" w:rsidP="0099736B"/>
    <w:p w:rsidR="0099736B" w:rsidRDefault="0099736B" w:rsidP="0099736B"/>
    <w:p w:rsidR="0099736B" w:rsidRDefault="0099736B" w:rsidP="0099736B"/>
    <w:p w:rsidR="0099736B" w:rsidRDefault="0099736B" w:rsidP="0099736B"/>
    <w:p w:rsidR="0099736B" w:rsidRDefault="0099736B" w:rsidP="0099736B"/>
    <w:p w:rsidR="0099736B" w:rsidRDefault="0099736B" w:rsidP="0099736B"/>
    <w:p w:rsidR="0099736B" w:rsidRDefault="0099736B" w:rsidP="0099736B"/>
    <w:p w:rsidR="0099736B" w:rsidRDefault="0099736B" w:rsidP="0099736B"/>
    <w:p w:rsidR="0099736B" w:rsidRDefault="0099736B" w:rsidP="0099736B"/>
    <w:p w:rsidR="0000013B" w:rsidRDefault="0000013B" w:rsidP="0099736B">
      <w:pPr>
        <w:pStyle w:val="ConsPlusNormal"/>
        <w:jc w:val="right"/>
        <w:outlineLvl w:val="1"/>
        <w:rPr>
          <w:rFonts w:ascii="Times New Roman" w:hAnsi="Times New Roman" w:cs="Times New Roman"/>
          <w:sz w:val="24"/>
          <w:szCs w:val="24"/>
        </w:rPr>
      </w:pPr>
    </w:p>
    <w:p w:rsidR="0000013B" w:rsidRDefault="0000013B" w:rsidP="0099736B">
      <w:pPr>
        <w:pStyle w:val="ConsPlusNormal"/>
        <w:jc w:val="right"/>
        <w:outlineLvl w:val="1"/>
        <w:rPr>
          <w:rFonts w:ascii="Times New Roman" w:hAnsi="Times New Roman" w:cs="Times New Roman"/>
          <w:sz w:val="24"/>
          <w:szCs w:val="24"/>
        </w:rPr>
      </w:pPr>
    </w:p>
    <w:p w:rsidR="0000013B" w:rsidRDefault="0000013B" w:rsidP="0099736B">
      <w:pPr>
        <w:pStyle w:val="ConsPlusNormal"/>
        <w:jc w:val="right"/>
        <w:outlineLvl w:val="1"/>
        <w:rPr>
          <w:rFonts w:ascii="Times New Roman" w:hAnsi="Times New Roman" w:cs="Times New Roman"/>
          <w:sz w:val="24"/>
          <w:szCs w:val="24"/>
        </w:rPr>
      </w:pPr>
    </w:p>
    <w:p w:rsidR="0000013B" w:rsidRDefault="0000013B" w:rsidP="0099736B">
      <w:pPr>
        <w:pStyle w:val="ConsPlusNormal"/>
        <w:jc w:val="right"/>
        <w:outlineLvl w:val="1"/>
        <w:rPr>
          <w:rFonts w:ascii="Times New Roman" w:hAnsi="Times New Roman" w:cs="Times New Roman"/>
          <w:sz w:val="24"/>
          <w:szCs w:val="24"/>
        </w:rPr>
      </w:pPr>
    </w:p>
    <w:p w:rsidR="0000013B" w:rsidRDefault="0000013B" w:rsidP="0099736B">
      <w:pPr>
        <w:pStyle w:val="ConsPlusNormal"/>
        <w:jc w:val="right"/>
        <w:outlineLvl w:val="1"/>
        <w:rPr>
          <w:rFonts w:ascii="Times New Roman" w:hAnsi="Times New Roman" w:cs="Times New Roman"/>
          <w:sz w:val="24"/>
          <w:szCs w:val="24"/>
        </w:rPr>
      </w:pPr>
    </w:p>
    <w:p w:rsidR="0000013B" w:rsidRDefault="0000013B" w:rsidP="0099736B">
      <w:pPr>
        <w:pStyle w:val="ConsPlusNormal"/>
        <w:jc w:val="right"/>
        <w:outlineLvl w:val="1"/>
        <w:rPr>
          <w:rFonts w:ascii="Times New Roman" w:hAnsi="Times New Roman" w:cs="Times New Roman"/>
          <w:sz w:val="24"/>
          <w:szCs w:val="24"/>
        </w:rPr>
      </w:pPr>
    </w:p>
    <w:p w:rsidR="0000013B" w:rsidRDefault="0000013B" w:rsidP="0099736B">
      <w:pPr>
        <w:pStyle w:val="ConsPlusNormal"/>
        <w:jc w:val="right"/>
        <w:outlineLvl w:val="1"/>
        <w:rPr>
          <w:rFonts w:ascii="Times New Roman" w:hAnsi="Times New Roman" w:cs="Times New Roman"/>
          <w:sz w:val="24"/>
          <w:szCs w:val="24"/>
        </w:rPr>
      </w:pPr>
    </w:p>
    <w:p w:rsidR="0000013B" w:rsidRDefault="0000013B" w:rsidP="0099736B">
      <w:pPr>
        <w:pStyle w:val="ConsPlusNormal"/>
        <w:jc w:val="right"/>
        <w:outlineLvl w:val="1"/>
        <w:rPr>
          <w:rFonts w:ascii="Times New Roman" w:hAnsi="Times New Roman" w:cs="Times New Roman"/>
          <w:sz w:val="24"/>
          <w:szCs w:val="24"/>
        </w:rPr>
      </w:pPr>
    </w:p>
    <w:p w:rsidR="0000013B" w:rsidRDefault="0000013B" w:rsidP="0099736B">
      <w:pPr>
        <w:pStyle w:val="ConsPlusNormal"/>
        <w:jc w:val="right"/>
        <w:outlineLvl w:val="1"/>
        <w:rPr>
          <w:rFonts w:ascii="Times New Roman" w:hAnsi="Times New Roman" w:cs="Times New Roman"/>
          <w:sz w:val="24"/>
          <w:szCs w:val="24"/>
        </w:rPr>
      </w:pPr>
    </w:p>
    <w:p w:rsidR="0000013B" w:rsidRDefault="0000013B" w:rsidP="0099736B">
      <w:pPr>
        <w:pStyle w:val="ConsPlusNormal"/>
        <w:jc w:val="right"/>
        <w:outlineLvl w:val="1"/>
        <w:rPr>
          <w:rFonts w:ascii="Times New Roman" w:hAnsi="Times New Roman" w:cs="Times New Roman"/>
          <w:sz w:val="24"/>
          <w:szCs w:val="24"/>
        </w:rPr>
      </w:pPr>
    </w:p>
    <w:p w:rsidR="0000013B" w:rsidRDefault="0000013B" w:rsidP="0099736B">
      <w:pPr>
        <w:pStyle w:val="ConsPlusNormal"/>
        <w:jc w:val="right"/>
        <w:outlineLvl w:val="1"/>
        <w:rPr>
          <w:rFonts w:ascii="Times New Roman" w:hAnsi="Times New Roman" w:cs="Times New Roman"/>
          <w:sz w:val="24"/>
          <w:szCs w:val="24"/>
        </w:rPr>
      </w:pPr>
    </w:p>
    <w:p w:rsidR="0000013B" w:rsidRDefault="0000013B" w:rsidP="0099736B">
      <w:pPr>
        <w:pStyle w:val="ConsPlusNormal"/>
        <w:jc w:val="right"/>
        <w:outlineLvl w:val="1"/>
        <w:rPr>
          <w:rFonts w:ascii="Times New Roman" w:hAnsi="Times New Roman" w:cs="Times New Roman"/>
          <w:sz w:val="24"/>
          <w:szCs w:val="24"/>
        </w:rPr>
      </w:pPr>
    </w:p>
    <w:p w:rsidR="0000013B" w:rsidRDefault="0000013B" w:rsidP="0099736B">
      <w:pPr>
        <w:pStyle w:val="ConsPlusNormal"/>
        <w:jc w:val="right"/>
        <w:outlineLvl w:val="1"/>
        <w:rPr>
          <w:rFonts w:ascii="Times New Roman" w:hAnsi="Times New Roman" w:cs="Times New Roman"/>
          <w:sz w:val="24"/>
          <w:szCs w:val="24"/>
        </w:rPr>
      </w:pPr>
    </w:p>
    <w:p w:rsidR="0000013B" w:rsidRDefault="0000013B" w:rsidP="0099736B">
      <w:pPr>
        <w:pStyle w:val="ConsPlusNormal"/>
        <w:jc w:val="right"/>
        <w:outlineLvl w:val="1"/>
        <w:rPr>
          <w:rFonts w:ascii="Times New Roman" w:hAnsi="Times New Roman" w:cs="Times New Roman"/>
          <w:sz w:val="24"/>
          <w:szCs w:val="24"/>
        </w:rPr>
      </w:pPr>
    </w:p>
    <w:p w:rsidR="0000013B" w:rsidRDefault="0000013B" w:rsidP="0099736B">
      <w:pPr>
        <w:pStyle w:val="ConsPlusNormal"/>
        <w:jc w:val="right"/>
        <w:outlineLvl w:val="1"/>
        <w:rPr>
          <w:rFonts w:ascii="Times New Roman" w:hAnsi="Times New Roman" w:cs="Times New Roman"/>
          <w:sz w:val="24"/>
          <w:szCs w:val="24"/>
        </w:rPr>
      </w:pPr>
    </w:p>
    <w:p w:rsidR="0099736B" w:rsidRPr="00C67817" w:rsidRDefault="0099736B" w:rsidP="0099736B">
      <w:pPr>
        <w:pStyle w:val="ConsPlusNormal"/>
        <w:jc w:val="right"/>
        <w:outlineLvl w:val="1"/>
        <w:rPr>
          <w:rFonts w:ascii="Times New Roman" w:hAnsi="Times New Roman" w:cs="Times New Roman"/>
          <w:sz w:val="24"/>
          <w:szCs w:val="24"/>
        </w:rPr>
      </w:pPr>
      <w:r w:rsidRPr="00C67817">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C67817">
        <w:rPr>
          <w:rFonts w:ascii="Times New Roman" w:hAnsi="Times New Roman" w:cs="Times New Roman"/>
          <w:sz w:val="24"/>
          <w:szCs w:val="24"/>
        </w:rPr>
        <w:t xml:space="preserve"> 9</w:t>
      </w:r>
    </w:p>
    <w:p w:rsidR="0099736B" w:rsidRDefault="0099736B" w:rsidP="0099736B">
      <w:pPr>
        <w:pStyle w:val="ConsPlusNormal"/>
        <w:jc w:val="right"/>
        <w:rPr>
          <w:rFonts w:ascii="Times New Roman" w:hAnsi="Times New Roman" w:cs="Times New Roman"/>
        </w:rPr>
      </w:pPr>
      <w:r w:rsidRPr="0096782A">
        <w:rPr>
          <w:rFonts w:ascii="Times New Roman" w:hAnsi="Times New Roman" w:cs="Times New Roman"/>
        </w:rPr>
        <w:t>к</w:t>
      </w:r>
      <w: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бюджетных и денежных обязательств</w:t>
      </w:r>
      <w:r>
        <w:rPr>
          <w:rFonts w:ascii="Times New Roman" w:hAnsi="Times New Roman" w:cs="Times New Roman"/>
          <w:sz w:val="24"/>
          <w:szCs w:val="24"/>
        </w:rPr>
        <w:t xml:space="preserve"> </w:t>
      </w:r>
      <w:r w:rsidRPr="0096782A">
        <w:rPr>
          <w:rFonts w:ascii="Times New Roman" w:hAnsi="Times New Roman" w:cs="Times New Roman"/>
        </w:rPr>
        <w:t>получателей средств</w:t>
      </w:r>
    </w:p>
    <w:p w:rsidR="0099736B" w:rsidRDefault="0099736B" w:rsidP="0099736B">
      <w:pPr>
        <w:pStyle w:val="ConsPlusNormal"/>
        <w:jc w:val="right"/>
        <w:rPr>
          <w:rFonts w:ascii="Times New Roman" w:hAnsi="Times New Roman" w:cs="Times New Roman"/>
        </w:rPr>
      </w:pP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cs="Times New Roman"/>
        </w:rPr>
        <w:t xml:space="preserve"> </w:t>
      </w:r>
      <w:proofErr w:type="spellStart"/>
      <w:r>
        <w:rPr>
          <w:rFonts w:ascii="Times New Roman" w:hAnsi="Times New Roman" w:cs="Times New Roman"/>
        </w:rPr>
        <w:t>Апальковского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Золотухинского</w:t>
      </w:r>
      <w:proofErr w:type="spellEnd"/>
      <w:r>
        <w:rPr>
          <w:rFonts w:ascii="Times New Roman" w:hAnsi="Times New Roman" w:cs="Times New Roman"/>
        </w:rPr>
        <w:t xml:space="preserve"> района Курской области</w:t>
      </w:r>
      <w:r w:rsidRPr="0096782A">
        <w:rPr>
          <w:rFonts w:ascii="Times New Roman" w:hAnsi="Times New Roman" w:cs="Times New Roman"/>
        </w:rPr>
        <w:t>,</w:t>
      </w:r>
    </w:p>
    <w:p w:rsidR="0099736B" w:rsidRDefault="0099736B" w:rsidP="0099736B">
      <w:pPr>
        <w:pStyle w:val="ConsPlusNormal"/>
        <w:jc w:val="right"/>
        <w:rPr>
          <w:rFonts w:ascii="Times New Roman" w:hAnsi="Times New Roman" w:cs="Times New Roman"/>
          <w:sz w:val="24"/>
          <w:szCs w:val="24"/>
        </w:rPr>
      </w:pPr>
      <w:r>
        <w:rPr>
          <w:rFonts w:ascii="Times New Roman" w:hAnsi="Times New Roman" w:cs="Times New Roman"/>
        </w:rPr>
        <w:t xml:space="preserve"> </w:t>
      </w:r>
      <w:r w:rsidRPr="00225B3D">
        <w:rPr>
          <w:rFonts w:ascii="Times New Roman" w:hAnsi="Times New Roman" w:cs="Times New Roman"/>
          <w:sz w:val="24"/>
          <w:szCs w:val="24"/>
        </w:rPr>
        <w:t>органом,</w:t>
      </w:r>
      <w:r>
        <w:rPr>
          <w:rFonts w:ascii="Times New Roman" w:hAnsi="Times New Roman" w:cs="Times New Roman"/>
          <w:sz w:val="24"/>
          <w:szCs w:val="24"/>
        </w:rPr>
        <w:t xml:space="preserve"> </w:t>
      </w:r>
      <w:r w:rsidRPr="00225B3D">
        <w:rPr>
          <w:rFonts w:ascii="Times New Roman" w:hAnsi="Times New Roman" w:cs="Times New Roman"/>
          <w:sz w:val="24"/>
          <w:szCs w:val="24"/>
        </w:rPr>
        <w:t>осуществляющим</w:t>
      </w: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полномочия</w:t>
      </w: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по учету </w:t>
      </w:r>
      <w:proofErr w:type="gramStart"/>
      <w:r w:rsidRPr="00225B3D">
        <w:rPr>
          <w:rFonts w:ascii="Times New Roman" w:hAnsi="Times New Roman" w:cs="Times New Roman"/>
          <w:sz w:val="24"/>
          <w:szCs w:val="24"/>
        </w:rPr>
        <w:t>бюджетных</w:t>
      </w:r>
      <w:proofErr w:type="gramEnd"/>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и денежных</w:t>
      </w:r>
    </w:p>
    <w:p w:rsidR="0099736B" w:rsidRDefault="0099736B" w:rsidP="0099736B">
      <w:pPr>
        <w:pStyle w:val="ConsPlusNormal"/>
        <w:jc w:val="right"/>
        <w:rPr>
          <w:rFonts w:ascii="Times New Roman" w:hAnsi="Times New Roman" w:cs="Times New Roman"/>
        </w:rPr>
      </w:pP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обязательств,</w:t>
      </w:r>
      <w:r w:rsidRPr="0096782A">
        <w:rPr>
          <w:rFonts w:ascii="Times New Roman" w:hAnsi="Times New Roman" w:cs="Times New Roman"/>
        </w:rPr>
        <w:t xml:space="preserve"> </w:t>
      </w:r>
      <w:proofErr w:type="gramStart"/>
      <w:r w:rsidRPr="0096782A">
        <w:rPr>
          <w:rFonts w:ascii="Times New Roman" w:hAnsi="Times New Roman" w:cs="Times New Roman"/>
        </w:rPr>
        <w:t>утвержденному</w:t>
      </w:r>
      <w:proofErr w:type="gramEnd"/>
      <w:r>
        <w:rPr>
          <w:rFonts w:ascii="Times New Roman" w:hAnsi="Times New Roman" w:cs="Times New Roman"/>
        </w:rPr>
        <w:t xml:space="preserve"> </w:t>
      </w:r>
      <w:r w:rsidRPr="0096782A">
        <w:rPr>
          <w:rFonts w:ascii="Times New Roman" w:hAnsi="Times New Roman" w:cs="Times New Roman"/>
        </w:rPr>
        <w:t xml:space="preserve"> </w:t>
      </w:r>
      <w:r>
        <w:rPr>
          <w:rFonts w:ascii="Times New Roman" w:hAnsi="Times New Roman" w:cs="Times New Roman"/>
        </w:rPr>
        <w:t xml:space="preserve">постановлением  Администрации </w:t>
      </w:r>
      <w:proofErr w:type="spellStart"/>
      <w:r>
        <w:rPr>
          <w:rFonts w:ascii="Times New Roman" w:hAnsi="Times New Roman" w:cs="Times New Roman"/>
        </w:rPr>
        <w:t>Апальковского</w:t>
      </w:r>
      <w:proofErr w:type="spellEnd"/>
    </w:p>
    <w:p w:rsidR="0099736B" w:rsidRDefault="0099736B" w:rsidP="0099736B">
      <w:pPr>
        <w:pStyle w:val="ConsPlusNormal"/>
        <w:jc w:val="right"/>
      </w:pPr>
      <w:r>
        <w:rPr>
          <w:rFonts w:ascii="Times New Roman" w:hAnsi="Times New Roman" w:cs="Times New Roman"/>
        </w:rPr>
        <w:t xml:space="preserve"> сельсовета </w:t>
      </w:r>
      <w:proofErr w:type="spellStart"/>
      <w:r>
        <w:rPr>
          <w:rFonts w:ascii="Times New Roman" w:hAnsi="Times New Roman" w:cs="Times New Roman"/>
        </w:rPr>
        <w:t>Золотухинского</w:t>
      </w:r>
      <w:proofErr w:type="spellEnd"/>
      <w:r>
        <w:rPr>
          <w:rFonts w:ascii="Times New Roman" w:hAnsi="Times New Roman" w:cs="Times New Roman"/>
        </w:rPr>
        <w:t xml:space="preserve"> района  Курской области </w:t>
      </w:r>
      <w:r w:rsidRPr="0096782A">
        <w:rPr>
          <w:rFonts w:ascii="Times New Roman" w:hAnsi="Times New Roman" w:cs="Times New Roman"/>
        </w:rPr>
        <w:t xml:space="preserve">от </w:t>
      </w:r>
      <w:r>
        <w:rPr>
          <w:rFonts w:ascii="Times New Roman" w:hAnsi="Times New Roman" w:cs="Times New Roman"/>
        </w:rPr>
        <w:t>17.10.2018</w:t>
      </w:r>
      <w:r w:rsidRPr="0096782A">
        <w:rPr>
          <w:rFonts w:ascii="Times New Roman" w:hAnsi="Times New Roman" w:cs="Times New Roman"/>
        </w:rPr>
        <w:t xml:space="preserve"> г. № </w:t>
      </w:r>
      <w:r>
        <w:rPr>
          <w:rFonts w:ascii="Times New Roman" w:hAnsi="Times New Roman" w:cs="Times New Roman"/>
        </w:rPr>
        <w:t>60</w:t>
      </w:r>
    </w:p>
    <w:p w:rsidR="0099736B" w:rsidRDefault="0099736B" w:rsidP="0099736B">
      <w:pPr>
        <w:spacing w:after="1"/>
      </w:pPr>
    </w:p>
    <w:p w:rsidR="0099736B" w:rsidRDefault="0099736B" w:rsidP="0099736B">
      <w:pPr>
        <w:pStyle w:val="ConsPlusNormal"/>
        <w:ind w:firstLine="540"/>
        <w:jc w:val="both"/>
      </w:pPr>
    </w:p>
    <w:p w:rsidR="0099736B" w:rsidRDefault="0099736B" w:rsidP="0099736B">
      <w:pPr>
        <w:pStyle w:val="ConsPlusNonformat"/>
        <w:jc w:val="both"/>
      </w:pPr>
      <w:bookmarkStart w:id="79" w:name="P2622"/>
      <w:bookmarkEnd w:id="79"/>
      <w:r>
        <w:t xml:space="preserve">                                  СПРАВКА</w:t>
      </w:r>
    </w:p>
    <w:p w:rsidR="0099736B" w:rsidRDefault="0099736B" w:rsidP="0099736B">
      <w:pPr>
        <w:pStyle w:val="ConsPlusNonformat"/>
        <w:jc w:val="both"/>
      </w:pPr>
      <w:r>
        <w:t xml:space="preserve">  о неисполненных в отчетном финансовом году бюджетных обязательствах </w:t>
      </w:r>
      <w:proofErr w:type="gramStart"/>
      <w:r>
        <w:t>по</w:t>
      </w:r>
      <w:proofErr w:type="gramEnd"/>
    </w:p>
    <w:p w:rsidR="0099736B" w:rsidRDefault="0099736B" w:rsidP="0099736B">
      <w:pPr>
        <w:pStyle w:val="ConsPlusNonformat"/>
        <w:jc w:val="both"/>
      </w:pPr>
      <w:r>
        <w:t>государственным контрактам на поставку товаров, выполнение работ, оказание</w:t>
      </w:r>
    </w:p>
    <w:p w:rsidR="0099736B" w:rsidRDefault="0099736B" w:rsidP="0099736B">
      <w:pPr>
        <w:pStyle w:val="ConsPlusNonformat"/>
        <w:jc w:val="both"/>
      </w:pPr>
      <w:r>
        <w:t xml:space="preserve">   услуг и соглашениям (нормативным правовым актам) о предоставлении </w:t>
      </w:r>
      <w:proofErr w:type="gramStart"/>
      <w:r>
        <w:t>из</w:t>
      </w:r>
      <w:proofErr w:type="gramEnd"/>
    </w:p>
    <w:p w:rsidR="0099736B" w:rsidRDefault="0099736B" w:rsidP="0099736B">
      <w:pPr>
        <w:pStyle w:val="ConsPlusNonformat"/>
        <w:jc w:val="both"/>
      </w:pPr>
      <w:r>
        <w:t xml:space="preserve">   федерального бюджета бюджету субъекта Российской Федерации субсидий,</w:t>
      </w:r>
    </w:p>
    <w:p w:rsidR="0099736B" w:rsidRDefault="0099736B" w:rsidP="0099736B">
      <w:pPr>
        <w:pStyle w:val="ConsPlusNonformat"/>
        <w:jc w:val="both"/>
      </w:pPr>
      <w:proofErr w:type="gramStart"/>
      <w:r>
        <w:t>субвенций и иных межбюджетных трансфертов, соглашений (нормативных правовых</w:t>
      </w:r>
      <w:proofErr w:type="gramEnd"/>
    </w:p>
    <w:p w:rsidR="0099736B" w:rsidRDefault="0099736B" w:rsidP="0099736B">
      <w:pPr>
        <w:pStyle w:val="ConsPlusNonformat"/>
        <w:jc w:val="both"/>
      </w:pPr>
      <w:r>
        <w:t xml:space="preserve">            актов) о предоставлении субсидии юридическим лицам</w:t>
      </w:r>
    </w:p>
    <w:p w:rsidR="0099736B" w:rsidRDefault="0099736B" w:rsidP="0099736B">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99736B" w:rsidTr="008F7C13">
        <w:tc>
          <w:tcPr>
            <w:tcW w:w="2948" w:type="dxa"/>
            <w:tcBorders>
              <w:top w:val="nil"/>
              <w:left w:val="nil"/>
              <w:bottom w:val="nil"/>
              <w:right w:val="nil"/>
            </w:tcBorders>
          </w:tcPr>
          <w:p w:rsidR="0099736B" w:rsidRDefault="0099736B" w:rsidP="008F7C13">
            <w:pPr>
              <w:pStyle w:val="ConsPlusNormal"/>
            </w:pPr>
          </w:p>
        </w:tc>
        <w:tc>
          <w:tcPr>
            <w:tcW w:w="3572" w:type="dxa"/>
            <w:tcBorders>
              <w:top w:val="nil"/>
              <w:left w:val="nil"/>
              <w:bottom w:val="nil"/>
              <w:right w:val="nil"/>
            </w:tcBorders>
          </w:tcPr>
          <w:p w:rsidR="0099736B" w:rsidRDefault="0099736B" w:rsidP="008F7C13">
            <w:pPr>
              <w:pStyle w:val="ConsPlusNormal"/>
              <w:jc w:val="both"/>
            </w:pPr>
          </w:p>
        </w:tc>
        <w:tc>
          <w:tcPr>
            <w:tcW w:w="1870" w:type="dxa"/>
            <w:tcBorders>
              <w:top w:val="nil"/>
              <w:left w:val="nil"/>
              <w:bottom w:val="nil"/>
              <w:right w:val="single" w:sz="4" w:space="0" w:color="auto"/>
            </w:tcBorders>
          </w:tcPr>
          <w:p w:rsidR="0099736B" w:rsidRDefault="0099736B" w:rsidP="008F7C13">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99736B" w:rsidRDefault="0099736B" w:rsidP="008F7C13">
            <w:pPr>
              <w:pStyle w:val="ConsPlusNormal"/>
              <w:jc w:val="center"/>
            </w:pPr>
            <w:r>
              <w:t>Коды</w:t>
            </w:r>
          </w:p>
        </w:tc>
      </w:tr>
      <w:tr w:rsidR="0099736B" w:rsidTr="008F7C13">
        <w:tc>
          <w:tcPr>
            <w:tcW w:w="2948" w:type="dxa"/>
            <w:tcBorders>
              <w:top w:val="nil"/>
              <w:left w:val="nil"/>
              <w:bottom w:val="nil"/>
              <w:right w:val="nil"/>
            </w:tcBorders>
          </w:tcPr>
          <w:p w:rsidR="0099736B" w:rsidRDefault="0099736B" w:rsidP="008F7C13">
            <w:pPr>
              <w:pStyle w:val="ConsPlusNormal"/>
            </w:pPr>
          </w:p>
        </w:tc>
        <w:tc>
          <w:tcPr>
            <w:tcW w:w="3572" w:type="dxa"/>
            <w:tcBorders>
              <w:top w:val="nil"/>
              <w:left w:val="nil"/>
              <w:bottom w:val="nil"/>
              <w:right w:val="nil"/>
            </w:tcBorders>
          </w:tcPr>
          <w:p w:rsidR="0099736B" w:rsidRDefault="0099736B" w:rsidP="008F7C13">
            <w:pPr>
              <w:pStyle w:val="ConsPlusNormal"/>
              <w:jc w:val="both"/>
            </w:pPr>
          </w:p>
        </w:tc>
        <w:tc>
          <w:tcPr>
            <w:tcW w:w="1870" w:type="dxa"/>
            <w:tcBorders>
              <w:top w:val="nil"/>
              <w:left w:val="nil"/>
              <w:bottom w:val="nil"/>
              <w:right w:val="single" w:sz="4" w:space="0" w:color="auto"/>
            </w:tcBorders>
          </w:tcPr>
          <w:p w:rsidR="0099736B" w:rsidRPr="00225B3D" w:rsidRDefault="0099736B" w:rsidP="008F7C13">
            <w:pPr>
              <w:pStyle w:val="ConsPlusNormal"/>
              <w:jc w:val="right"/>
            </w:pPr>
            <w:r w:rsidRPr="00225B3D">
              <w:t xml:space="preserve">Форма по </w:t>
            </w:r>
            <w:hyperlink r:id="rId45"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jc w:val="center"/>
            </w:pPr>
            <w:r w:rsidRPr="00225B3D">
              <w:t>0506103</w:t>
            </w:r>
          </w:p>
        </w:tc>
      </w:tr>
      <w:tr w:rsidR="0099736B" w:rsidTr="008F7C13">
        <w:tc>
          <w:tcPr>
            <w:tcW w:w="2948" w:type="dxa"/>
            <w:tcBorders>
              <w:top w:val="nil"/>
              <w:left w:val="nil"/>
              <w:bottom w:val="nil"/>
              <w:right w:val="nil"/>
            </w:tcBorders>
          </w:tcPr>
          <w:p w:rsidR="0099736B" w:rsidRDefault="0099736B" w:rsidP="008F7C13">
            <w:pPr>
              <w:pStyle w:val="ConsPlusNormal"/>
            </w:pPr>
          </w:p>
        </w:tc>
        <w:tc>
          <w:tcPr>
            <w:tcW w:w="3572" w:type="dxa"/>
            <w:tcBorders>
              <w:top w:val="nil"/>
              <w:left w:val="nil"/>
              <w:bottom w:val="nil"/>
              <w:right w:val="nil"/>
            </w:tcBorders>
          </w:tcPr>
          <w:p w:rsidR="0099736B" w:rsidRDefault="0099736B" w:rsidP="008F7C13">
            <w:pPr>
              <w:pStyle w:val="ConsPlusNormal"/>
              <w:jc w:val="center"/>
            </w:pPr>
            <w:r>
              <w:t>на 1 января 20__ г.</w:t>
            </w:r>
          </w:p>
        </w:tc>
        <w:tc>
          <w:tcPr>
            <w:tcW w:w="1870" w:type="dxa"/>
            <w:tcBorders>
              <w:top w:val="nil"/>
              <w:left w:val="nil"/>
              <w:bottom w:val="nil"/>
              <w:right w:val="single" w:sz="4" w:space="0" w:color="auto"/>
            </w:tcBorders>
          </w:tcPr>
          <w:p w:rsidR="0099736B" w:rsidRDefault="0099736B" w:rsidP="008F7C13">
            <w:pPr>
              <w:pStyle w:val="ConsPlusNormal"/>
              <w:jc w:val="right"/>
            </w:pPr>
            <w:r>
              <w:t>Дата</w:t>
            </w:r>
          </w:p>
        </w:tc>
        <w:tc>
          <w:tcPr>
            <w:tcW w:w="1241" w:type="dxa"/>
            <w:tcBorders>
              <w:top w:val="single" w:sz="4" w:space="0" w:color="auto"/>
              <w:left w:val="single" w:sz="4" w:space="0" w:color="auto"/>
              <w:bottom w:val="single" w:sz="4" w:space="0" w:color="auto"/>
              <w:right w:val="single" w:sz="4" w:space="0" w:color="auto"/>
            </w:tcBorders>
          </w:tcPr>
          <w:p w:rsidR="0099736B" w:rsidRDefault="0099736B" w:rsidP="008F7C13">
            <w:pPr>
              <w:pStyle w:val="ConsPlusNormal"/>
              <w:jc w:val="center"/>
            </w:pPr>
          </w:p>
        </w:tc>
      </w:tr>
      <w:tr w:rsidR="0099736B" w:rsidTr="008F7C13">
        <w:tc>
          <w:tcPr>
            <w:tcW w:w="2948" w:type="dxa"/>
            <w:tcBorders>
              <w:top w:val="nil"/>
              <w:left w:val="nil"/>
              <w:bottom w:val="nil"/>
              <w:right w:val="nil"/>
            </w:tcBorders>
          </w:tcPr>
          <w:p w:rsidR="0099736B" w:rsidRDefault="0099736B" w:rsidP="008F7C13">
            <w:pPr>
              <w:pStyle w:val="ConsPlusNormal"/>
            </w:pPr>
            <w:r>
              <w:t>Территориальный орган Федерального казначейства, Межрегиональное операционное управление Федерального казначейства</w:t>
            </w:r>
          </w:p>
        </w:tc>
        <w:tc>
          <w:tcPr>
            <w:tcW w:w="3572" w:type="dxa"/>
            <w:tcBorders>
              <w:top w:val="nil"/>
              <w:left w:val="nil"/>
              <w:bottom w:val="single" w:sz="4" w:space="0" w:color="auto"/>
              <w:right w:val="nil"/>
            </w:tcBorders>
          </w:tcPr>
          <w:p w:rsidR="0099736B" w:rsidRDefault="0099736B" w:rsidP="008F7C13">
            <w:pPr>
              <w:pStyle w:val="ConsPlusNormal"/>
              <w:jc w:val="both"/>
            </w:pPr>
          </w:p>
        </w:tc>
        <w:tc>
          <w:tcPr>
            <w:tcW w:w="1870" w:type="dxa"/>
            <w:tcBorders>
              <w:top w:val="nil"/>
              <w:left w:val="nil"/>
              <w:bottom w:val="nil"/>
              <w:right w:val="single" w:sz="4" w:space="0" w:color="auto"/>
            </w:tcBorders>
            <w:vAlign w:val="bottom"/>
          </w:tcPr>
          <w:p w:rsidR="0099736B" w:rsidRDefault="0099736B" w:rsidP="008F7C13">
            <w:pPr>
              <w:pStyle w:val="ConsPlusNormal"/>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99736B" w:rsidRDefault="0099736B" w:rsidP="008F7C13">
            <w:pPr>
              <w:pStyle w:val="ConsPlusNormal"/>
              <w:jc w:val="center"/>
            </w:pPr>
          </w:p>
        </w:tc>
      </w:tr>
      <w:tr w:rsidR="0099736B" w:rsidTr="008F7C13">
        <w:tc>
          <w:tcPr>
            <w:tcW w:w="2948" w:type="dxa"/>
            <w:tcBorders>
              <w:top w:val="nil"/>
              <w:left w:val="nil"/>
              <w:bottom w:val="nil"/>
              <w:right w:val="nil"/>
            </w:tcBorders>
          </w:tcPr>
          <w:p w:rsidR="0099736B" w:rsidRDefault="0099736B" w:rsidP="008F7C13">
            <w:pPr>
              <w:pStyle w:val="ConsPlusNormal"/>
            </w:pPr>
            <w:r>
              <w:t>Вид справки</w:t>
            </w:r>
          </w:p>
        </w:tc>
        <w:tc>
          <w:tcPr>
            <w:tcW w:w="3572" w:type="dxa"/>
            <w:tcBorders>
              <w:top w:val="single" w:sz="4" w:space="0" w:color="auto"/>
              <w:left w:val="nil"/>
              <w:bottom w:val="single" w:sz="4" w:space="0" w:color="auto"/>
              <w:right w:val="nil"/>
            </w:tcBorders>
          </w:tcPr>
          <w:p w:rsidR="0099736B" w:rsidRDefault="0099736B" w:rsidP="008F7C13">
            <w:pPr>
              <w:pStyle w:val="ConsPlusNormal"/>
              <w:jc w:val="both"/>
            </w:pPr>
          </w:p>
        </w:tc>
        <w:tc>
          <w:tcPr>
            <w:tcW w:w="1870" w:type="dxa"/>
            <w:tcBorders>
              <w:top w:val="nil"/>
              <w:left w:val="nil"/>
              <w:bottom w:val="nil"/>
              <w:right w:val="single" w:sz="4" w:space="0" w:color="auto"/>
            </w:tcBorders>
          </w:tcPr>
          <w:p w:rsidR="0099736B" w:rsidRDefault="0099736B" w:rsidP="008F7C13">
            <w:pPr>
              <w:pStyle w:val="ConsPlusNormal"/>
              <w:jc w:val="right"/>
            </w:pPr>
          </w:p>
        </w:tc>
        <w:tc>
          <w:tcPr>
            <w:tcW w:w="1241" w:type="dxa"/>
            <w:tcBorders>
              <w:top w:val="single" w:sz="4" w:space="0" w:color="auto"/>
              <w:left w:val="single" w:sz="4" w:space="0" w:color="auto"/>
              <w:bottom w:val="nil"/>
              <w:right w:val="single" w:sz="4" w:space="0" w:color="auto"/>
            </w:tcBorders>
          </w:tcPr>
          <w:p w:rsidR="0099736B" w:rsidRDefault="0099736B" w:rsidP="008F7C13">
            <w:pPr>
              <w:pStyle w:val="ConsPlusNormal"/>
              <w:jc w:val="center"/>
            </w:pPr>
          </w:p>
        </w:tc>
      </w:tr>
      <w:tr w:rsidR="0099736B" w:rsidTr="008F7C13">
        <w:tc>
          <w:tcPr>
            <w:tcW w:w="2948" w:type="dxa"/>
            <w:tcBorders>
              <w:top w:val="nil"/>
              <w:left w:val="nil"/>
              <w:bottom w:val="nil"/>
              <w:right w:val="nil"/>
            </w:tcBorders>
          </w:tcPr>
          <w:p w:rsidR="0099736B" w:rsidRDefault="0099736B" w:rsidP="008F7C13">
            <w:pPr>
              <w:pStyle w:val="ConsPlusNormal"/>
            </w:pPr>
          </w:p>
        </w:tc>
        <w:tc>
          <w:tcPr>
            <w:tcW w:w="3572" w:type="dxa"/>
            <w:tcBorders>
              <w:top w:val="single" w:sz="4" w:space="0" w:color="auto"/>
              <w:left w:val="nil"/>
              <w:bottom w:val="nil"/>
              <w:right w:val="nil"/>
            </w:tcBorders>
          </w:tcPr>
          <w:p w:rsidR="0099736B" w:rsidRDefault="0099736B" w:rsidP="008F7C13">
            <w:pPr>
              <w:pStyle w:val="ConsPlusNormal"/>
              <w:jc w:val="center"/>
            </w:pPr>
            <w:r>
              <w:t>(простая, сводная)</w:t>
            </w:r>
          </w:p>
        </w:tc>
        <w:tc>
          <w:tcPr>
            <w:tcW w:w="1870" w:type="dxa"/>
            <w:tcBorders>
              <w:top w:val="nil"/>
              <w:left w:val="nil"/>
              <w:bottom w:val="nil"/>
              <w:right w:val="single" w:sz="4" w:space="0" w:color="auto"/>
            </w:tcBorders>
          </w:tcPr>
          <w:p w:rsidR="0099736B" w:rsidRDefault="0099736B" w:rsidP="008F7C13">
            <w:pPr>
              <w:pStyle w:val="ConsPlusNormal"/>
              <w:jc w:val="right"/>
            </w:pPr>
          </w:p>
        </w:tc>
        <w:tc>
          <w:tcPr>
            <w:tcW w:w="1241" w:type="dxa"/>
            <w:tcBorders>
              <w:top w:val="nil"/>
              <w:left w:val="single" w:sz="4" w:space="0" w:color="auto"/>
              <w:bottom w:val="single" w:sz="4" w:space="0" w:color="auto"/>
              <w:right w:val="single" w:sz="4" w:space="0" w:color="auto"/>
            </w:tcBorders>
          </w:tcPr>
          <w:p w:rsidR="0099736B" w:rsidRDefault="0099736B" w:rsidP="008F7C13">
            <w:pPr>
              <w:pStyle w:val="ConsPlusNormal"/>
              <w:jc w:val="center"/>
            </w:pPr>
          </w:p>
        </w:tc>
      </w:tr>
      <w:tr w:rsidR="0099736B" w:rsidTr="008F7C13">
        <w:tc>
          <w:tcPr>
            <w:tcW w:w="2948" w:type="dxa"/>
            <w:tcBorders>
              <w:top w:val="nil"/>
              <w:left w:val="nil"/>
              <w:bottom w:val="nil"/>
              <w:right w:val="nil"/>
            </w:tcBorders>
          </w:tcPr>
          <w:p w:rsidR="0099736B" w:rsidRDefault="0099736B" w:rsidP="008F7C13">
            <w:pPr>
              <w:pStyle w:val="ConsPlusNormal"/>
            </w:pPr>
            <w:bookmarkStart w:id="80" w:name="P2654"/>
            <w:bookmarkEnd w:id="80"/>
            <w:r>
              <w:t>Кому:</w:t>
            </w:r>
          </w:p>
          <w:p w:rsidR="0099736B" w:rsidRDefault="0099736B" w:rsidP="008F7C13">
            <w:pPr>
              <w:pStyle w:val="ConsPlusNormal"/>
            </w:pPr>
            <w:r>
              <w:t xml:space="preserve">Получатель средств федерального бюджета, </w:t>
            </w:r>
            <w:r>
              <w:lastRenderedPageBreak/>
              <w:t>главный распорядитель средств федерального бюджета</w:t>
            </w:r>
          </w:p>
        </w:tc>
        <w:tc>
          <w:tcPr>
            <w:tcW w:w="3572" w:type="dxa"/>
            <w:tcBorders>
              <w:top w:val="nil"/>
              <w:left w:val="nil"/>
              <w:bottom w:val="single" w:sz="4" w:space="0" w:color="auto"/>
              <w:right w:val="nil"/>
            </w:tcBorders>
          </w:tcPr>
          <w:p w:rsidR="0099736B" w:rsidRDefault="0099736B" w:rsidP="008F7C13">
            <w:pPr>
              <w:pStyle w:val="ConsPlusNormal"/>
              <w:jc w:val="both"/>
            </w:pPr>
          </w:p>
        </w:tc>
        <w:tc>
          <w:tcPr>
            <w:tcW w:w="1870" w:type="dxa"/>
            <w:tcBorders>
              <w:top w:val="nil"/>
              <w:left w:val="nil"/>
              <w:bottom w:val="nil"/>
              <w:right w:val="single" w:sz="4" w:space="0" w:color="auto"/>
            </w:tcBorders>
            <w:vAlign w:val="bottom"/>
          </w:tcPr>
          <w:p w:rsidR="0099736B" w:rsidRDefault="0099736B" w:rsidP="008F7C13">
            <w:pPr>
              <w:pStyle w:val="ConsPlusNormal"/>
              <w:jc w:val="right"/>
            </w:pPr>
            <w: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99736B" w:rsidRDefault="0099736B" w:rsidP="008F7C13">
            <w:pPr>
              <w:pStyle w:val="ConsPlusNormal"/>
              <w:jc w:val="center"/>
            </w:pPr>
          </w:p>
        </w:tc>
      </w:tr>
      <w:tr w:rsidR="0099736B" w:rsidTr="008F7C13">
        <w:tc>
          <w:tcPr>
            <w:tcW w:w="2948" w:type="dxa"/>
            <w:tcBorders>
              <w:top w:val="nil"/>
              <w:left w:val="nil"/>
              <w:bottom w:val="nil"/>
              <w:right w:val="nil"/>
            </w:tcBorders>
          </w:tcPr>
          <w:p w:rsidR="0099736B" w:rsidRDefault="0099736B" w:rsidP="008F7C13">
            <w:pPr>
              <w:pStyle w:val="ConsPlusNormal"/>
            </w:pPr>
            <w:r>
              <w:lastRenderedPageBreak/>
              <w:t>Территориальный орган Федерального казначейства</w:t>
            </w:r>
          </w:p>
        </w:tc>
        <w:tc>
          <w:tcPr>
            <w:tcW w:w="3572" w:type="dxa"/>
            <w:tcBorders>
              <w:top w:val="single" w:sz="4" w:space="0" w:color="auto"/>
              <w:left w:val="nil"/>
              <w:bottom w:val="single" w:sz="4" w:space="0" w:color="auto"/>
              <w:right w:val="nil"/>
            </w:tcBorders>
          </w:tcPr>
          <w:p w:rsidR="0099736B" w:rsidRDefault="0099736B" w:rsidP="008F7C13">
            <w:pPr>
              <w:pStyle w:val="ConsPlusNormal"/>
              <w:jc w:val="both"/>
            </w:pPr>
          </w:p>
        </w:tc>
        <w:tc>
          <w:tcPr>
            <w:tcW w:w="1870" w:type="dxa"/>
            <w:tcBorders>
              <w:top w:val="nil"/>
              <w:left w:val="nil"/>
              <w:bottom w:val="nil"/>
              <w:right w:val="single" w:sz="4" w:space="0" w:color="auto"/>
            </w:tcBorders>
            <w:vAlign w:val="bottom"/>
          </w:tcPr>
          <w:p w:rsidR="0099736B" w:rsidRDefault="0099736B" w:rsidP="008F7C13">
            <w:pPr>
              <w:pStyle w:val="ConsPlusNormal"/>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99736B" w:rsidRDefault="0099736B" w:rsidP="008F7C13">
            <w:pPr>
              <w:pStyle w:val="ConsPlusNormal"/>
              <w:jc w:val="center"/>
            </w:pPr>
          </w:p>
        </w:tc>
      </w:tr>
      <w:tr w:rsidR="0099736B" w:rsidTr="008F7C13">
        <w:tc>
          <w:tcPr>
            <w:tcW w:w="2948" w:type="dxa"/>
            <w:tcBorders>
              <w:top w:val="nil"/>
              <w:left w:val="nil"/>
              <w:bottom w:val="nil"/>
              <w:right w:val="nil"/>
            </w:tcBorders>
          </w:tcPr>
          <w:p w:rsidR="0099736B" w:rsidRDefault="0099736B" w:rsidP="008F7C13">
            <w:pPr>
              <w:pStyle w:val="ConsPlusNormal"/>
            </w:pPr>
            <w:r>
              <w:t>Периодичность: годовая</w:t>
            </w:r>
          </w:p>
        </w:tc>
        <w:tc>
          <w:tcPr>
            <w:tcW w:w="3572" w:type="dxa"/>
            <w:tcBorders>
              <w:top w:val="single" w:sz="4" w:space="0" w:color="auto"/>
              <w:left w:val="nil"/>
              <w:bottom w:val="nil"/>
              <w:right w:val="nil"/>
            </w:tcBorders>
          </w:tcPr>
          <w:p w:rsidR="0099736B" w:rsidRDefault="0099736B" w:rsidP="008F7C13">
            <w:pPr>
              <w:pStyle w:val="ConsPlusNormal"/>
              <w:jc w:val="both"/>
            </w:pPr>
          </w:p>
        </w:tc>
        <w:tc>
          <w:tcPr>
            <w:tcW w:w="1870" w:type="dxa"/>
            <w:tcBorders>
              <w:top w:val="nil"/>
              <w:left w:val="nil"/>
              <w:bottom w:val="nil"/>
              <w:right w:val="single" w:sz="4" w:space="0" w:color="auto"/>
            </w:tcBorders>
            <w:vAlign w:val="bottom"/>
          </w:tcPr>
          <w:p w:rsidR="0099736B" w:rsidRDefault="0099736B" w:rsidP="008F7C13">
            <w:pPr>
              <w:pStyle w:val="ConsPlusNormal"/>
              <w:jc w:val="right"/>
            </w:pPr>
          </w:p>
        </w:tc>
        <w:tc>
          <w:tcPr>
            <w:tcW w:w="1241" w:type="dxa"/>
            <w:tcBorders>
              <w:top w:val="single" w:sz="4" w:space="0" w:color="auto"/>
              <w:left w:val="single" w:sz="4" w:space="0" w:color="auto"/>
              <w:bottom w:val="single" w:sz="4" w:space="0" w:color="auto"/>
              <w:right w:val="single" w:sz="4" w:space="0" w:color="auto"/>
            </w:tcBorders>
          </w:tcPr>
          <w:p w:rsidR="0099736B" w:rsidRDefault="0099736B" w:rsidP="008F7C13">
            <w:pPr>
              <w:pStyle w:val="ConsPlusNormal"/>
              <w:jc w:val="center"/>
            </w:pPr>
          </w:p>
        </w:tc>
      </w:tr>
      <w:tr w:rsidR="0099736B" w:rsidTr="008F7C13">
        <w:tc>
          <w:tcPr>
            <w:tcW w:w="6520" w:type="dxa"/>
            <w:gridSpan w:val="2"/>
            <w:tcBorders>
              <w:top w:val="nil"/>
              <w:left w:val="nil"/>
              <w:bottom w:val="nil"/>
              <w:right w:val="nil"/>
            </w:tcBorders>
          </w:tcPr>
          <w:p w:rsidR="0099736B" w:rsidRDefault="0099736B" w:rsidP="008F7C13">
            <w:pPr>
              <w:pStyle w:val="ConsPlusNormal"/>
            </w:pPr>
            <w:r>
              <w:t xml:space="preserve">Единица измерения: </w:t>
            </w:r>
            <w:proofErr w:type="spellStart"/>
            <w:r>
              <w:t>руб</w:t>
            </w:r>
            <w:proofErr w:type="spellEnd"/>
            <w:r>
              <w:t xml:space="preserve"> (с точностью до второго десятичного знака)</w:t>
            </w:r>
          </w:p>
        </w:tc>
        <w:tc>
          <w:tcPr>
            <w:tcW w:w="1870" w:type="dxa"/>
            <w:tcBorders>
              <w:top w:val="nil"/>
              <w:left w:val="nil"/>
              <w:bottom w:val="nil"/>
              <w:right w:val="single" w:sz="4" w:space="0" w:color="auto"/>
            </w:tcBorders>
            <w:vAlign w:val="bottom"/>
          </w:tcPr>
          <w:p w:rsidR="0099736B" w:rsidRPr="00225B3D" w:rsidRDefault="0099736B" w:rsidP="008F7C13">
            <w:pPr>
              <w:pStyle w:val="ConsPlusNormal"/>
              <w:jc w:val="right"/>
            </w:pPr>
            <w:r w:rsidRPr="00225B3D">
              <w:t xml:space="preserve">по </w:t>
            </w:r>
            <w:hyperlink r:id="rId46"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99736B" w:rsidRPr="00225B3D" w:rsidRDefault="0099736B" w:rsidP="008F7C13">
            <w:pPr>
              <w:pStyle w:val="ConsPlusNormal"/>
              <w:jc w:val="center"/>
            </w:pPr>
            <w:r w:rsidRPr="00225B3D">
              <w:t>383</w:t>
            </w:r>
          </w:p>
        </w:tc>
      </w:tr>
    </w:tbl>
    <w:p w:rsidR="0099736B" w:rsidRDefault="0099736B" w:rsidP="0099736B">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725"/>
        <w:gridCol w:w="907"/>
        <w:gridCol w:w="730"/>
        <w:gridCol w:w="1272"/>
        <w:gridCol w:w="1272"/>
        <w:gridCol w:w="821"/>
        <w:gridCol w:w="1003"/>
        <w:gridCol w:w="998"/>
        <w:gridCol w:w="1008"/>
        <w:gridCol w:w="1195"/>
        <w:gridCol w:w="1646"/>
        <w:gridCol w:w="1656"/>
        <w:gridCol w:w="1680"/>
      </w:tblGrid>
      <w:tr w:rsidR="0099736B" w:rsidTr="008F7C13">
        <w:tc>
          <w:tcPr>
            <w:tcW w:w="3197" w:type="dxa"/>
            <w:gridSpan w:val="4"/>
            <w:tcBorders>
              <w:left w:val="nil"/>
            </w:tcBorders>
          </w:tcPr>
          <w:p w:rsidR="0099736B" w:rsidRDefault="0099736B" w:rsidP="008F7C13">
            <w:pPr>
              <w:pStyle w:val="ConsPlusNormal"/>
              <w:jc w:val="center"/>
            </w:pPr>
            <w:bookmarkStart w:id="81" w:name="P2671"/>
            <w:bookmarkEnd w:id="81"/>
            <w:r>
              <w:t>Код по БК</w:t>
            </w:r>
          </w:p>
        </w:tc>
        <w:tc>
          <w:tcPr>
            <w:tcW w:w="1272" w:type="dxa"/>
            <w:vMerge w:val="restart"/>
          </w:tcPr>
          <w:p w:rsidR="0099736B" w:rsidRDefault="0099736B" w:rsidP="008F7C13">
            <w:pPr>
              <w:pStyle w:val="ConsPlusNormal"/>
              <w:jc w:val="center"/>
            </w:pPr>
            <w:r>
              <w:t>Код объекта ФАИП (мероприятия по информатизации)</w:t>
            </w:r>
          </w:p>
        </w:tc>
        <w:tc>
          <w:tcPr>
            <w:tcW w:w="2093" w:type="dxa"/>
            <w:gridSpan w:val="2"/>
          </w:tcPr>
          <w:p w:rsidR="0099736B" w:rsidRDefault="0099736B" w:rsidP="008F7C13">
            <w:pPr>
              <w:pStyle w:val="ConsPlusNormal"/>
              <w:jc w:val="center"/>
            </w:pPr>
            <w:r>
              <w:t>Государственный заказчик (главный распорядитель средств федерального бюджета)</w:t>
            </w:r>
          </w:p>
        </w:tc>
        <w:tc>
          <w:tcPr>
            <w:tcW w:w="2001" w:type="dxa"/>
            <w:gridSpan w:val="2"/>
          </w:tcPr>
          <w:p w:rsidR="0099736B" w:rsidRDefault="0099736B" w:rsidP="008F7C13">
            <w:pPr>
              <w:pStyle w:val="ConsPlusNormal"/>
              <w:jc w:val="center"/>
            </w:pPr>
            <w:r>
              <w:t>Государственный контракт/Соглашение/ Нормативный правовой акт</w:t>
            </w:r>
          </w:p>
        </w:tc>
        <w:tc>
          <w:tcPr>
            <w:tcW w:w="2203" w:type="dxa"/>
            <w:gridSpan w:val="2"/>
          </w:tcPr>
          <w:p w:rsidR="0099736B" w:rsidRDefault="0099736B" w:rsidP="008F7C13">
            <w:pPr>
              <w:pStyle w:val="ConsPlusNormal"/>
              <w:jc w:val="center"/>
            </w:pPr>
            <w:r>
              <w:t>Бюджетное обязательство</w:t>
            </w:r>
          </w:p>
        </w:tc>
        <w:tc>
          <w:tcPr>
            <w:tcW w:w="1646" w:type="dxa"/>
            <w:vMerge w:val="restart"/>
          </w:tcPr>
          <w:p w:rsidR="0099736B" w:rsidRDefault="0099736B" w:rsidP="008F7C13">
            <w:pPr>
              <w:pStyle w:val="ConsPlusNormal"/>
              <w:jc w:val="center"/>
            </w:pPr>
            <w:r>
              <w:t>Неисполненные бюджетные обязательства отчетного финансового года</w:t>
            </w:r>
          </w:p>
        </w:tc>
        <w:tc>
          <w:tcPr>
            <w:tcW w:w="1656" w:type="dxa"/>
            <w:vMerge w:val="restart"/>
          </w:tcPr>
          <w:p w:rsidR="0099736B" w:rsidRDefault="0099736B" w:rsidP="008F7C13">
            <w:pPr>
              <w:pStyle w:val="ConsPlusNormal"/>
              <w:jc w:val="center"/>
            </w:pPr>
            <w:r>
              <w:t>Неиспользованный остаток лимитов бюджетных обязательств отчетного финансового года</w:t>
            </w:r>
          </w:p>
        </w:tc>
        <w:tc>
          <w:tcPr>
            <w:tcW w:w="1680" w:type="dxa"/>
            <w:vMerge w:val="restart"/>
            <w:tcBorders>
              <w:right w:val="nil"/>
            </w:tcBorders>
          </w:tcPr>
          <w:p w:rsidR="0099736B" w:rsidRDefault="0099736B" w:rsidP="008F7C13">
            <w:pPr>
              <w:pStyle w:val="ConsPlusNormal"/>
              <w:jc w:val="center"/>
            </w:pPr>
            <w:r>
              <w:t>Сумма, в пределах которой могут быть увеличены бюджетные ассигнования текущего финансового года</w:t>
            </w:r>
          </w:p>
        </w:tc>
      </w:tr>
      <w:tr w:rsidR="0099736B" w:rsidTr="008F7C13">
        <w:tc>
          <w:tcPr>
            <w:tcW w:w="835" w:type="dxa"/>
            <w:tcBorders>
              <w:left w:val="nil"/>
            </w:tcBorders>
          </w:tcPr>
          <w:p w:rsidR="0099736B" w:rsidRDefault="0099736B" w:rsidP="008F7C13">
            <w:pPr>
              <w:pStyle w:val="ConsPlusNormal"/>
              <w:jc w:val="center"/>
            </w:pPr>
            <w:r>
              <w:t>главы</w:t>
            </w:r>
          </w:p>
        </w:tc>
        <w:tc>
          <w:tcPr>
            <w:tcW w:w="725" w:type="dxa"/>
          </w:tcPr>
          <w:p w:rsidR="0099736B" w:rsidRDefault="0099736B" w:rsidP="008F7C13">
            <w:pPr>
              <w:pStyle w:val="ConsPlusNormal"/>
              <w:jc w:val="center"/>
            </w:pPr>
            <w:r>
              <w:t>раздела, подраздела</w:t>
            </w:r>
          </w:p>
        </w:tc>
        <w:tc>
          <w:tcPr>
            <w:tcW w:w="907" w:type="dxa"/>
          </w:tcPr>
          <w:p w:rsidR="0099736B" w:rsidRDefault="0099736B" w:rsidP="008F7C13">
            <w:pPr>
              <w:pStyle w:val="ConsPlusNormal"/>
              <w:jc w:val="center"/>
            </w:pPr>
            <w:r>
              <w:t>целевой статьи</w:t>
            </w:r>
          </w:p>
        </w:tc>
        <w:tc>
          <w:tcPr>
            <w:tcW w:w="730" w:type="dxa"/>
          </w:tcPr>
          <w:p w:rsidR="0099736B" w:rsidRDefault="0099736B" w:rsidP="008F7C13">
            <w:pPr>
              <w:pStyle w:val="ConsPlusNormal"/>
              <w:jc w:val="center"/>
            </w:pPr>
            <w:r>
              <w:t>вида расходов</w:t>
            </w:r>
          </w:p>
        </w:tc>
        <w:tc>
          <w:tcPr>
            <w:tcW w:w="1272" w:type="dxa"/>
            <w:vMerge/>
          </w:tcPr>
          <w:p w:rsidR="0099736B" w:rsidRDefault="0099736B" w:rsidP="008F7C13"/>
        </w:tc>
        <w:tc>
          <w:tcPr>
            <w:tcW w:w="1272" w:type="dxa"/>
          </w:tcPr>
          <w:p w:rsidR="0099736B" w:rsidRDefault="0099736B" w:rsidP="008F7C13">
            <w:pPr>
              <w:pStyle w:val="ConsPlusNormal"/>
              <w:jc w:val="center"/>
            </w:pPr>
            <w:r>
              <w:t>наименование</w:t>
            </w:r>
          </w:p>
        </w:tc>
        <w:tc>
          <w:tcPr>
            <w:tcW w:w="821" w:type="dxa"/>
          </w:tcPr>
          <w:p w:rsidR="0099736B" w:rsidRDefault="0099736B" w:rsidP="008F7C13">
            <w:pPr>
              <w:pStyle w:val="ConsPlusNormal"/>
              <w:jc w:val="center"/>
            </w:pPr>
            <w:r>
              <w:t>код по Сводному реестру</w:t>
            </w:r>
          </w:p>
        </w:tc>
        <w:tc>
          <w:tcPr>
            <w:tcW w:w="1003" w:type="dxa"/>
          </w:tcPr>
          <w:p w:rsidR="0099736B" w:rsidRDefault="0099736B" w:rsidP="008F7C13">
            <w:pPr>
              <w:pStyle w:val="ConsPlusNormal"/>
              <w:jc w:val="center"/>
            </w:pPr>
            <w:r>
              <w:t>номер</w:t>
            </w:r>
          </w:p>
        </w:tc>
        <w:tc>
          <w:tcPr>
            <w:tcW w:w="998" w:type="dxa"/>
          </w:tcPr>
          <w:p w:rsidR="0099736B" w:rsidRDefault="0099736B" w:rsidP="008F7C13">
            <w:pPr>
              <w:pStyle w:val="ConsPlusNormal"/>
              <w:jc w:val="center"/>
            </w:pPr>
            <w:r>
              <w:t>дата</w:t>
            </w:r>
          </w:p>
        </w:tc>
        <w:tc>
          <w:tcPr>
            <w:tcW w:w="1008" w:type="dxa"/>
          </w:tcPr>
          <w:p w:rsidR="0099736B" w:rsidRDefault="0099736B" w:rsidP="008F7C13">
            <w:pPr>
              <w:pStyle w:val="ConsPlusNormal"/>
              <w:jc w:val="center"/>
            </w:pPr>
            <w:r>
              <w:t>учетный номер</w:t>
            </w:r>
          </w:p>
        </w:tc>
        <w:tc>
          <w:tcPr>
            <w:tcW w:w="1195" w:type="dxa"/>
          </w:tcPr>
          <w:p w:rsidR="0099736B" w:rsidRDefault="0099736B" w:rsidP="008F7C13">
            <w:pPr>
              <w:pStyle w:val="ConsPlusNormal"/>
              <w:jc w:val="center"/>
            </w:pPr>
            <w:r>
              <w:t>неисполненный остаток отчетного финансового года</w:t>
            </w:r>
          </w:p>
        </w:tc>
        <w:tc>
          <w:tcPr>
            <w:tcW w:w="1646" w:type="dxa"/>
            <w:vMerge/>
          </w:tcPr>
          <w:p w:rsidR="0099736B" w:rsidRDefault="0099736B" w:rsidP="008F7C13"/>
        </w:tc>
        <w:tc>
          <w:tcPr>
            <w:tcW w:w="1656" w:type="dxa"/>
            <w:vMerge/>
          </w:tcPr>
          <w:p w:rsidR="0099736B" w:rsidRDefault="0099736B" w:rsidP="008F7C13"/>
        </w:tc>
        <w:tc>
          <w:tcPr>
            <w:tcW w:w="1680" w:type="dxa"/>
            <w:vMerge/>
            <w:tcBorders>
              <w:right w:val="nil"/>
            </w:tcBorders>
          </w:tcPr>
          <w:p w:rsidR="0099736B" w:rsidRDefault="0099736B" w:rsidP="008F7C13"/>
        </w:tc>
      </w:tr>
      <w:tr w:rsidR="0099736B" w:rsidTr="008F7C13">
        <w:tc>
          <w:tcPr>
            <w:tcW w:w="835" w:type="dxa"/>
            <w:tcBorders>
              <w:left w:val="nil"/>
            </w:tcBorders>
          </w:tcPr>
          <w:p w:rsidR="0099736B" w:rsidRDefault="0099736B" w:rsidP="008F7C13">
            <w:pPr>
              <w:pStyle w:val="ConsPlusNormal"/>
              <w:jc w:val="center"/>
            </w:pPr>
            <w:bookmarkStart w:id="82" w:name="P2689"/>
            <w:bookmarkEnd w:id="82"/>
            <w:r>
              <w:t>1</w:t>
            </w:r>
          </w:p>
        </w:tc>
        <w:tc>
          <w:tcPr>
            <w:tcW w:w="725" w:type="dxa"/>
          </w:tcPr>
          <w:p w:rsidR="0099736B" w:rsidRDefault="0099736B" w:rsidP="008F7C13">
            <w:pPr>
              <w:pStyle w:val="ConsPlusNormal"/>
              <w:jc w:val="center"/>
            </w:pPr>
            <w:r>
              <w:t>2</w:t>
            </w:r>
          </w:p>
        </w:tc>
        <w:tc>
          <w:tcPr>
            <w:tcW w:w="907" w:type="dxa"/>
          </w:tcPr>
          <w:p w:rsidR="0099736B" w:rsidRDefault="0099736B" w:rsidP="008F7C13">
            <w:pPr>
              <w:pStyle w:val="ConsPlusNormal"/>
              <w:jc w:val="center"/>
            </w:pPr>
            <w:r>
              <w:t>3</w:t>
            </w:r>
          </w:p>
        </w:tc>
        <w:tc>
          <w:tcPr>
            <w:tcW w:w="730" w:type="dxa"/>
          </w:tcPr>
          <w:p w:rsidR="0099736B" w:rsidRDefault="0099736B" w:rsidP="008F7C13">
            <w:pPr>
              <w:pStyle w:val="ConsPlusNormal"/>
              <w:jc w:val="center"/>
            </w:pPr>
            <w:bookmarkStart w:id="83" w:name="P2692"/>
            <w:bookmarkEnd w:id="83"/>
            <w:r>
              <w:t>4</w:t>
            </w:r>
          </w:p>
        </w:tc>
        <w:tc>
          <w:tcPr>
            <w:tcW w:w="1272" w:type="dxa"/>
          </w:tcPr>
          <w:p w:rsidR="0099736B" w:rsidRDefault="0099736B" w:rsidP="008F7C13">
            <w:pPr>
              <w:pStyle w:val="ConsPlusNormal"/>
              <w:jc w:val="center"/>
            </w:pPr>
            <w:bookmarkStart w:id="84" w:name="P2693"/>
            <w:bookmarkEnd w:id="84"/>
            <w:r>
              <w:t>5</w:t>
            </w:r>
          </w:p>
        </w:tc>
        <w:tc>
          <w:tcPr>
            <w:tcW w:w="1272" w:type="dxa"/>
          </w:tcPr>
          <w:p w:rsidR="0099736B" w:rsidRDefault="0099736B" w:rsidP="008F7C13">
            <w:pPr>
              <w:pStyle w:val="ConsPlusNormal"/>
              <w:jc w:val="center"/>
            </w:pPr>
            <w:bookmarkStart w:id="85" w:name="P2694"/>
            <w:bookmarkEnd w:id="85"/>
            <w:r>
              <w:t>6</w:t>
            </w:r>
          </w:p>
        </w:tc>
        <w:tc>
          <w:tcPr>
            <w:tcW w:w="821" w:type="dxa"/>
          </w:tcPr>
          <w:p w:rsidR="0099736B" w:rsidRDefault="0099736B" w:rsidP="008F7C13">
            <w:pPr>
              <w:pStyle w:val="ConsPlusNormal"/>
              <w:jc w:val="center"/>
            </w:pPr>
            <w:bookmarkStart w:id="86" w:name="P2695"/>
            <w:bookmarkEnd w:id="86"/>
            <w:r>
              <w:t>7</w:t>
            </w:r>
          </w:p>
        </w:tc>
        <w:tc>
          <w:tcPr>
            <w:tcW w:w="1003" w:type="dxa"/>
          </w:tcPr>
          <w:p w:rsidR="0099736B" w:rsidRDefault="0099736B" w:rsidP="008F7C13">
            <w:pPr>
              <w:pStyle w:val="ConsPlusNormal"/>
              <w:jc w:val="center"/>
            </w:pPr>
            <w:bookmarkStart w:id="87" w:name="P2696"/>
            <w:bookmarkEnd w:id="87"/>
            <w:r>
              <w:t>8</w:t>
            </w:r>
          </w:p>
        </w:tc>
        <w:tc>
          <w:tcPr>
            <w:tcW w:w="998" w:type="dxa"/>
          </w:tcPr>
          <w:p w:rsidR="0099736B" w:rsidRDefault="0099736B" w:rsidP="008F7C13">
            <w:pPr>
              <w:pStyle w:val="ConsPlusNormal"/>
              <w:jc w:val="center"/>
            </w:pPr>
            <w:bookmarkStart w:id="88" w:name="P2697"/>
            <w:bookmarkEnd w:id="88"/>
            <w:r>
              <w:t>9</w:t>
            </w:r>
          </w:p>
        </w:tc>
        <w:tc>
          <w:tcPr>
            <w:tcW w:w="1008" w:type="dxa"/>
          </w:tcPr>
          <w:p w:rsidR="0099736B" w:rsidRDefault="0099736B" w:rsidP="008F7C13">
            <w:pPr>
              <w:pStyle w:val="ConsPlusNormal"/>
              <w:jc w:val="center"/>
            </w:pPr>
            <w:bookmarkStart w:id="89" w:name="P2698"/>
            <w:bookmarkEnd w:id="89"/>
            <w:r>
              <w:t>10</w:t>
            </w:r>
          </w:p>
        </w:tc>
        <w:tc>
          <w:tcPr>
            <w:tcW w:w="1195" w:type="dxa"/>
          </w:tcPr>
          <w:p w:rsidR="0099736B" w:rsidRDefault="0099736B" w:rsidP="008F7C13">
            <w:pPr>
              <w:pStyle w:val="ConsPlusNormal"/>
              <w:jc w:val="center"/>
            </w:pPr>
            <w:bookmarkStart w:id="90" w:name="P2699"/>
            <w:bookmarkEnd w:id="90"/>
            <w:r>
              <w:t>11</w:t>
            </w:r>
          </w:p>
        </w:tc>
        <w:tc>
          <w:tcPr>
            <w:tcW w:w="1646" w:type="dxa"/>
          </w:tcPr>
          <w:p w:rsidR="0099736B" w:rsidRDefault="0099736B" w:rsidP="008F7C13">
            <w:pPr>
              <w:pStyle w:val="ConsPlusNormal"/>
              <w:jc w:val="center"/>
            </w:pPr>
            <w:bookmarkStart w:id="91" w:name="P2700"/>
            <w:bookmarkEnd w:id="91"/>
            <w:r>
              <w:t>12</w:t>
            </w:r>
          </w:p>
        </w:tc>
        <w:tc>
          <w:tcPr>
            <w:tcW w:w="1656" w:type="dxa"/>
          </w:tcPr>
          <w:p w:rsidR="0099736B" w:rsidRDefault="0099736B" w:rsidP="008F7C13">
            <w:pPr>
              <w:pStyle w:val="ConsPlusNormal"/>
              <w:jc w:val="center"/>
            </w:pPr>
            <w:bookmarkStart w:id="92" w:name="P2701"/>
            <w:bookmarkEnd w:id="92"/>
            <w:r>
              <w:t>13</w:t>
            </w:r>
          </w:p>
        </w:tc>
        <w:tc>
          <w:tcPr>
            <w:tcW w:w="1680" w:type="dxa"/>
            <w:tcBorders>
              <w:right w:val="nil"/>
            </w:tcBorders>
          </w:tcPr>
          <w:p w:rsidR="0099736B" w:rsidRDefault="0099736B" w:rsidP="008F7C13">
            <w:pPr>
              <w:pStyle w:val="ConsPlusNormal"/>
              <w:jc w:val="center"/>
            </w:pPr>
            <w:bookmarkStart w:id="93" w:name="P2702"/>
            <w:bookmarkEnd w:id="93"/>
            <w:r>
              <w:t>14</w:t>
            </w:r>
          </w:p>
        </w:tc>
      </w:tr>
      <w:tr w:rsidR="0099736B" w:rsidTr="008F7C13">
        <w:tblPrEx>
          <w:tblBorders>
            <w:left w:val="single" w:sz="4" w:space="0" w:color="auto"/>
            <w:right w:val="single" w:sz="4" w:space="0" w:color="auto"/>
          </w:tblBorders>
        </w:tblPrEx>
        <w:tc>
          <w:tcPr>
            <w:tcW w:w="835" w:type="dxa"/>
            <w:vMerge w:val="restart"/>
          </w:tcPr>
          <w:p w:rsidR="0099736B" w:rsidRDefault="0099736B" w:rsidP="008F7C13">
            <w:pPr>
              <w:pStyle w:val="ConsPlusNormal"/>
            </w:pPr>
          </w:p>
        </w:tc>
        <w:tc>
          <w:tcPr>
            <w:tcW w:w="725" w:type="dxa"/>
            <w:vMerge w:val="restart"/>
          </w:tcPr>
          <w:p w:rsidR="0099736B" w:rsidRDefault="0099736B" w:rsidP="008F7C13">
            <w:pPr>
              <w:pStyle w:val="ConsPlusNormal"/>
            </w:pPr>
          </w:p>
        </w:tc>
        <w:tc>
          <w:tcPr>
            <w:tcW w:w="907" w:type="dxa"/>
            <w:vMerge w:val="restart"/>
          </w:tcPr>
          <w:p w:rsidR="0099736B" w:rsidRDefault="0099736B" w:rsidP="008F7C13">
            <w:pPr>
              <w:pStyle w:val="ConsPlusNormal"/>
            </w:pPr>
          </w:p>
        </w:tc>
        <w:tc>
          <w:tcPr>
            <w:tcW w:w="730" w:type="dxa"/>
            <w:vMerge w:val="restart"/>
          </w:tcPr>
          <w:p w:rsidR="0099736B" w:rsidRDefault="0099736B" w:rsidP="008F7C13">
            <w:pPr>
              <w:pStyle w:val="ConsPlusNormal"/>
            </w:pPr>
          </w:p>
        </w:tc>
        <w:tc>
          <w:tcPr>
            <w:tcW w:w="1272" w:type="dxa"/>
            <w:vMerge w:val="restart"/>
          </w:tcPr>
          <w:p w:rsidR="0099736B" w:rsidRDefault="0099736B" w:rsidP="008F7C13">
            <w:pPr>
              <w:pStyle w:val="ConsPlusNormal"/>
              <w:jc w:val="center"/>
            </w:pPr>
          </w:p>
        </w:tc>
        <w:tc>
          <w:tcPr>
            <w:tcW w:w="1272" w:type="dxa"/>
            <w:vMerge w:val="restart"/>
          </w:tcPr>
          <w:p w:rsidR="0099736B" w:rsidRDefault="0099736B" w:rsidP="008F7C13">
            <w:pPr>
              <w:pStyle w:val="ConsPlusNormal"/>
            </w:pPr>
          </w:p>
        </w:tc>
        <w:tc>
          <w:tcPr>
            <w:tcW w:w="821" w:type="dxa"/>
            <w:vMerge w:val="restart"/>
          </w:tcPr>
          <w:p w:rsidR="0099736B" w:rsidRDefault="0099736B" w:rsidP="008F7C13">
            <w:pPr>
              <w:pStyle w:val="ConsPlusNormal"/>
            </w:pPr>
          </w:p>
        </w:tc>
        <w:tc>
          <w:tcPr>
            <w:tcW w:w="1003" w:type="dxa"/>
          </w:tcPr>
          <w:p w:rsidR="0099736B" w:rsidRDefault="0099736B" w:rsidP="008F7C13">
            <w:pPr>
              <w:pStyle w:val="ConsPlusNormal"/>
            </w:pPr>
          </w:p>
        </w:tc>
        <w:tc>
          <w:tcPr>
            <w:tcW w:w="998" w:type="dxa"/>
          </w:tcPr>
          <w:p w:rsidR="0099736B" w:rsidRDefault="0099736B" w:rsidP="008F7C13">
            <w:pPr>
              <w:pStyle w:val="ConsPlusNormal"/>
            </w:pPr>
          </w:p>
        </w:tc>
        <w:tc>
          <w:tcPr>
            <w:tcW w:w="1008" w:type="dxa"/>
          </w:tcPr>
          <w:p w:rsidR="0099736B" w:rsidRDefault="0099736B" w:rsidP="008F7C13">
            <w:pPr>
              <w:pStyle w:val="ConsPlusNormal"/>
            </w:pPr>
          </w:p>
        </w:tc>
        <w:tc>
          <w:tcPr>
            <w:tcW w:w="1195" w:type="dxa"/>
          </w:tcPr>
          <w:p w:rsidR="0099736B" w:rsidRDefault="0099736B" w:rsidP="008F7C13">
            <w:pPr>
              <w:pStyle w:val="ConsPlusNormal"/>
            </w:pPr>
          </w:p>
        </w:tc>
        <w:tc>
          <w:tcPr>
            <w:tcW w:w="1646" w:type="dxa"/>
            <w:vMerge w:val="restart"/>
          </w:tcPr>
          <w:p w:rsidR="0099736B" w:rsidRDefault="0099736B" w:rsidP="008F7C13">
            <w:pPr>
              <w:pStyle w:val="ConsPlusNormal"/>
            </w:pPr>
          </w:p>
        </w:tc>
        <w:tc>
          <w:tcPr>
            <w:tcW w:w="1656" w:type="dxa"/>
            <w:vMerge w:val="restart"/>
          </w:tcPr>
          <w:p w:rsidR="0099736B" w:rsidRDefault="0099736B" w:rsidP="008F7C13">
            <w:pPr>
              <w:pStyle w:val="ConsPlusNormal"/>
            </w:pPr>
          </w:p>
        </w:tc>
        <w:tc>
          <w:tcPr>
            <w:tcW w:w="1680" w:type="dxa"/>
            <w:vMerge w:val="restart"/>
          </w:tcPr>
          <w:p w:rsidR="0099736B" w:rsidRDefault="0099736B" w:rsidP="008F7C13">
            <w:pPr>
              <w:pStyle w:val="ConsPlusNormal"/>
            </w:pPr>
          </w:p>
        </w:tc>
      </w:tr>
      <w:tr w:rsidR="0099736B" w:rsidTr="008F7C13">
        <w:tblPrEx>
          <w:tblBorders>
            <w:left w:val="single" w:sz="4" w:space="0" w:color="auto"/>
            <w:right w:val="single" w:sz="4" w:space="0" w:color="auto"/>
          </w:tblBorders>
        </w:tblPrEx>
        <w:tc>
          <w:tcPr>
            <w:tcW w:w="835" w:type="dxa"/>
            <w:vMerge/>
          </w:tcPr>
          <w:p w:rsidR="0099736B" w:rsidRDefault="0099736B" w:rsidP="008F7C13"/>
        </w:tc>
        <w:tc>
          <w:tcPr>
            <w:tcW w:w="725" w:type="dxa"/>
            <w:vMerge/>
          </w:tcPr>
          <w:p w:rsidR="0099736B" w:rsidRDefault="0099736B" w:rsidP="008F7C13"/>
        </w:tc>
        <w:tc>
          <w:tcPr>
            <w:tcW w:w="907" w:type="dxa"/>
            <w:vMerge/>
          </w:tcPr>
          <w:p w:rsidR="0099736B" w:rsidRDefault="0099736B" w:rsidP="008F7C13"/>
        </w:tc>
        <w:tc>
          <w:tcPr>
            <w:tcW w:w="730" w:type="dxa"/>
            <w:vMerge/>
          </w:tcPr>
          <w:p w:rsidR="0099736B" w:rsidRDefault="0099736B" w:rsidP="008F7C13"/>
        </w:tc>
        <w:tc>
          <w:tcPr>
            <w:tcW w:w="1272" w:type="dxa"/>
            <w:vMerge/>
          </w:tcPr>
          <w:p w:rsidR="0099736B" w:rsidRDefault="0099736B" w:rsidP="008F7C13"/>
        </w:tc>
        <w:tc>
          <w:tcPr>
            <w:tcW w:w="1272" w:type="dxa"/>
            <w:vMerge/>
          </w:tcPr>
          <w:p w:rsidR="0099736B" w:rsidRDefault="0099736B" w:rsidP="008F7C13"/>
        </w:tc>
        <w:tc>
          <w:tcPr>
            <w:tcW w:w="821" w:type="dxa"/>
            <w:vMerge/>
          </w:tcPr>
          <w:p w:rsidR="0099736B" w:rsidRDefault="0099736B" w:rsidP="008F7C13"/>
        </w:tc>
        <w:tc>
          <w:tcPr>
            <w:tcW w:w="1003" w:type="dxa"/>
          </w:tcPr>
          <w:p w:rsidR="0099736B" w:rsidRDefault="0099736B" w:rsidP="008F7C13">
            <w:pPr>
              <w:pStyle w:val="ConsPlusNormal"/>
            </w:pPr>
          </w:p>
        </w:tc>
        <w:tc>
          <w:tcPr>
            <w:tcW w:w="998" w:type="dxa"/>
          </w:tcPr>
          <w:p w:rsidR="0099736B" w:rsidRDefault="0099736B" w:rsidP="008F7C13">
            <w:pPr>
              <w:pStyle w:val="ConsPlusNormal"/>
            </w:pPr>
          </w:p>
        </w:tc>
        <w:tc>
          <w:tcPr>
            <w:tcW w:w="1008" w:type="dxa"/>
          </w:tcPr>
          <w:p w:rsidR="0099736B" w:rsidRDefault="0099736B" w:rsidP="008F7C13">
            <w:pPr>
              <w:pStyle w:val="ConsPlusNormal"/>
            </w:pPr>
          </w:p>
        </w:tc>
        <w:tc>
          <w:tcPr>
            <w:tcW w:w="1195" w:type="dxa"/>
          </w:tcPr>
          <w:p w:rsidR="0099736B" w:rsidRDefault="0099736B" w:rsidP="008F7C13">
            <w:pPr>
              <w:pStyle w:val="ConsPlusNormal"/>
            </w:pPr>
          </w:p>
        </w:tc>
        <w:tc>
          <w:tcPr>
            <w:tcW w:w="1646" w:type="dxa"/>
            <w:vMerge/>
          </w:tcPr>
          <w:p w:rsidR="0099736B" w:rsidRDefault="0099736B" w:rsidP="008F7C13"/>
        </w:tc>
        <w:tc>
          <w:tcPr>
            <w:tcW w:w="1656" w:type="dxa"/>
            <w:vMerge/>
          </w:tcPr>
          <w:p w:rsidR="0099736B" w:rsidRDefault="0099736B" w:rsidP="008F7C13"/>
        </w:tc>
        <w:tc>
          <w:tcPr>
            <w:tcW w:w="1680" w:type="dxa"/>
            <w:vMerge/>
          </w:tcPr>
          <w:p w:rsidR="0099736B" w:rsidRDefault="0099736B" w:rsidP="008F7C13"/>
        </w:tc>
      </w:tr>
      <w:tr w:rsidR="0099736B" w:rsidTr="008F7C13">
        <w:tblPrEx>
          <w:tblBorders>
            <w:right w:val="single" w:sz="4" w:space="0" w:color="auto"/>
          </w:tblBorders>
        </w:tblPrEx>
        <w:tc>
          <w:tcPr>
            <w:tcW w:w="10766" w:type="dxa"/>
            <w:gridSpan w:val="11"/>
            <w:tcBorders>
              <w:left w:val="nil"/>
            </w:tcBorders>
          </w:tcPr>
          <w:p w:rsidR="0099736B" w:rsidRDefault="0099736B" w:rsidP="008F7C13">
            <w:pPr>
              <w:pStyle w:val="ConsPlusNormal"/>
              <w:jc w:val="right"/>
            </w:pPr>
            <w:bookmarkStart w:id="94" w:name="P2721"/>
            <w:bookmarkEnd w:id="94"/>
            <w:r>
              <w:t>Итого по коду бюджетной классификации</w:t>
            </w:r>
          </w:p>
        </w:tc>
        <w:tc>
          <w:tcPr>
            <w:tcW w:w="1646" w:type="dxa"/>
          </w:tcPr>
          <w:p w:rsidR="0099736B" w:rsidRDefault="0099736B" w:rsidP="008F7C13">
            <w:pPr>
              <w:pStyle w:val="ConsPlusNormal"/>
            </w:pPr>
          </w:p>
        </w:tc>
        <w:tc>
          <w:tcPr>
            <w:tcW w:w="1656" w:type="dxa"/>
          </w:tcPr>
          <w:p w:rsidR="0099736B" w:rsidRDefault="0099736B" w:rsidP="008F7C13">
            <w:pPr>
              <w:pStyle w:val="ConsPlusNormal"/>
            </w:pPr>
          </w:p>
        </w:tc>
        <w:tc>
          <w:tcPr>
            <w:tcW w:w="1680" w:type="dxa"/>
          </w:tcPr>
          <w:p w:rsidR="0099736B" w:rsidRDefault="0099736B" w:rsidP="008F7C13">
            <w:pPr>
              <w:pStyle w:val="ConsPlusNormal"/>
            </w:pPr>
          </w:p>
        </w:tc>
      </w:tr>
      <w:tr w:rsidR="0099736B" w:rsidTr="008F7C13">
        <w:tblPrEx>
          <w:tblBorders>
            <w:right w:val="single" w:sz="4" w:space="0" w:color="auto"/>
          </w:tblBorders>
        </w:tblPrEx>
        <w:tc>
          <w:tcPr>
            <w:tcW w:w="10766" w:type="dxa"/>
            <w:gridSpan w:val="11"/>
            <w:tcBorders>
              <w:left w:val="nil"/>
              <w:bottom w:val="nil"/>
            </w:tcBorders>
          </w:tcPr>
          <w:p w:rsidR="0099736B" w:rsidRDefault="0099736B" w:rsidP="008F7C13">
            <w:pPr>
              <w:pStyle w:val="ConsPlusNormal"/>
              <w:jc w:val="right"/>
            </w:pPr>
            <w:bookmarkStart w:id="95" w:name="P2725"/>
            <w:bookmarkEnd w:id="95"/>
            <w:r>
              <w:t>Всего по коду главы</w:t>
            </w:r>
          </w:p>
        </w:tc>
        <w:tc>
          <w:tcPr>
            <w:tcW w:w="1646" w:type="dxa"/>
          </w:tcPr>
          <w:p w:rsidR="0099736B" w:rsidRDefault="0099736B" w:rsidP="008F7C13">
            <w:pPr>
              <w:pStyle w:val="ConsPlusNormal"/>
            </w:pPr>
          </w:p>
        </w:tc>
        <w:tc>
          <w:tcPr>
            <w:tcW w:w="1656" w:type="dxa"/>
          </w:tcPr>
          <w:p w:rsidR="0099736B" w:rsidRDefault="0099736B" w:rsidP="008F7C13">
            <w:pPr>
              <w:pStyle w:val="ConsPlusNormal"/>
            </w:pPr>
          </w:p>
        </w:tc>
        <w:tc>
          <w:tcPr>
            <w:tcW w:w="1680" w:type="dxa"/>
          </w:tcPr>
          <w:p w:rsidR="0099736B" w:rsidRDefault="0099736B" w:rsidP="008F7C13">
            <w:pPr>
              <w:pStyle w:val="ConsPlusNormal"/>
            </w:pPr>
          </w:p>
        </w:tc>
      </w:tr>
    </w:tbl>
    <w:p w:rsidR="0099736B" w:rsidRDefault="0099736B" w:rsidP="0099736B">
      <w:pPr>
        <w:pStyle w:val="ConsPlusNormal"/>
        <w:jc w:val="both"/>
      </w:pPr>
    </w:p>
    <w:p w:rsidR="0099736B" w:rsidRDefault="0099736B" w:rsidP="0099736B">
      <w:pPr>
        <w:pStyle w:val="ConsPlusNonformat"/>
        <w:jc w:val="both"/>
      </w:pPr>
      <w:r>
        <w:lastRenderedPageBreak/>
        <w:t>Ответственный исполнитель ___________ _________ ______________ _________</w:t>
      </w:r>
    </w:p>
    <w:p w:rsidR="0099736B" w:rsidRDefault="0099736B" w:rsidP="0099736B">
      <w:pPr>
        <w:pStyle w:val="ConsPlusNonformat"/>
        <w:jc w:val="both"/>
      </w:pPr>
      <w:r>
        <w:t xml:space="preserve">                          </w:t>
      </w:r>
      <w:proofErr w:type="gramStart"/>
      <w:r>
        <w:t>(должность) (подпись)  (расшифровка  (телефон)</w:t>
      </w:r>
      <w:proofErr w:type="gramEnd"/>
    </w:p>
    <w:p w:rsidR="0099736B" w:rsidRDefault="0099736B" w:rsidP="0099736B">
      <w:pPr>
        <w:pStyle w:val="ConsPlusNonformat"/>
        <w:jc w:val="both"/>
      </w:pPr>
      <w:r>
        <w:t xml:space="preserve">                                                   подписи)</w:t>
      </w:r>
    </w:p>
    <w:p w:rsidR="0099736B" w:rsidRDefault="0099736B" w:rsidP="0099736B">
      <w:pPr>
        <w:pStyle w:val="ConsPlusNonformat"/>
        <w:jc w:val="both"/>
      </w:pPr>
    </w:p>
    <w:p w:rsidR="0099736B" w:rsidRDefault="0099736B" w:rsidP="0099736B">
      <w:pPr>
        <w:pStyle w:val="ConsPlusNonformat"/>
        <w:jc w:val="both"/>
      </w:pPr>
      <w:r>
        <w:t>"__" ________ 20__ г.</w:t>
      </w:r>
    </w:p>
    <w:p w:rsidR="0099736B" w:rsidRDefault="0099736B" w:rsidP="0099736B">
      <w:pPr>
        <w:pStyle w:val="ConsPlusNonformat"/>
        <w:jc w:val="both"/>
      </w:pPr>
    </w:p>
    <w:p w:rsidR="0099736B" w:rsidRDefault="0099736B" w:rsidP="0099736B">
      <w:pPr>
        <w:pStyle w:val="ConsPlusNonformat"/>
        <w:jc w:val="both"/>
      </w:pPr>
      <w:r>
        <w:t xml:space="preserve">                                                         Номер страницы ___</w:t>
      </w:r>
    </w:p>
    <w:p w:rsidR="0099736B" w:rsidRDefault="0099736B" w:rsidP="0099736B">
      <w:pPr>
        <w:pStyle w:val="ConsPlusNonformat"/>
        <w:jc w:val="both"/>
      </w:pPr>
      <w:r>
        <w:t xml:space="preserve">                                                          Всего страниц ___</w:t>
      </w:r>
    </w:p>
    <w:p w:rsidR="0099736B" w:rsidRDefault="0099736B" w:rsidP="0099736B"/>
    <w:p w:rsidR="0099736B" w:rsidRDefault="0099736B" w:rsidP="0099736B"/>
    <w:p w:rsidR="0099736B" w:rsidRDefault="0099736B" w:rsidP="0099736B"/>
    <w:p w:rsidR="0099736B" w:rsidRDefault="0099736B" w:rsidP="0099736B"/>
    <w:p w:rsidR="0099736B" w:rsidRDefault="0099736B" w:rsidP="0099736B"/>
    <w:p w:rsidR="0099736B" w:rsidRDefault="0099736B" w:rsidP="0099736B"/>
    <w:p w:rsidR="0099736B" w:rsidRDefault="0099736B" w:rsidP="0099736B"/>
    <w:p w:rsidR="0099736B" w:rsidRDefault="0099736B" w:rsidP="0099736B"/>
    <w:p w:rsidR="0099736B" w:rsidRDefault="0099736B" w:rsidP="0099736B"/>
    <w:p w:rsidR="0099736B" w:rsidRDefault="0099736B" w:rsidP="0099736B"/>
    <w:p w:rsidR="0099736B" w:rsidRDefault="0099736B" w:rsidP="0099736B"/>
    <w:p w:rsidR="0099736B" w:rsidRDefault="0099736B" w:rsidP="0099736B"/>
    <w:p w:rsidR="0099736B" w:rsidRDefault="0099736B" w:rsidP="0099736B"/>
    <w:p w:rsidR="0099736B" w:rsidRDefault="0099736B" w:rsidP="0099736B"/>
    <w:p w:rsidR="0099736B" w:rsidRDefault="0099736B" w:rsidP="0099736B"/>
    <w:p w:rsidR="0000013B" w:rsidRDefault="0000013B" w:rsidP="0099736B">
      <w:pPr>
        <w:pStyle w:val="ConsPlusNormal"/>
        <w:jc w:val="right"/>
        <w:outlineLvl w:val="1"/>
        <w:rPr>
          <w:rFonts w:ascii="Times New Roman" w:hAnsi="Times New Roman" w:cs="Times New Roman"/>
          <w:sz w:val="24"/>
          <w:szCs w:val="24"/>
        </w:rPr>
      </w:pPr>
    </w:p>
    <w:p w:rsidR="0000013B" w:rsidRDefault="0000013B" w:rsidP="0099736B">
      <w:pPr>
        <w:pStyle w:val="ConsPlusNormal"/>
        <w:jc w:val="right"/>
        <w:outlineLvl w:val="1"/>
        <w:rPr>
          <w:rFonts w:ascii="Times New Roman" w:hAnsi="Times New Roman" w:cs="Times New Roman"/>
          <w:sz w:val="24"/>
          <w:szCs w:val="24"/>
        </w:rPr>
      </w:pPr>
    </w:p>
    <w:p w:rsidR="0000013B" w:rsidRDefault="0000013B" w:rsidP="0099736B">
      <w:pPr>
        <w:pStyle w:val="ConsPlusNormal"/>
        <w:jc w:val="right"/>
        <w:outlineLvl w:val="1"/>
        <w:rPr>
          <w:rFonts w:ascii="Times New Roman" w:hAnsi="Times New Roman" w:cs="Times New Roman"/>
          <w:sz w:val="24"/>
          <w:szCs w:val="24"/>
        </w:rPr>
      </w:pPr>
    </w:p>
    <w:p w:rsidR="0000013B" w:rsidRDefault="0000013B" w:rsidP="0099736B">
      <w:pPr>
        <w:pStyle w:val="ConsPlusNormal"/>
        <w:jc w:val="right"/>
        <w:outlineLvl w:val="1"/>
        <w:rPr>
          <w:rFonts w:ascii="Times New Roman" w:hAnsi="Times New Roman" w:cs="Times New Roman"/>
          <w:sz w:val="24"/>
          <w:szCs w:val="24"/>
        </w:rPr>
      </w:pPr>
    </w:p>
    <w:p w:rsidR="0000013B" w:rsidRDefault="0000013B" w:rsidP="0099736B">
      <w:pPr>
        <w:pStyle w:val="ConsPlusNormal"/>
        <w:jc w:val="right"/>
        <w:outlineLvl w:val="1"/>
        <w:rPr>
          <w:rFonts w:ascii="Times New Roman" w:hAnsi="Times New Roman" w:cs="Times New Roman"/>
          <w:sz w:val="24"/>
          <w:szCs w:val="24"/>
        </w:rPr>
      </w:pPr>
    </w:p>
    <w:p w:rsidR="0000013B" w:rsidRDefault="0000013B" w:rsidP="0099736B">
      <w:pPr>
        <w:pStyle w:val="ConsPlusNormal"/>
        <w:jc w:val="right"/>
        <w:outlineLvl w:val="1"/>
        <w:rPr>
          <w:rFonts w:ascii="Times New Roman" w:hAnsi="Times New Roman" w:cs="Times New Roman"/>
          <w:sz w:val="24"/>
          <w:szCs w:val="24"/>
        </w:rPr>
      </w:pPr>
    </w:p>
    <w:p w:rsidR="0000013B" w:rsidRDefault="0000013B" w:rsidP="0099736B">
      <w:pPr>
        <w:pStyle w:val="ConsPlusNormal"/>
        <w:jc w:val="right"/>
        <w:outlineLvl w:val="1"/>
        <w:rPr>
          <w:rFonts w:ascii="Times New Roman" w:hAnsi="Times New Roman" w:cs="Times New Roman"/>
          <w:sz w:val="24"/>
          <w:szCs w:val="24"/>
        </w:rPr>
      </w:pPr>
    </w:p>
    <w:p w:rsidR="0000013B" w:rsidRDefault="0000013B" w:rsidP="0099736B">
      <w:pPr>
        <w:pStyle w:val="ConsPlusNormal"/>
        <w:jc w:val="right"/>
        <w:outlineLvl w:val="1"/>
        <w:rPr>
          <w:rFonts w:ascii="Times New Roman" w:hAnsi="Times New Roman" w:cs="Times New Roman"/>
          <w:sz w:val="24"/>
          <w:szCs w:val="24"/>
        </w:rPr>
      </w:pPr>
    </w:p>
    <w:p w:rsidR="0000013B" w:rsidRDefault="0000013B" w:rsidP="0099736B">
      <w:pPr>
        <w:pStyle w:val="ConsPlusNormal"/>
        <w:jc w:val="right"/>
        <w:outlineLvl w:val="1"/>
        <w:rPr>
          <w:rFonts w:ascii="Times New Roman" w:hAnsi="Times New Roman" w:cs="Times New Roman"/>
          <w:sz w:val="24"/>
          <w:szCs w:val="24"/>
        </w:rPr>
      </w:pPr>
    </w:p>
    <w:p w:rsidR="0000013B" w:rsidRDefault="0000013B" w:rsidP="0099736B">
      <w:pPr>
        <w:pStyle w:val="ConsPlusNormal"/>
        <w:jc w:val="right"/>
        <w:outlineLvl w:val="1"/>
        <w:rPr>
          <w:rFonts w:ascii="Times New Roman" w:hAnsi="Times New Roman" w:cs="Times New Roman"/>
          <w:sz w:val="24"/>
          <w:szCs w:val="24"/>
        </w:rPr>
      </w:pPr>
    </w:p>
    <w:p w:rsidR="0000013B" w:rsidRDefault="0000013B" w:rsidP="0099736B">
      <w:pPr>
        <w:pStyle w:val="ConsPlusNormal"/>
        <w:jc w:val="right"/>
        <w:outlineLvl w:val="1"/>
        <w:rPr>
          <w:rFonts w:ascii="Times New Roman" w:hAnsi="Times New Roman" w:cs="Times New Roman"/>
          <w:sz w:val="24"/>
          <w:szCs w:val="24"/>
        </w:rPr>
      </w:pPr>
    </w:p>
    <w:p w:rsidR="0000013B" w:rsidRDefault="0000013B" w:rsidP="0099736B">
      <w:pPr>
        <w:pStyle w:val="ConsPlusNormal"/>
        <w:jc w:val="right"/>
        <w:outlineLvl w:val="1"/>
        <w:rPr>
          <w:rFonts w:ascii="Times New Roman" w:hAnsi="Times New Roman" w:cs="Times New Roman"/>
          <w:sz w:val="24"/>
          <w:szCs w:val="24"/>
        </w:rPr>
      </w:pPr>
    </w:p>
    <w:p w:rsidR="0000013B" w:rsidRDefault="0000013B" w:rsidP="0099736B">
      <w:pPr>
        <w:pStyle w:val="ConsPlusNormal"/>
        <w:jc w:val="right"/>
        <w:outlineLvl w:val="1"/>
        <w:rPr>
          <w:rFonts w:ascii="Times New Roman" w:hAnsi="Times New Roman" w:cs="Times New Roman"/>
          <w:sz w:val="24"/>
          <w:szCs w:val="24"/>
        </w:rPr>
      </w:pPr>
    </w:p>
    <w:p w:rsidR="0000013B" w:rsidRDefault="0000013B" w:rsidP="0099736B">
      <w:pPr>
        <w:pStyle w:val="ConsPlusNormal"/>
        <w:jc w:val="right"/>
        <w:outlineLvl w:val="1"/>
        <w:rPr>
          <w:rFonts w:ascii="Times New Roman" w:hAnsi="Times New Roman" w:cs="Times New Roman"/>
          <w:sz w:val="24"/>
          <w:szCs w:val="24"/>
        </w:rPr>
      </w:pPr>
    </w:p>
    <w:p w:rsidR="0000013B" w:rsidRDefault="0000013B" w:rsidP="0099736B">
      <w:pPr>
        <w:pStyle w:val="ConsPlusNormal"/>
        <w:jc w:val="right"/>
        <w:outlineLvl w:val="1"/>
        <w:rPr>
          <w:rFonts w:ascii="Times New Roman" w:hAnsi="Times New Roman" w:cs="Times New Roman"/>
          <w:sz w:val="24"/>
          <w:szCs w:val="24"/>
        </w:rPr>
      </w:pPr>
    </w:p>
    <w:p w:rsidR="0099736B" w:rsidRPr="00C67817" w:rsidRDefault="0099736B" w:rsidP="0099736B">
      <w:pPr>
        <w:pStyle w:val="ConsPlusNormal"/>
        <w:jc w:val="right"/>
        <w:outlineLvl w:val="1"/>
        <w:rPr>
          <w:rFonts w:ascii="Times New Roman" w:hAnsi="Times New Roman" w:cs="Times New Roman"/>
          <w:sz w:val="24"/>
          <w:szCs w:val="24"/>
        </w:rPr>
      </w:pPr>
      <w:r w:rsidRPr="00C67817">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C67817">
        <w:rPr>
          <w:rFonts w:ascii="Times New Roman" w:hAnsi="Times New Roman" w:cs="Times New Roman"/>
          <w:sz w:val="24"/>
          <w:szCs w:val="24"/>
        </w:rPr>
        <w:t xml:space="preserve"> 11</w:t>
      </w:r>
    </w:p>
    <w:p w:rsidR="0099736B" w:rsidRDefault="0099736B" w:rsidP="0099736B">
      <w:pPr>
        <w:pStyle w:val="ConsPlusNormal"/>
        <w:jc w:val="right"/>
        <w:rPr>
          <w:rFonts w:ascii="Times New Roman" w:hAnsi="Times New Roman" w:cs="Times New Roman"/>
        </w:rPr>
      </w:pPr>
      <w:r w:rsidRPr="0096782A">
        <w:rPr>
          <w:rFonts w:ascii="Times New Roman" w:hAnsi="Times New Roman" w:cs="Times New Roman"/>
        </w:rPr>
        <w:t>к</w:t>
      </w:r>
      <w: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бюджетных и денежных обязательств</w:t>
      </w:r>
      <w:r>
        <w:rPr>
          <w:rFonts w:ascii="Times New Roman" w:hAnsi="Times New Roman" w:cs="Times New Roman"/>
          <w:sz w:val="24"/>
          <w:szCs w:val="24"/>
        </w:rPr>
        <w:t xml:space="preserve"> </w:t>
      </w:r>
      <w:r w:rsidRPr="0096782A">
        <w:rPr>
          <w:rFonts w:ascii="Times New Roman" w:hAnsi="Times New Roman" w:cs="Times New Roman"/>
        </w:rPr>
        <w:t>получателей средств</w:t>
      </w:r>
    </w:p>
    <w:p w:rsidR="0099736B" w:rsidRDefault="0099736B" w:rsidP="0099736B">
      <w:pPr>
        <w:pStyle w:val="ConsPlusNormal"/>
        <w:jc w:val="right"/>
        <w:rPr>
          <w:rFonts w:ascii="Times New Roman" w:hAnsi="Times New Roman" w:cs="Times New Roman"/>
        </w:rPr>
      </w:pP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cs="Times New Roman"/>
        </w:rPr>
        <w:t xml:space="preserve"> </w:t>
      </w:r>
      <w:proofErr w:type="spellStart"/>
      <w:r>
        <w:rPr>
          <w:rFonts w:ascii="Times New Roman" w:hAnsi="Times New Roman" w:cs="Times New Roman"/>
        </w:rPr>
        <w:t>Апальковского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Золотухинского</w:t>
      </w:r>
      <w:proofErr w:type="spellEnd"/>
      <w:r>
        <w:rPr>
          <w:rFonts w:ascii="Times New Roman" w:hAnsi="Times New Roman" w:cs="Times New Roman"/>
        </w:rPr>
        <w:t xml:space="preserve"> района Курской области</w:t>
      </w:r>
      <w:r w:rsidRPr="0096782A">
        <w:rPr>
          <w:rFonts w:ascii="Times New Roman" w:hAnsi="Times New Roman" w:cs="Times New Roman"/>
        </w:rPr>
        <w:t>,</w:t>
      </w:r>
    </w:p>
    <w:p w:rsidR="0099736B" w:rsidRDefault="0099736B" w:rsidP="0099736B">
      <w:pPr>
        <w:pStyle w:val="ConsPlusNormal"/>
        <w:jc w:val="right"/>
        <w:rPr>
          <w:rFonts w:ascii="Times New Roman" w:hAnsi="Times New Roman" w:cs="Times New Roman"/>
          <w:sz w:val="24"/>
          <w:szCs w:val="24"/>
        </w:rPr>
      </w:pPr>
      <w:r>
        <w:rPr>
          <w:rFonts w:ascii="Times New Roman" w:hAnsi="Times New Roman" w:cs="Times New Roman"/>
        </w:rPr>
        <w:t xml:space="preserve"> </w:t>
      </w:r>
      <w:r w:rsidRPr="00225B3D">
        <w:rPr>
          <w:rFonts w:ascii="Times New Roman" w:hAnsi="Times New Roman" w:cs="Times New Roman"/>
          <w:sz w:val="24"/>
          <w:szCs w:val="24"/>
        </w:rPr>
        <w:t>органом,</w:t>
      </w:r>
      <w:r>
        <w:rPr>
          <w:rFonts w:ascii="Times New Roman" w:hAnsi="Times New Roman" w:cs="Times New Roman"/>
          <w:sz w:val="24"/>
          <w:szCs w:val="24"/>
        </w:rPr>
        <w:t xml:space="preserve"> </w:t>
      </w:r>
      <w:r w:rsidRPr="00225B3D">
        <w:rPr>
          <w:rFonts w:ascii="Times New Roman" w:hAnsi="Times New Roman" w:cs="Times New Roman"/>
          <w:sz w:val="24"/>
          <w:szCs w:val="24"/>
        </w:rPr>
        <w:t>осуществляющим</w:t>
      </w: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полномочия</w:t>
      </w: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по учету </w:t>
      </w:r>
      <w:proofErr w:type="gramStart"/>
      <w:r w:rsidRPr="00225B3D">
        <w:rPr>
          <w:rFonts w:ascii="Times New Roman" w:hAnsi="Times New Roman" w:cs="Times New Roman"/>
          <w:sz w:val="24"/>
          <w:szCs w:val="24"/>
        </w:rPr>
        <w:t>бюджетных</w:t>
      </w:r>
      <w:proofErr w:type="gramEnd"/>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и денежных</w:t>
      </w:r>
    </w:p>
    <w:p w:rsidR="0099736B" w:rsidRDefault="0099736B" w:rsidP="0099736B">
      <w:pPr>
        <w:pStyle w:val="ConsPlusNormal"/>
        <w:jc w:val="right"/>
        <w:rPr>
          <w:rFonts w:ascii="Times New Roman" w:hAnsi="Times New Roman" w:cs="Times New Roman"/>
        </w:rPr>
      </w:pP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обязательств,</w:t>
      </w:r>
      <w:r w:rsidRPr="0096782A">
        <w:rPr>
          <w:rFonts w:ascii="Times New Roman" w:hAnsi="Times New Roman" w:cs="Times New Roman"/>
        </w:rPr>
        <w:t xml:space="preserve"> </w:t>
      </w:r>
      <w:proofErr w:type="gramStart"/>
      <w:r w:rsidRPr="0096782A">
        <w:rPr>
          <w:rFonts w:ascii="Times New Roman" w:hAnsi="Times New Roman" w:cs="Times New Roman"/>
        </w:rPr>
        <w:t>утвержденному</w:t>
      </w:r>
      <w:proofErr w:type="gramEnd"/>
      <w:r>
        <w:rPr>
          <w:rFonts w:ascii="Times New Roman" w:hAnsi="Times New Roman" w:cs="Times New Roman"/>
        </w:rPr>
        <w:t xml:space="preserve"> </w:t>
      </w:r>
      <w:r w:rsidRPr="0096782A">
        <w:rPr>
          <w:rFonts w:ascii="Times New Roman" w:hAnsi="Times New Roman" w:cs="Times New Roman"/>
        </w:rPr>
        <w:t xml:space="preserve"> </w:t>
      </w:r>
      <w:r>
        <w:rPr>
          <w:rFonts w:ascii="Times New Roman" w:hAnsi="Times New Roman" w:cs="Times New Roman"/>
        </w:rPr>
        <w:t xml:space="preserve">постановлением  Администрации </w:t>
      </w:r>
      <w:proofErr w:type="spellStart"/>
      <w:r>
        <w:rPr>
          <w:rFonts w:ascii="Times New Roman" w:hAnsi="Times New Roman" w:cs="Times New Roman"/>
        </w:rPr>
        <w:t>Апальковского</w:t>
      </w:r>
      <w:proofErr w:type="spellEnd"/>
    </w:p>
    <w:p w:rsidR="0099736B" w:rsidRDefault="0099736B" w:rsidP="0099736B">
      <w:pPr>
        <w:pStyle w:val="ConsPlusNormal"/>
        <w:jc w:val="right"/>
      </w:pPr>
      <w:r>
        <w:rPr>
          <w:rFonts w:ascii="Times New Roman" w:hAnsi="Times New Roman" w:cs="Times New Roman"/>
        </w:rPr>
        <w:t xml:space="preserve"> сельсовета </w:t>
      </w:r>
      <w:proofErr w:type="spellStart"/>
      <w:r>
        <w:rPr>
          <w:rFonts w:ascii="Times New Roman" w:hAnsi="Times New Roman" w:cs="Times New Roman"/>
        </w:rPr>
        <w:t>Золотухинского</w:t>
      </w:r>
      <w:proofErr w:type="spellEnd"/>
      <w:r>
        <w:rPr>
          <w:rFonts w:ascii="Times New Roman" w:hAnsi="Times New Roman" w:cs="Times New Roman"/>
        </w:rPr>
        <w:t xml:space="preserve"> района  Курской области </w:t>
      </w:r>
      <w:r w:rsidRPr="0096782A">
        <w:rPr>
          <w:rFonts w:ascii="Times New Roman" w:hAnsi="Times New Roman" w:cs="Times New Roman"/>
        </w:rPr>
        <w:t xml:space="preserve">от </w:t>
      </w:r>
      <w:r>
        <w:rPr>
          <w:rFonts w:ascii="Times New Roman" w:hAnsi="Times New Roman" w:cs="Times New Roman"/>
        </w:rPr>
        <w:t>17.10.2018</w:t>
      </w:r>
      <w:r w:rsidRPr="0096782A">
        <w:rPr>
          <w:rFonts w:ascii="Times New Roman" w:hAnsi="Times New Roman" w:cs="Times New Roman"/>
        </w:rPr>
        <w:t xml:space="preserve"> г. № </w:t>
      </w:r>
      <w:r>
        <w:rPr>
          <w:rFonts w:ascii="Times New Roman" w:hAnsi="Times New Roman" w:cs="Times New Roman"/>
        </w:rPr>
        <w:t>60</w:t>
      </w:r>
    </w:p>
    <w:p w:rsidR="0099736B" w:rsidRDefault="0099736B" w:rsidP="0099736B">
      <w:pPr>
        <w:pStyle w:val="ConsPlusNormal"/>
        <w:jc w:val="right"/>
      </w:pPr>
    </w:p>
    <w:p w:rsidR="0099736B" w:rsidRDefault="0099736B" w:rsidP="0099736B">
      <w:pPr>
        <w:pStyle w:val="ConsPlusNormal"/>
        <w:ind w:firstLine="540"/>
        <w:jc w:val="both"/>
      </w:pPr>
    </w:p>
    <w:p w:rsidR="0099736B" w:rsidRDefault="0099736B" w:rsidP="0099736B">
      <w:pPr>
        <w:pStyle w:val="ConsPlusNonformat"/>
        <w:jc w:val="both"/>
      </w:pPr>
      <w:bookmarkStart w:id="96" w:name="P2860"/>
      <w:bookmarkEnd w:id="96"/>
      <w:r>
        <w:t xml:space="preserve">                                 ИЗВЕЩЕНИЕ</w:t>
      </w:r>
    </w:p>
    <w:p w:rsidR="0099736B" w:rsidRDefault="0099736B" w:rsidP="0099736B">
      <w:pPr>
        <w:pStyle w:val="ConsPlusNonformat"/>
        <w:jc w:val="both"/>
      </w:pPr>
      <w:r>
        <w:t xml:space="preserve">         о постановке на учет (изменении) бюджетного обязательства</w:t>
      </w:r>
    </w:p>
    <w:p w:rsidR="0099736B" w:rsidRDefault="0099736B" w:rsidP="0099736B">
      <w:pPr>
        <w:pStyle w:val="ConsPlusNonformat"/>
        <w:jc w:val="both"/>
      </w:pPr>
      <w:r>
        <w:t xml:space="preserve">                    в органе Федерального казначейства</w:t>
      </w:r>
    </w:p>
    <w:p w:rsidR="0099736B" w:rsidRDefault="0099736B" w:rsidP="0099736B">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99736B" w:rsidTr="008F7C13">
        <w:tc>
          <w:tcPr>
            <w:tcW w:w="2948" w:type="dxa"/>
            <w:tcBorders>
              <w:top w:val="nil"/>
              <w:left w:val="nil"/>
              <w:bottom w:val="nil"/>
              <w:right w:val="nil"/>
            </w:tcBorders>
          </w:tcPr>
          <w:p w:rsidR="0099736B" w:rsidRDefault="0099736B" w:rsidP="008F7C13">
            <w:pPr>
              <w:pStyle w:val="ConsPlusNormal"/>
            </w:pPr>
          </w:p>
        </w:tc>
        <w:tc>
          <w:tcPr>
            <w:tcW w:w="3572" w:type="dxa"/>
            <w:tcBorders>
              <w:top w:val="nil"/>
              <w:left w:val="nil"/>
              <w:bottom w:val="nil"/>
              <w:right w:val="nil"/>
            </w:tcBorders>
          </w:tcPr>
          <w:p w:rsidR="0099736B" w:rsidRDefault="0099736B" w:rsidP="008F7C13">
            <w:pPr>
              <w:pStyle w:val="ConsPlusNormal"/>
              <w:jc w:val="both"/>
            </w:pPr>
          </w:p>
        </w:tc>
        <w:tc>
          <w:tcPr>
            <w:tcW w:w="1870" w:type="dxa"/>
            <w:tcBorders>
              <w:top w:val="nil"/>
              <w:left w:val="nil"/>
              <w:bottom w:val="nil"/>
              <w:right w:val="single" w:sz="4" w:space="0" w:color="auto"/>
            </w:tcBorders>
          </w:tcPr>
          <w:p w:rsidR="0099736B" w:rsidRDefault="0099736B" w:rsidP="008F7C13">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99736B" w:rsidRDefault="0099736B" w:rsidP="008F7C13">
            <w:pPr>
              <w:pStyle w:val="ConsPlusNormal"/>
              <w:jc w:val="center"/>
            </w:pPr>
            <w:r>
              <w:t>Коды</w:t>
            </w:r>
          </w:p>
        </w:tc>
      </w:tr>
      <w:tr w:rsidR="0099736B" w:rsidRPr="00225B3D" w:rsidTr="008F7C13">
        <w:tc>
          <w:tcPr>
            <w:tcW w:w="2948" w:type="dxa"/>
            <w:tcBorders>
              <w:top w:val="nil"/>
              <w:left w:val="nil"/>
              <w:bottom w:val="nil"/>
              <w:right w:val="nil"/>
            </w:tcBorders>
          </w:tcPr>
          <w:p w:rsidR="0099736B" w:rsidRPr="00225B3D" w:rsidRDefault="0099736B" w:rsidP="008F7C13">
            <w:pPr>
              <w:pStyle w:val="ConsPlusNormal"/>
            </w:pPr>
          </w:p>
        </w:tc>
        <w:tc>
          <w:tcPr>
            <w:tcW w:w="3572" w:type="dxa"/>
            <w:tcBorders>
              <w:top w:val="nil"/>
              <w:left w:val="nil"/>
              <w:bottom w:val="nil"/>
              <w:right w:val="nil"/>
            </w:tcBorders>
          </w:tcPr>
          <w:p w:rsidR="0099736B" w:rsidRPr="00225B3D" w:rsidRDefault="0099736B" w:rsidP="008F7C13">
            <w:pPr>
              <w:pStyle w:val="ConsPlusNormal"/>
              <w:jc w:val="both"/>
            </w:pPr>
          </w:p>
        </w:tc>
        <w:tc>
          <w:tcPr>
            <w:tcW w:w="1870" w:type="dxa"/>
            <w:tcBorders>
              <w:top w:val="nil"/>
              <w:left w:val="nil"/>
              <w:bottom w:val="nil"/>
              <w:right w:val="single" w:sz="4" w:space="0" w:color="auto"/>
            </w:tcBorders>
          </w:tcPr>
          <w:p w:rsidR="0099736B" w:rsidRPr="00225B3D" w:rsidRDefault="0099736B" w:rsidP="008F7C13">
            <w:pPr>
              <w:pStyle w:val="ConsPlusNormal"/>
              <w:jc w:val="right"/>
            </w:pPr>
            <w:r w:rsidRPr="00225B3D">
              <w:t xml:space="preserve">Форма по </w:t>
            </w:r>
            <w:hyperlink r:id="rId47"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jc w:val="center"/>
            </w:pPr>
            <w:r w:rsidRPr="00225B3D">
              <w:t>0506105</w:t>
            </w:r>
          </w:p>
        </w:tc>
      </w:tr>
      <w:tr w:rsidR="0099736B" w:rsidRPr="00225B3D" w:rsidTr="008F7C13">
        <w:tc>
          <w:tcPr>
            <w:tcW w:w="2948" w:type="dxa"/>
            <w:tcBorders>
              <w:top w:val="nil"/>
              <w:left w:val="nil"/>
              <w:bottom w:val="nil"/>
              <w:right w:val="nil"/>
            </w:tcBorders>
          </w:tcPr>
          <w:p w:rsidR="0099736B" w:rsidRPr="00225B3D" w:rsidRDefault="0099736B" w:rsidP="008F7C13">
            <w:pPr>
              <w:pStyle w:val="ConsPlusNormal"/>
            </w:pPr>
          </w:p>
        </w:tc>
        <w:tc>
          <w:tcPr>
            <w:tcW w:w="3572" w:type="dxa"/>
            <w:tcBorders>
              <w:top w:val="nil"/>
              <w:left w:val="nil"/>
              <w:bottom w:val="nil"/>
              <w:right w:val="nil"/>
            </w:tcBorders>
          </w:tcPr>
          <w:p w:rsidR="0099736B" w:rsidRPr="00225B3D" w:rsidRDefault="0099736B" w:rsidP="008F7C13">
            <w:pPr>
              <w:pStyle w:val="ConsPlusNormal"/>
              <w:jc w:val="center"/>
            </w:pPr>
            <w:r w:rsidRPr="00225B3D">
              <w:t>на "__" ________ 20__ г.</w:t>
            </w:r>
          </w:p>
        </w:tc>
        <w:tc>
          <w:tcPr>
            <w:tcW w:w="1870" w:type="dxa"/>
            <w:tcBorders>
              <w:top w:val="nil"/>
              <w:left w:val="nil"/>
              <w:bottom w:val="nil"/>
              <w:right w:val="single" w:sz="4" w:space="0" w:color="auto"/>
            </w:tcBorders>
          </w:tcPr>
          <w:p w:rsidR="0099736B" w:rsidRPr="00225B3D" w:rsidRDefault="0099736B" w:rsidP="008F7C13">
            <w:pPr>
              <w:pStyle w:val="ConsPlusNormal"/>
              <w:jc w:val="right"/>
            </w:pPr>
            <w:r w:rsidRPr="00225B3D">
              <w:t>Дата</w:t>
            </w:r>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jc w:val="center"/>
            </w:pPr>
          </w:p>
        </w:tc>
      </w:tr>
      <w:tr w:rsidR="0099736B" w:rsidRPr="00225B3D" w:rsidTr="008F7C13">
        <w:tc>
          <w:tcPr>
            <w:tcW w:w="2948" w:type="dxa"/>
            <w:tcBorders>
              <w:top w:val="nil"/>
              <w:left w:val="nil"/>
              <w:bottom w:val="nil"/>
              <w:right w:val="nil"/>
            </w:tcBorders>
          </w:tcPr>
          <w:p w:rsidR="0099736B" w:rsidRPr="00225B3D" w:rsidRDefault="0099736B" w:rsidP="008F7C13">
            <w:pPr>
              <w:pStyle w:val="ConsPlusNormal"/>
            </w:pPr>
            <w:r w:rsidRPr="00225B3D">
              <w:t>Наименование органа Федерального казначейства</w:t>
            </w:r>
          </w:p>
        </w:tc>
        <w:tc>
          <w:tcPr>
            <w:tcW w:w="3572" w:type="dxa"/>
            <w:tcBorders>
              <w:top w:val="nil"/>
              <w:left w:val="nil"/>
              <w:bottom w:val="single" w:sz="4" w:space="0" w:color="auto"/>
              <w:right w:val="nil"/>
            </w:tcBorders>
          </w:tcPr>
          <w:p w:rsidR="0099736B" w:rsidRPr="00225B3D" w:rsidRDefault="0099736B" w:rsidP="008F7C13">
            <w:pPr>
              <w:pStyle w:val="ConsPlusNormal"/>
              <w:jc w:val="both"/>
            </w:pPr>
          </w:p>
        </w:tc>
        <w:tc>
          <w:tcPr>
            <w:tcW w:w="1870" w:type="dxa"/>
            <w:tcBorders>
              <w:top w:val="nil"/>
              <w:left w:val="nil"/>
              <w:bottom w:val="nil"/>
              <w:right w:val="single" w:sz="4" w:space="0" w:color="auto"/>
            </w:tcBorders>
            <w:vAlign w:val="bottom"/>
          </w:tcPr>
          <w:p w:rsidR="0099736B" w:rsidRPr="00225B3D" w:rsidRDefault="0099736B" w:rsidP="008F7C13">
            <w:pPr>
              <w:pStyle w:val="ConsPlusNormal"/>
              <w:jc w:val="right"/>
            </w:pPr>
            <w:r w:rsidRPr="00225B3D">
              <w:t>по КОФК</w:t>
            </w:r>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jc w:val="center"/>
            </w:pPr>
          </w:p>
        </w:tc>
      </w:tr>
      <w:tr w:rsidR="0099736B" w:rsidRPr="00225B3D" w:rsidTr="008F7C13">
        <w:tc>
          <w:tcPr>
            <w:tcW w:w="2948" w:type="dxa"/>
            <w:tcBorders>
              <w:top w:val="nil"/>
              <w:left w:val="nil"/>
              <w:bottom w:val="nil"/>
              <w:right w:val="nil"/>
            </w:tcBorders>
          </w:tcPr>
          <w:p w:rsidR="0099736B" w:rsidRPr="00225B3D" w:rsidRDefault="0099736B" w:rsidP="008F7C13">
            <w:pPr>
              <w:pStyle w:val="ConsPlusNormal"/>
            </w:pPr>
            <w:r w:rsidRPr="00225B3D">
              <w:t>Получатель бюджетных средств</w:t>
            </w:r>
          </w:p>
        </w:tc>
        <w:tc>
          <w:tcPr>
            <w:tcW w:w="3572" w:type="dxa"/>
            <w:tcBorders>
              <w:top w:val="single" w:sz="4" w:space="0" w:color="auto"/>
              <w:left w:val="nil"/>
              <w:bottom w:val="single" w:sz="4" w:space="0" w:color="auto"/>
              <w:right w:val="nil"/>
            </w:tcBorders>
          </w:tcPr>
          <w:p w:rsidR="0099736B" w:rsidRPr="00225B3D" w:rsidRDefault="0099736B" w:rsidP="008F7C13">
            <w:pPr>
              <w:pStyle w:val="ConsPlusNormal"/>
              <w:jc w:val="both"/>
            </w:pPr>
          </w:p>
        </w:tc>
        <w:tc>
          <w:tcPr>
            <w:tcW w:w="1870" w:type="dxa"/>
            <w:tcBorders>
              <w:top w:val="nil"/>
              <w:left w:val="nil"/>
              <w:bottom w:val="nil"/>
              <w:right w:val="single" w:sz="4" w:space="0" w:color="auto"/>
            </w:tcBorders>
            <w:vAlign w:val="bottom"/>
          </w:tcPr>
          <w:p w:rsidR="0099736B" w:rsidRPr="00225B3D" w:rsidRDefault="0099736B" w:rsidP="008F7C13">
            <w:pPr>
              <w:pStyle w:val="ConsPlusNormal"/>
              <w:jc w:val="right"/>
            </w:pPr>
            <w:r w:rsidRPr="00225B3D">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99736B" w:rsidRPr="00225B3D" w:rsidRDefault="0099736B" w:rsidP="008F7C13">
            <w:pPr>
              <w:pStyle w:val="ConsPlusNormal"/>
              <w:jc w:val="center"/>
            </w:pPr>
          </w:p>
        </w:tc>
      </w:tr>
      <w:tr w:rsidR="0099736B" w:rsidRPr="00225B3D" w:rsidTr="008F7C13">
        <w:tc>
          <w:tcPr>
            <w:tcW w:w="2948" w:type="dxa"/>
            <w:tcBorders>
              <w:top w:val="nil"/>
              <w:left w:val="nil"/>
              <w:bottom w:val="nil"/>
              <w:right w:val="nil"/>
            </w:tcBorders>
          </w:tcPr>
          <w:p w:rsidR="0099736B" w:rsidRPr="00225B3D" w:rsidRDefault="0099736B" w:rsidP="008F7C13">
            <w:pPr>
              <w:pStyle w:val="ConsPlusNormal"/>
            </w:pPr>
            <w:r w:rsidRPr="00225B3D">
              <w:t>Наименование бюджета</w:t>
            </w:r>
          </w:p>
        </w:tc>
        <w:tc>
          <w:tcPr>
            <w:tcW w:w="3572" w:type="dxa"/>
            <w:tcBorders>
              <w:top w:val="single" w:sz="4" w:space="0" w:color="auto"/>
              <w:left w:val="nil"/>
              <w:bottom w:val="single" w:sz="4" w:space="0" w:color="auto"/>
              <w:right w:val="nil"/>
            </w:tcBorders>
          </w:tcPr>
          <w:p w:rsidR="0099736B" w:rsidRPr="00225B3D" w:rsidRDefault="0099736B" w:rsidP="008F7C13">
            <w:pPr>
              <w:pStyle w:val="ConsPlusNormal"/>
              <w:jc w:val="both"/>
            </w:pPr>
          </w:p>
        </w:tc>
        <w:tc>
          <w:tcPr>
            <w:tcW w:w="1870" w:type="dxa"/>
            <w:tcBorders>
              <w:top w:val="nil"/>
              <w:left w:val="nil"/>
              <w:bottom w:val="nil"/>
              <w:right w:val="single" w:sz="4" w:space="0" w:color="auto"/>
            </w:tcBorders>
            <w:vAlign w:val="bottom"/>
          </w:tcPr>
          <w:p w:rsidR="0099736B" w:rsidRPr="00225B3D" w:rsidRDefault="0099736B" w:rsidP="008F7C13">
            <w:pPr>
              <w:pStyle w:val="ConsPlusNormal"/>
              <w:jc w:val="right"/>
            </w:pPr>
            <w:r w:rsidRPr="00225B3D">
              <w:t xml:space="preserve">по </w:t>
            </w:r>
            <w:hyperlink r:id="rId48" w:history="1">
              <w:r w:rsidRPr="00225B3D">
                <w:t>ОКТМО</w:t>
              </w:r>
            </w:hyperlink>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jc w:val="center"/>
            </w:pPr>
          </w:p>
        </w:tc>
      </w:tr>
      <w:tr w:rsidR="0099736B" w:rsidRPr="00225B3D" w:rsidTr="008F7C13">
        <w:tc>
          <w:tcPr>
            <w:tcW w:w="2948" w:type="dxa"/>
            <w:tcBorders>
              <w:top w:val="nil"/>
              <w:left w:val="nil"/>
              <w:bottom w:val="nil"/>
              <w:right w:val="nil"/>
            </w:tcBorders>
          </w:tcPr>
          <w:p w:rsidR="0099736B" w:rsidRPr="00225B3D" w:rsidRDefault="0099736B" w:rsidP="008F7C13">
            <w:pPr>
              <w:pStyle w:val="ConsPlusNormal"/>
            </w:pPr>
            <w:r w:rsidRPr="00225B3D">
              <w:t>Финансовый орган</w:t>
            </w:r>
          </w:p>
        </w:tc>
        <w:tc>
          <w:tcPr>
            <w:tcW w:w="3572" w:type="dxa"/>
            <w:tcBorders>
              <w:top w:val="single" w:sz="4" w:space="0" w:color="auto"/>
              <w:left w:val="nil"/>
              <w:bottom w:val="nil"/>
              <w:right w:val="nil"/>
            </w:tcBorders>
          </w:tcPr>
          <w:p w:rsidR="0099736B" w:rsidRPr="00225B3D" w:rsidRDefault="0099736B" w:rsidP="008F7C13">
            <w:pPr>
              <w:pStyle w:val="ConsPlusNormal"/>
              <w:jc w:val="both"/>
            </w:pPr>
          </w:p>
        </w:tc>
        <w:tc>
          <w:tcPr>
            <w:tcW w:w="1870" w:type="dxa"/>
            <w:tcBorders>
              <w:top w:val="nil"/>
              <w:left w:val="nil"/>
              <w:bottom w:val="nil"/>
              <w:right w:val="single" w:sz="4" w:space="0" w:color="auto"/>
            </w:tcBorders>
            <w:vAlign w:val="bottom"/>
          </w:tcPr>
          <w:p w:rsidR="0099736B" w:rsidRPr="00225B3D" w:rsidRDefault="0099736B" w:rsidP="008F7C13">
            <w:pPr>
              <w:pStyle w:val="ConsPlusNormal"/>
              <w:jc w:val="right"/>
            </w:pPr>
            <w:r w:rsidRPr="00225B3D">
              <w:t>по ОКПО</w:t>
            </w:r>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jc w:val="center"/>
            </w:pPr>
          </w:p>
        </w:tc>
      </w:tr>
      <w:tr w:rsidR="0099736B" w:rsidRPr="00225B3D" w:rsidTr="008F7C13">
        <w:tc>
          <w:tcPr>
            <w:tcW w:w="6520" w:type="dxa"/>
            <w:gridSpan w:val="2"/>
            <w:tcBorders>
              <w:top w:val="nil"/>
              <w:left w:val="nil"/>
              <w:bottom w:val="nil"/>
              <w:right w:val="nil"/>
            </w:tcBorders>
          </w:tcPr>
          <w:p w:rsidR="0099736B" w:rsidRPr="00225B3D" w:rsidRDefault="0099736B" w:rsidP="008F7C13">
            <w:pPr>
              <w:pStyle w:val="ConsPlusNormal"/>
            </w:pPr>
            <w:r w:rsidRPr="00225B3D">
              <w:t xml:space="preserve">Единица измерения: </w:t>
            </w:r>
            <w:proofErr w:type="spellStart"/>
            <w:r w:rsidRPr="00225B3D">
              <w:t>руб</w:t>
            </w:r>
            <w:proofErr w:type="spellEnd"/>
            <w:r w:rsidRPr="00225B3D">
              <w:t xml:space="preserve"> (с точностью до второго десятичного знака)</w:t>
            </w:r>
          </w:p>
        </w:tc>
        <w:tc>
          <w:tcPr>
            <w:tcW w:w="1870" w:type="dxa"/>
            <w:tcBorders>
              <w:top w:val="nil"/>
              <w:left w:val="nil"/>
              <w:bottom w:val="nil"/>
              <w:right w:val="single" w:sz="4" w:space="0" w:color="auto"/>
            </w:tcBorders>
            <w:vAlign w:val="bottom"/>
          </w:tcPr>
          <w:p w:rsidR="0099736B" w:rsidRPr="00225B3D" w:rsidRDefault="0099736B" w:rsidP="008F7C13">
            <w:pPr>
              <w:pStyle w:val="ConsPlusNormal"/>
              <w:jc w:val="right"/>
            </w:pPr>
            <w:r w:rsidRPr="00225B3D">
              <w:t xml:space="preserve">по </w:t>
            </w:r>
            <w:hyperlink r:id="rId49"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99736B" w:rsidRPr="00225B3D" w:rsidRDefault="0099736B" w:rsidP="008F7C13">
            <w:pPr>
              <w:pStyle w:val="ConsPlusNormal"/>
              <w:jc w:val="center"/>
            </w:pPr>
            <w:r w:rsidRPr="00225B3D">
              <w:t>383</w:t>
            </w:r>
          </w:p>
        </w:tc>
      </w:tr>
    </w:tbl>
    <w:p w:rsidR="0099736B" w:rsidRPr="00225B3D" w:rsidRDefault="0099736B" w:rsidP="0099736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6"/>
        <w:gridCol w:w="4139"/>
      </w:tblGrid>
      <w:tr w:rsidR="0099736B" w:rsidTr="008F7C13">
        <w:tc>
          <w:tcPr>
            <w:tcW w:w="5506" w:type="dxa"/>
            <w:tcBorders>
              <w:left w:val="nil"/>
            </w:tcBorders>
          </w:tcPr>
          <w:p w:rsidR="0099736B" w:rsidRDefault="0099736B" w:rsidP="008F7C13">
            <w:pPr>
              <w:pStyle w:val="ConsPlusNormal"/>
            </w:pPr>
            <w:r>
              <w:t>Номер документа-основания</w:t>
            </w:r>
          </w:p>
        </w:tc>
        <w:tc>
          <w:tcPr>
            <w:tcW w:w="4139" w:type="dxa"/>
            <w:tcBorders>
              <w:right w:val="nil"/>
            </w:tcBorders>
          </w:tcPr>
          <w:p w:rsidR="0099736B" w:rsidRDefault="0099736B" w:rsidP="008F7C13">
            <w:pPr>
              <w:pStyle w:val="ConsPlusNormal"/>
            </w:pPr>
          </w:p>
        </w:tc>
      </w:tr>
      <w:tr w:rsidR="0099736B" w:rsidTr="008F7C13">
        <w:tc>
          <w:tcPr>
            <w:tcW w:w="5506" w:type="dxa"/>
            <w:tcBorders>
              <w:left w:val="nil"/>
            </w:tcBorders>
          </w:tcPr>
          <w:p w:rsidR="0099736B" w:rsidRDefault="0099736B" w:rsidP="008F7C13">
            <w:pPr>
              <w:pStyle w:val="ConsPlusNormal"/>
            </w:pPr>
            <w:r>
              <w:t>Дата заключения (принятия) документа-основания</w:t>
            </w:r>
          </w:p>
        </w:tc>
        <w:tc>
          <w:tcPr>
            <w:tcW w:w="4139" w:type="dxa"/>
            <w:tcBorders>
              <w:right w:val="nil"/>
            </w:tcBorders>
          </w:tcPr>
          <w:p w:rsidR="0099736B" w:rsidRDefault="0099736B" w:rsidP="008F7C13">
            <w:pPr>
              <w:pStyle w:val="ConsPlusNormal"/>
            </w:pPr>
          </w:p>
        </w:tc>
      </w:tr>
      <w:tr w:rsidR="0099736B" w:rsidTr="008F7C13">
        <w:tc>
          <w:tcPr>
            <w:tcW w:w="5506" w:type="dxa"/>
            <w:tcBorders>
              <w:left w:val="nil"/>
            </w:tcBorders>
          </w:tcPr>
          <w:p w:rsidR="0099736B" w:rsidRDefault="0099736B" w:rsidP="008F7C13">
            <w:pPr>
              <w:pStyle w:val="ConsPlusNormal"/>
            </w:pPr>
            <w:r>
              <w:lastRenderedPageBreak/>
              <w:t>Сумма по документу-основанию</w:t>
            </w:r>
          </w:p>
        </w:tc>
        <w:tc>
          <w:tcPr>
            <w:tcW w:w="4139" w:type="dxa"/>
            <w:tcBorders>
              <w:right w:val="nil"/>
            </w:tcBorders>
          </w:tcPr>
          <w:p w:rsidR="0099736B" w:rsidRDefault="0099736B" w:rsidP="008F7C13">
            <w:pPr>
              <w:pStyle w:val="ConsPlusNormal"/>
            </w:pPr>
          </w:p>
        </w:tc>
      </w:tr>
      <w:tr w:rsidR="0099736B" w:rsidTr="008F7C13">
        <w:tc>
          <w:tcPr>
            <w:tcW w:w="5506" w:type="dxa"/>
            <w:tcBorders>
              <w:left w:val="nil"/>
            </w:tcBorders>
          </w:tcPr>
          <w:p w:rsidR="0099736B" w:rsidRDefault="0099736B" w:rsidP="008F7C13">
            <w:pPr>
              <w:pStyle w:val="ConsPlusNormal"/>
            </w:pPr>
            <w:r>
              <w:t>Дата Сведений о бюджетном обязательстве</w:t>
            </w:r>
          </w:p>
        </w:tc>
        <w:tc>
          <w:tcPr>
            <w:tcW w:w="4139" w:type="dxa"/>
            <w:tcBorders>
              <w:right w:val="nil"/>
            </w:tcBorders>
          </w:tcPr>
          <w:p w:rsidR="0099736B" w:rsidRDefault="0099736B" w:rsidP="008F7C13">
            <w:pPr>
              <w:pStyle w:val="ConsPlusNormal"/>
            </w:pPr>
          </w:p>
        </w:tc>
      </w:tr>
      <w:tr w:rsidR="0099736B" w:rsidTr="008F7C13">
        <w:tc>
          <w:tcPr>
            <w:tcW w:w="5506" w:type="dxa"/>
            <w:tcBorders>
              <w:left w:val="nil"/>
            </w:tcBorders>
          </w:tcPr>
          <w:p w:rsidR="0099736B" w:rsidRDefault="0099736B" w:rsidP="008F7C13">
            <w:pPr>
              <w:pStyle w:val="ConsPlusNormal"/>
            </w:pPr>
            <w:r>
              <w:t>Дата постановки на учет (изменения) бюджетного обязательства</w:t>
            </w:r>
          </w:p>
        </w:tc>
        <w:tc>
          <w:tcPr>
            <w:tcW w:w="4139" w:type="dxa"/>
            <w:tcBorders>
              <w:right w:val="nil"/>
            </w:tcBorders>
          </w:tcPr>
          <w:p w:rsidR="0099736B" w:rsidRDefault="0099736B" w:rsidP="008F7C13">
            <w:pPr>
              <w:pStyle w:val="ConsPlusNormal"/>
            </w:pPr>
          </w:p>
        </w:tc>
      </w:tr>
      <w:tr w:rsidR="0099736B" w:rsidTr="008F7C13">
        <w:tc>
          <w:tcPr>
            <w:tcW w:w="5506" w:type="dxa"/>
            <w:tcBorders>
              <w:left w:val="nil"/>
            </w:tcBorders>
          </w:tcPr>
          <w:p w:rsidR="0099736B" w:rsidRDefault="0099736B" w:rsidP="008F7C13">
            <w:pPr>
              <w:pStyle w:val="ConsPlusNormal"/>
            </w:pPr>
            <w:r>
              <w:t>Порядковый номер внесения изменений в бюджетное обязательство</w:t>
            </w:r>
          </w:p>
        </w:tc>
        <w:tc>
          <w:tcPr>
            <w:tcW w:w="4139" w:type="dxa"/>
            <w:tcBorders>
              <w:right w:val="nil"/>
            </w:tcBorders>
          </w:tcPr>
          <w:p w:rsidR="0099736B" w:rsidRDefault="0099736B" w:rsidP="008F7C13">
            <w:pPr>
              <w:pStyle w:val="ConsPlusNormal"/>
            </w:pPr>
          </w:p>
        </w:tc>
      </w:tr>
      <w:tr w:rsidR="0099736B" w:rsidTr="008F7C13">
        <w:tc>
          <w:tcPr>
            <w:tcW w:w="5506" w:type="dxa"/>
            <w:tcBorders>
              <w:left w:val="nil"/>
            </w:tcBorders>
          </w:tcPr>
          <w:p w:rsidR="0099736B" w:rsidRDefault="0099736B" w:rsidP="008F7C13">
            <w:pPr>
              <w:pStyle w:val="ConsPlusNormal"/>
            </w:pPr>
            <w:r>
              <w:t>Учетный номер бюджетного обязательства</w:t>
            </w:r>
          </w:p>
        </w:tc>
        <w:tc>
          <w:tcPr>
            <w:tcW w:w="4139" w:type="dxa"/>
            <w:tcBorders>
              <w:right w:val="nil"/>
            </w:tcBorders>
          </w:tcPr>
          <w:p w:rsidR="0099736B" w:rsidRDefault="0099736B" w:rsidP="008F7C13">
            <w:pPr>
              <w:pStyle w:val="ConsPlusNormal"/>
            </w:pPr>
          </w:p>
        </w:tc>
      </w:tr>
      <w:tr w:rsidR="0099736B" w:rsidTr="008F7C13">
        <w:tc>
          <w:tcPr>
            <w:tcW w:w="5506" w:type="dxa"/>
            <w:tcBorders>
              <w:left w:val="nil"/>
            </w:tcBorders>
          </w:tcPr>
          <w:p w:rsidR="0099736B" w:rsidRDefault="0099736B" w:rsidP="008F7C13">
            <w:pPr>
              <w:pStyle w:val="ConsPlusNormal"/>
            </w:pPr>
            <w:r>
              <w:t>Номер реестровой записи в реестре контрактов (реестре соглашений)</w:t>
            </w:r>
          </w:p>
        </w:tc>
        <w:tc>
          <w:tcPr>
            <w:tcW w:w="4139" w:type="dxa"/>
            <w:tcBorders>
              <w:right w:val="nil"/>
            </w:tcBorders>
          </w:tcPr>
          <w:p w:rsidR="0099736B" w:rsidRDefault="0099736B" w:rsidP="008F7C13">
            <w:pPr>
              <w:pStyle w:val="ConsPlusNormal"/>
            </w:pPr>
          </w:p>
        </w:tc>
      </w:tr>
    </w:tbl>
    <w:p w:rsidR="0099736B" w:rsidRDefault="0099736B" w:rsidP="0099736B">
      <w:pPr>
        <w:pStyle w:val="ConsPlusNormal"/>
        <w:jc w:val="both"/>
      </w:pPr>
    </w:p>
    <w:p w:rsidR="0099736B" w:rsidRDefault="0099736B" w:rsidP="0099736B">
      <w:pPr>
        <w:pStyle w:val="ConsPlusNonformat"/>
        <w:jc w:val="both"/>
      </w:pPr>
      <w:r>
        <w:t>Ответственный исполнитель ___________ _________ _________________ _________</w:t>
      </w:r>
    </w:p>
    <w:p w:rsidR="0099736B" w:rsidRDefault="0099736B" w:rsidP="0099736B">
      <w:pPr>
        <w:pStyle w:val="ConsPlusNonformat"/>
        <w:jc w:val="both"/>
      </w:pPr>
      <w:r>
        <w:t xml:space="preserve">                          </w:t>
      </w:r>
      <w:proofErr w:type="gramStart"/>
      <w:r>
        <w:t>(должность) (подпись)    (расшифровка   (телефон)</w:t>
      </w:r>
      <w:proofErr w:type="gramEnd"/>
    </w:p>
    <w:p w:rsidR="0099736B" w:rsidRDefault="0099736B" w:rsidP="0099736B">
      <w:pPr>
        <w:pStyle w:val="ConsPlusNonformat"/>
        <w:jc w:val="both"/>
      </w:pPr>
      <w:r>
        <w:t xml:space="preserve">                                                     подписи)</w:t>
      </w:r>
    </w:p>
    <w:p w:rsidR="0099736B" w:rsidRDefault="0099736B" w:rsidP="0099736B">
      <w:pPr>
        <w:pStyle w:val="ConsPlusNonformat"/>
        <w:jc w:val="both"/>
      </w:pPr>
    </w:p>
    <w:p w:rsidR="0099736B" w:rsidRDefault="0099736B" w:rsidP="0099736B">
      <w:pPr>
        <w:pStyle w:val="ConsPlusNonformat"/>
        <w:jc w:val="both"/>
      </w:pPr>
      <w:r>
        <w:t>"__" ________ 20__ г.</w:t>
      </w:r>
    </w:p>
    <w:p w:rsidR="0099736B" w:rsidRDefault="0099736B" w:rsidP="0099736B"/>
    <w:p w:rsidR="0099736B" w:rsidRDefault="0099736B" w:rsidP="0099736B"/>
    <w:p w:rsidR="00680A13" w:rsidRDefault="00BF7D14" w:rsidP="00BF7D14">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w:t>
      </w:r>
    </w:p>
    <w:p w:rsidR="00680A13" w:rsidRDefault="00680A13" w:rsidP="00BF7D14">
      <w:pPr>
        <w:pStyle w:val="ConsPlusNormal"/>
        <w:outlineLvl w:val="1"/>
        <w:rPr>
          <w:rFonts w:ascii="Times New Roman" w:hAnsi="Times New Roman" w:cs="Times New Roman"/>
          <w:sz w:val="24"/>
          <w:szCs w:val="24"/>
        </w:rPr>
      </w:pPr>
    </w:p>
    <w:p w:rsidR="00680A13" w:rsidRDefault="00680A13" w:rsidP="00BF7D14">
      <w:pPr>
        <w:pStyle w:val="ConsPlusNormal"/>
        <w:outlineLvl w:val="1"/>
        <w:rPr>
          <w:rFonts w:ascii="Times New Roman" w:hAnsi="Times New Roman" w:cs="Times New Roman"/>
          <w:sz w:val="24"/>
          <w:szCs w:val="24"/>
        </w:rPr>
      </w:pPr>
    </w:p>
    <w:p w:rsidR="00680A13" w:rsidRDefault="00680A13" w:rsidP="00BF7D14">
      <w:pPr>
        <w:pStyle w:val="ConsPlusNormal"/>
        <w:outlineLvl w:val="1"/>
        <w:rPr>
          <w:rFonts w:ascii="Times New Roman" w:hAnsi="Times New Roman" w:cs="Times New Roman"/>
          <w:sz w:val="24"/>
          <w:szCs w:val="24"/>
        </w:rPr>
      </w:pPr>
    </w:p>
    <w:p w:rsidR="00680A13" w:rsidRDefault="00680A13" w:rsidP="00BF7D14">
      <w:pPr>
        <w:pStyle w:val="ConsPlusNormal"/>
        <w:outlineLvl w:val="1"/>
        <w:rPr>
          <w:rFonts w:ascii="Times New Roman" w:hAnsi="Times New Roman" w:cs="Times New Roman"/>
          <w:sz w:val="24"/>
          <w:szCs w:val="24"/>
        </w:rPr>
      </w:pPr>
    </w:p>
    <w:p w:rsidR="00680A13" w:rsidRDefault="00680A13" w:rsidP="00BF7D14">
      <w:pPr>
        <w:pStyle w:val="ConsPlusNormal"/>
        <w:outlineLvl w:val="1"/>
        <w:rPr>
          <w:rFonts w:ascii="Times New Roman" w:hAnsi="Times New Roman" w:cs="Times New Roman"/>
          <w:sz w:val="24"/>
          <w:szCs w:val="24"/>
        </w:rPr>
      </w:pPr>
    </w:p>
    <w:p w:rsidR="00680A13" w:rsidRDefault="00680A13" w:rsidP="00BF7D14">
      <w:pPr>
        <w:pStyle w:val="ConsPlusNormal"/>
        <w:outlineLvl w:val="1"/>
        <w:rPr>
          <w:rFonts w:ascii="Times New Roman" w:hAnsi="Times New Roman" w:cs="Times New Roman"/>
          <w:sz w:val="24"/>
          <w:szCs w:val="24"/>
        </w:rPr>
      </w:pPr>
    </w:p>
    <w:p w:rsidR="00680A13" w:rsidRDefault="00680A13" w:rsidP="00BF7D14">
      <w:pPr>
        <w:pStyle w:val="ConsPlusNormal"/>
        <w:outlineLvl w:val="1"/>
        <w:rPr>
          <w:rFonts w:ascii="Times New Roman" w:hAnsi="Times New Roman" w:cs="Times New Roman"/>
          <w:sz w:val="24"/>
          <w:szCs w:val="24"/>
        </w:rPr>
      </w:pPr>
    </w:p>
    <w:p w:rsidR="00680A13" w:rsidRDefault="00680A13" w:rsidP="00BF7D14">
      <w:pPr>
        <w:pStyle w:val="ConsPlusNormal"/>
        <w:outlineLvl w:val="1"/>
        <w:rPr>
          <w:rFonts w:ascii="Times New Roman" w:hAnsi="Times New Roman" w:cs="Times New Roman"/>
          <w:sz w:val="24"/>
          <w:szCs w:val="24"/>
        </w:rPr>
      </w:pPr>
    </w:p>
    <w:p w:rsidR="00680A13" w:rsidRDefault="00680A13" w:rsidP="00BF7D14">
      <w:pPr>
        <w:pStyle w:val="ConsPlusNormal"/>
        <w:outlineLvl w:val="1"/>
        <w:rPr>
          <w:rFonts w:ascii="Times New Roman" w:hAnsi="Times New Roman" w:cs="Times New Roman"/>
          <w:sz w:val="24"/>
          <w:szCs w:val="24"/>
        </w:rPr>
      </w:pPr>
    </w:p>
    <w:p w:rsidR="00680A13" w:rsidRDefault="00680A13" w:rsidP="00BF7D14">
      <w:pPr>
        <w:pStyle w:val="ConsPlusNormal"/>
        <w:outlineLvl w:val="1"/>
        <w:rPr>
          <w:rFonts w:ascii="Times New Roman" w:hAnsi="Times New Roman" w:cs="Times New Roman"/>
          <w:sz w:val="24"/>
          <w:szCs w:val="24"/>
        </w:rPr>
      </w:pPr>
    </w:p>
    <w:p w:rsidR="00680A13" w:rsidRDefault="00680A13" w:rsidP="00BF7D14">
      <w:pPr>
        <w:pStyle w:val="ConsPlusNormal"/>
        <w:outlineLvl w:val="1"/>
        <w:rPr>
          <w:rFonts w:ascii="Times New Roman" w:hAnsi="Times New Roman" w:cs="Times New Roman"/>
          <w:sz w:val="24"/>
          <w:szCs w:val="24"/>
        </w:rPr>
      </w:pPr>
    </w:p>
    <w:p w:rsidR="00680A13" w:rsidRDefault="00680A13" w:rsidP="00BF7D14">
      <w:pPr>
        <w:pStyle w:val="ConsPlusNormal"/>
        <w:outlineLvl w:val="1"/>
        <w:rPr>
          <w:rFonts w:ascii="Times New Roman" w:hAnsi="Times New Roman" w:cs="Times New Roman"/>
          <w:sz w:val="24"/>
          <w:szCs w:val="24"/>
        </w:rPr>
      </w:pPr>
    </w:p>
    <w:p w:rsidR="00680A13" w:rsidRDefault="00680A13" w:rsidP="00BF7D14">
      <w:pPr>
        <w:pStyle w:val="ConsPlusNormal"/>
        <w:outlineLvl w:val="1"/>
        <w:rPr>
          <w:rFonts w:ascii="Times New Roman" w:hAnsi="Times New Roman" w:cs="Times New Roman"/>
          <w:sz w:val="24"/>
          <w:szCs w:val="24"/>
        </w:rPr>
      </w:pPr>
    </w:p>
    <w:p w:rsidR="0099736B" w:rsidRPr="00C67817" w:rsidRDefault="00680A13" w:rsidP="00BF7D14">
      <w:pPr>
        <w:pStyle w:val="ConsPlusNormal"/>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F7D14">
        <w:rPr>
          <w:rFonts w:ascii="Times New Roman" w:hAnsi="Times New Roman" w:cs="Times New Roman"/>
          <w:sz w:val="24"/>
          <w:szCs w:val="24"/>
        </w:rPr>
        <w:t xml:space="preserve"> </w:t>
      </w:r>
      <w:r w:rsidR="0099736B" w:rsidRPr="00C67817">
        <w:rPr>
          <w:rFonts w:ascii="Times New Roman" w:hAnsi="Times New Roman" w:cs="Times New Roman"/>
          <w:sz w:val="24"/>
          <w:szCs w:val="24"/>
        </w:rPr>
        <w:t xml:space="preserve">Приложение </w:t>
      </w:r>
      <w:r w:rsidR="0099736B">
        <w:rPr>
          <w:rFonts w:ascii="Times New Roman" w:hAnsi="Times New Roman" w:cs="Times New Roman"/>
          <w:sz w:val="24"/>
          <w:szCs w:val="24"/>
        </w:rPr>
        <w:t>№</w:t>
      </w:r>
      <w:r w:rsidR="0099736B" w:rsidRPr="00C67817">
        <w:rPr>
          <w:rFonts w:ascii="Times New Roman" w:hAnsi="Times New Roman" w:cs="Times New Roman"/>
          <w:sz w:val="24"/>
          <w:szCs w:val="24"/>
        </w:rPr>
        <w:t xml:space="preserve"> 12</w:t>
      </w:r>
    </w:p>
    <w:p w:rsidR="0099736B" w:rsidRDefault="0099736B" w:rsidP="0099736B">
      <w:pPr>
        <w:pStyle w:val="ConsPlusNormal"/>
        <w:jc w:val="right"/>
        <w:rPr>
          <w:rFonts w:ascii="Times New Roman" w:hAnsi="Times New Roman" w:cs="Times New Roman"/>
        </w:rPr>
      </w:pPr>
      <w:r w:rsidRPr="0096782A">
        <w:rPr>
          <w:rFonts w:ascii="Times New Roman" w:hAnsi="Times New Roman" w:cs="Times New Roman"/>
        </w:rPr>
        <w:t>к</w:t>
      </w:r>
      <w:r>
        <w:t xml:space="preserve"> </w:t>
      </w:r>
      <w:r w:rsidRPr="0096782A">
        <w:rPr>
          <w:rFonts w:ascii="Times New Roman" w:hAnsi="Times New Roman" w:cs="Times New Roman"/>
        </w:rPr>
        <w:t xml:space="preserve">Порядку учета </w:t>
      </w:r>
      <w:r w:rsidRPr="0096782A">
        <w:rPr>
          <w:rFonts w:ascii="Times New Roman" w:hAnsi="Times New Roman" w:cs="Times New Roman"/>
          <w:sz w:val="24"/>
          <w:szCs w:val="24"/>
        </w:rPr>
        <w:t>бюджетных и денежных обязательств</w:t>
      </w:r>
      <w:r>
        <w:rPr>
          <w:rFonts w:ascii="Times New Roman" w:hAnsi="Times New Roman" w:cs="Times New Roman"/>
          <w:sz w:val="24"/>
          <w:szCs w:val="24"/>
        </w:rPr>
        <w:t xml:space="preserve"> </w:t>
      </w:r>
      <w:r w:rsidRPr="0096782A">
        <w:rPr>
          <w:rFonts w:ascii="Times New Roman" w:hAnsi="Times New Roman" w:cs="Times New Roman"/>
        </w:rPr>
        <w:t>получателей средств</w:t>
      </w:r>
    </w:p>
    <w:p w:rsidR="0099736B" w:rsidRDefault="0099736B" w:rsidP="0099736B">
      <w:pPr>
        <w:pStyle w:val="ConsPlusNormal"/>
        <w:jc w:val="right"/>
        <w:rPr>
          <w:rFonts w:ascii="Times New Roman" w:hAnsi="Times New Roman" w:cs="Times New Roman"/>
        </w:rPr>
      </w:pPr>
      <w:r>
        <w:rPr>
          <w:rFonts w:ascii="Times New Roman" w:hAnsi="Times New Roman" w:cs="Times New Roman"/>
        </w:rPr>
        <w:t xml:space="preserve"> </w:t>
      </w:r>
      <w:r w:rsidRPr="0096782A">
        <w:rPr>
          <w:rFonts w:ascii="Times New Roman" w:hAnsi="Times New Roman" w:cs="Times New Roman"/>
        </w:rPr>
        <w:t>бюджета</w:t>
      </w:r>
      <w:r>
        <w:rPr>
          <w:rFonts w:ascii="Times New Roman" w:hAnsi="Times New Roman" w:cs="Times New Roman"/>
        </w:rPr>
        <w:t xml:space="preserve"> </w:t>
      </w:r>
      <w:proofErr w:type="spellStart"/>
      <w:r>
        <w:rPr>
          <w:rFonts w:ascii="Times New Roman" w:hAnsi="Times New Roman" w:cs="Times New Roman"/>
        </w:rPr>
        <w:t>Апальковского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Золотухинского</w:t>
      </w:r>
      <w:proofErr w:type="spellEnd"/>
      <w:r>
        <w:rPr>
          <w:rFonts w:ascii="Times New Roman" w:hAnsi="Times New Roman" w:cs="Times New Roman"/>
        </w:rPr>
        <w:t xml:space="preserve"> района Курской области</w:t>
      </w:r>
      <w:r w:rsidRPr="0096782A">
        <w:rPr>
          <w:rFonts w:ascii="Times New Roman" w:hAnsi="Times New Roman" w:cs="Times New Roman"/>
        </w:rPr>
        <w:t>,</w:t>
      </w:r>
    </w:p>
    <w:p w:rsidR="0099736B" w:rsidRDefault="0099736B" w:rsidP="0099736B">
      <w:pPr>
        <w:pStyle w:val="ConsPlusNormal"/>
        <w:jc w:val="right"/>
        <w:rPr>
          <w:rFonts w:ascii="Times New Roman" w:hAnsi="Times New Roman" w:cs="Times New Roman"/>
          <w:sz w:val="24"/>
          <w:szCs w:val="24"/>
        </w:rPr>
      </w:pPr>
      <w:r>
        <w:rPr>
          <w:rFonts w:ascii="Times New Roman" w:hAnsi="Times New Roman" w:cs="Times New Roman"/>
        </w:rPr>
        <w:t xml:space="preserve"> </w:t>
      </w:r>
      <w:r w:rsidRPr="00225B3D">
        <w:rPr>
          <w:rFonts w:ascii="Times New Roman" w:hAnsi="Times New Roman" w:cs="Times New Roman"/>
          <w:sz w:val="24"/>
          <w:szCs w:val="24"/>
        </w:rPr>
        <w:t>органом,</w:t>
      </w:r>
      <w:r>
        <w:rPr>
          <w:rFonts w:ascii="Times New Roman" w:hAnsi="Times New Roman" w:cs="Times New Roman"/>
          <w:sz w:val="24"/>
          <w:szCs w:val="24"/>
        </w:rPr>
        <w:t xml:space="preserve"> </w:t>
      </w:r>
      <w:r w:rsidRPr="00225B3D">
        <w:rPr>
          <w:rFonts w:ascii="Times New Roman" w:hAnsi="Times New Roman" w:cs="Times New Roman"/>
          <w:sz w:val="24"/>
          <w:szCs w:val="24"/>
        </w:rPr>
        <w:t>осуществляющим</w:t>
      </w: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полномочия</w:t>
      </w: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по учету </w:t>
      </w:r>
      <w:proofErr w:type="gramStart"/>
      <w:r w:rsidRPr="00225B3D">
        <w:rPr>
          <w:rFonts w:ascii="Times New Roman" w:hAnsi="Times New Roman" w:cs="Times New Roman"/>
          <w:sz w:val="24"/>
          <w:szCs w:val="24"/>
        </w:rPr>
        <w:t>бюджетных</w:t>
      </w:r>
      <w:proofErr w:type="gramEnd"/>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и денежных</w:t>
      </w:r>
    </w:p>
    <w:p w:rsidR="0099736B" w:rsidRDefault="0099736B" w:rsidP="0099736B">
      <w:pPr>
        <w:pStyle w:val="ConsPlusNormal"/>
        <w:jc w:val="right"/>
        <w:rPr>
          <w:rFonts w:ascii="Times New Roman" w:hAnsi="Times New Roman" w:cs="Times New Roman"/>
        </w:rPr>
      </w:pPr>
      <w:r>
        <w:rPr>
          <w:rFonts w:ascii="Times New Roman" w:hAnsi="Times New Roman" w:cs="Times New Roman"/>
          <w:sz w:val="24"/>
          <w:szCs w:val="24"/>
        </w:rPr>
        <w:t xml:space="preserve"> </w:t>
      </w:r>
      <w:r w:rsidRPr="00225B3D">
        <w:rPr>
          <w:rFonts w:ascii="Times New Roman" w:hAnsi="Times New Roman" w:cs="Times New Roman"/>
          <w:sz w:val="24"/>
          <w:szCs w:val="24"/>
        </w:rPr>
        <w:t xml:space="preserve"> обязательств,</w:t>
      </w:r>
      <w:r w:rsidRPr="0096782A">
        <w:rPr>
          <w:rFonts w:ascii="Times New Roman" w:hAnsi="Times New Roman" w:cs="Times New Roman"/>
        </w:rPr>
        <w:t xml:space="preserve"> </w:t>
      </w:r>
      <w:proofErr w:type="gramStart"/>
      <w:r w:rsidRPr="0096782A">
        <w:rPr>
          <w:rFonts w:ascii="Times New Roman" w:hAnsi="Times New Roman" w:cs="Times New Roman"/>
        </w:rPr>
        <w:t>утвержденному</w:t>
      </w:r>
      <w:proofErr w:type="gramEnd"/>
      <w:r>
        <w:rPr>
          <w:rFonts w:ascii="Times New Roman" w:hAnsi="Times New Roman" w:cs="Times New Roman"/>
        </w:rPr>
        <w:t xml:space="preserve"> </w:t>
      </w:r>
      <w:r w:rsidRPr="0096782A">
        <w:rPr>
          <w:rFonts w:ascii="Times New Roman" w:hAnsi="Times New Roman" w:cs="Times New Roman"/>
        </w:rPr>
        <w:t xml:space="preserve"> </w:t>
      </w:r>
      <w:r>
        <w:rPr>
          <w:rFonts w:ascii="Times New Roman" w:hAnsi="Times New Roman" w:cs="Times New Roman"/>
        </w:rPr>
        <w:t xml:space="preserve">постановлением  Администрации </w:t>
      </w:r>
      <w:proofErr w:type="spellStart"/>
      <w:r>
        <w:rPr>
          <w:rFonts w:ascii="Times New Roman" w:hAnsi="Times New Roman" w:cs="Times New Roman"/>
        </w:rPr>
        <w:t>Апальковского</w:t>
      </w:r>
      <w:proofErr w:type="spellEnd"/>
    </w:p>
    <w:p w:rsidR="0099736B" w:rsidRDefault="0099736B" w:rsidP="0099736B">
      <w:pPr>
        <w:pStyle w:val="ConsPlusNormal"/>
        <w:jc w:val="right"/>
      </w:pPr>
      <w:r>
        <w:rPr>
          <w:rFonts w:ascii="Times New Roman" w:hAnsi="Times New Roman" w:cs="Times New Roman"/>
        </w:rPr>
        <w:t xml:space="preserve"> сельсовета </w:t>
      </w:r>
      <w:proofErr w:type="spellStart"/>
      <w:r>
        <w:rPr>
          <w:rFonts w:ascii="Times New Roman" w:hAnsi="Times New Roman" w:cs="Times New Roman"/>
        </w:rPr>
        <w:t>Золотухинского</w:t>
      </w:r>
      <w:proofErr w:type="spellEnd"/>
      <w:r>
        <w:rPr>
          <w:rFonts w:ascii="Times New Roman" w:hAnsi="Times New Roman" w:cs="Times New Roman"/>
        </w:rPr>
        <w:t xml:space="preserve"> района  Курской области </w:t>
      </w:r>
      <w:r w:rsidRPr="0096782A">
        <w:rPr>
          <w:rFonts w:ascii="Times New Roman" w:hAnsi="Times New Roman" w:cs="Times New Roman"/>
        </w:rPr>
        <w:t xml:space="preserve">от </w:t>
      </w:r>
      <w:r>
        <w:rPr>
          <w:rFonts w:ascii="Times New Roman" w:hAnsi="Times New Roman" w:cs="Times New Roman"/>
        </w:rPr>
        <w:t>17.10.2018</w:t>
      </w:r>
      <w:r w:rsidRPr="0096782A">
        <w:rPr>
          <w:rFonts w:ascii="Times New Roman" w:hAnsi="Times New Roman" w:cs="Times New Roman"/>
        </w:rPr>
        <w:t xml:space="preserve"> г. № </w:t>
      </w:r>
      <w:r>
        <w:rPr>
          <w:rFonts w:ascii="Times New Roman" w:hAnsi="Times New Roman" w:cs="Times New Roman"/>
        </w:rPr>
        <w:t>60</w:t>
      </w:r>
    </w:p>
    <w:p w:rsidR="0099736B" w:rsidRDefault="0099736B" w:rsidP="0099736B">
      <w:pPr>
        <w:pStyle w:val="ConsPlusNormal"/>
        <w:jc w:val="right"/>
      </w:pPr>
    </w:p>
    <w:p w:rsidR="0099736B" w:rsidRDefault="0099736B" w:rsidP="0099736B">
      <w:pPr>
        <w:pStyle w:val="ConsPlusNormal"/>
        <w:ind w:firstLine="540"/>
        <w:jc w:val="both"/>
      </w:pPr>
    </w:p>
    <w:p w:rsidR="0099736B" w:rsidRDefault="0099736B" w:rsidP="0099736B">
      <w:pPr>
        <w:pStyle w:val="ConsPlusNonformat"/>
        <w:jc w:val="both"/>
      </w:pPr>
      <w:bookmarkStart w:id="97" w:name="P2932"/>
      <w:bookmarkEnd w:id="97"/>
      <w:r>
        <w:t xml:space="preserve">                                 ИЗВЕЩЕНИЕ</w:t>
      </w:r>
    </w:p>
    <w:p w:rsidR="0099736B" w:rsidRDefault="0099736B" w:rsidP="0099736B">
      <w:pPr>
        <w:pStyle w:val="ConsPlusNonformat"/>
        <w:jc w:val="both"/>
      </w:pPr>
      <w:r>
        <w:t xml:space="preserve">     о постановке на учет (изменении) денежного обязательства в органе</w:t>
      </w:r>
    </w:p>
    <w:p w:rsidR="0099736B" w:rsidRDefault="0099736B" w:rsidP="0099736B">
      <w:pPr>
        <w:pStyle w:val="ConsPlusNonformat"/>
        <w:jc w:val="both"/>
      </w:pPr>
      <w:r>
        <w:t xml:space="preserve">                         Федерального казначейства</w:t>
      </w:r>
    </w:p>
    <w:p w:rsidR="0099736B" w:rsidRDefault="0099736B" w:rsidP="0099736B">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99736B" w:rsidTr="008F7C13">
        <w:tc>
          <w:tcPr>
            <w:tcW w:w="2948" w:type="dxa"/>
            <w:tcBorders>
              <w:top w:val="nil"/>
              <w:left w:val="nil"/>
              <w:bottom w:val="nil"/>
              <w:right w:val="nil"/>
            </w:tcBorders>
          </w:tcPr>
          <w:p w:rsidR="0099736B" w:rsidRDefault="0099736B" w:rsidP="008F7C13">
            <w:pPr>
              <w:pStyle w:val="ConsPlusNormal"/>
            </w:pPr>
          </w:p>
        </w:tc>
        <w:tc>
          <w:tcPr>
            <w:tcW w:w="3572" w:type="dxa"/>
            <w:tcBorders>
              <w:top w:val="nil"/>
              <w:left w:val="nil"/>
              <w:bottom w:val="nil"/>
              <w:right w:val="nil"/>
            </w:tcBorders>
          </w:tcPr>
          <w:p w:rsidR="0099736B" w:rsidRDefault="0099736B" w:rsidP="008F7C13">
            <w:pPr>
              <w:pStyle w:val="ConsPlusNormal"/>
              <w:jc w:val="both"/>
            </w:pPr>
          </w:p>
        </w:tc>
        <w:tc>
          <w:tcPr>
            <w:tcW w:w="1870" w:type="dxa"/>
            <w:tcBorders>
              <w:top w:val="nil"/>
              <w:left w:val="nil"/>
              <w:bottom w:val="nil"/>
              <w:right w:val="single" w:sz="4" w:space="0" w:color="auto"/>
            </w:tcBorders>
          </w:tcPr>
          <w:p w:rsidR="0099736B" w:rsidRDefault="0099736B" w:rsidP="008F7C13">
            <w:pPr>
              <w:pStyle w:val="ConsPlusNormal"/>
            </w:pPr>
          </w:p>
        </w:tc>
        <w:tc>
          <w:tcPr>
            <w:tcW w:w="1241" w:type="dxa"/>
            <w:tcBorders>
              <w:top w:val="single" w:sz="4" w:space="0" w:color="auto"/>
              <w:left w:val="single" w:sz="4" w:space="0" w:color="auto"/>
              <w:bottom w:val="single" w:sz="4" w:space="0" w:color="auto"/>
              <w:right w:val="single" w:sz="4" w:space="0" w:color="auto"/>
            </w:tcBorders>
          </w:tcPr>
          <w:p w:rsidR="0099736B" w:rsidRDefault="0099736B" w:rsidP="008F7C13">
            <w:pPr>
              <w:pStyle w:val="ConsPlusNormal"/>
              <w:jc w:val="center"/>
            </w:pPr>
            <w:r>
              <w:t>Коды</w:t>
            </w:r>
          </w:p>
        </w:tc>
      </w:tr>
      <w:tr w:rsidR="0099736B" w:rsidRPr="00225B3D" w:rsidTr="008F7C13">
        <w:tc>
          <w:tcPr>
            <w:tcW w:w="2948" w:type="dxa"/>
            <w:tcBorders>
              <w:top w:val="nil"/>
              <w:left w:val="nil"/>
              <w:bottom w:val="nil"/>
              <w:right w:val="nil"/>
            </w:tcBorders>
          </w:tcPr>
          <w:p w:rsidR="0099736B" w:rsidRPr="00225B3D" w:rsidRDefault="0099736B" w:rsidP="008F7C13">
            <w:pPr>
              <w:pStyle w:val="ConsPlusNormal"/>
            </w:pPr>
          </w:p>
        </w:tc>
        <w:tc>
          <w:tcPr>
            <w:tcW w:w="3572" w:type="dxa"/>
            <w:tcBorders>
              <w:top w:val="nil"/>
              <w:left w:val="nil"/>
              <w:bottom w:val="nil"/>
              <w:right w:val="nil"/>
            </w:tcBorders>
          </w:tcPr>
          <w:p w:rsidR="0099736B" w:rsidRPr="00225B3D" w:rsidRDefault="0099736B" w:rsidP="008F7C13">
            <w:pPr>
              <w:pStyle w:val="ConsPlusNormal"/>
              <w:jc w:val="both"/>
            </w:pPr>
          </w:p>
        </w:tc>
        <w:tc>
          <w:tcPr>
            <w:tcW w:w="1870" w:type="dxa"/>
            <w:tcBorders>
              <w:top w:val="nil"/>
              <w:left w:val="nil"/>
              <w:bottom w:val="nil"/>
              <w:right w:val="single" w:sz="4" w:space="0" w:color="auto"/>
            </w:tcBorders>
          </w:tcPr>
          <w:p w:rsidR="0099736B" w:rsidRPr="00225B3D" w:rsidRDefault="0099736B" w:rsidP="008F7C13">
            <w:pPr>
              <w:pStyle w:val="ConsPlusNormal"/>
              <w:jc w:val="right"/>
            </w:pPr>
            <w:r w:rsidRPr="00225B3D">
              <w:t xml:space="preserve">Форма по </w:t>
            </w:r>
            <w:hyperlink r:id="rId50" w:history="1">
              <w:r w:rsidRPr="00225B3D">
                <w:t>ОКУД</w:t>
              </w:r>
            </w:hyperlink>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jc w:val="center"/>
            </w:pPr>
            <w:r w:rsidRPr="00225B3D">
              <w:t>0506106</w:t>
            </w:r>
          </w:p>
        </w:tc>
      </w:tr>
      <w:tr w:rsidR="0099736B" w:rsidRPr="00225B3D" w:rsidTr="008F7C13">
        <w:tc>
          <w:tcPr>
            <w:tcW w:w="2948" w:type="dxa"/>
            <w:tcBorders>
              <w:top w:val="nil"/>
              <w:left w:val="nil"/>
              <w:bottom w:val="nil"/>
              <w:right w:val="nil"/>
            </w:tcBorders>
          </w:tcPr>
          <w:p w:rsidR="0099736B" w:rsidRPr="00225B3D" w:rsidRDefault="0099736B" w:rsidP="008F7C13">
            <w:pPr>
              <w:pStyle w:val="ConsPlusNormal"/>
            </w:pPr>
          </w:p>
        </w:tc>
        <w:tc>
          <w:tcPr>
            <w:tcW w:w="3572" w:type="dxa"/>
            <w:tcBorders>
              <w:top w:val="nil"/>
              <w:left w:val="nil"/>
              <w:bottom w:val="nil"/>
              <w:right w:val="nil"/>
            </w:tcBorders>
          </w:tcPr>
          <w:p w:rsidR="0099736B" w:rsidRPr="00225B3D" w:rsidRDefault="0099736B" w:rsidP="008F7C13">
            <w:pPr>
              <w:pStyle w:val="ConsPlusNormal"/>
              <w:jc w:val="center"/>
            </w:pPr>
            <w:r w:rsidRPr="00225B3D">
              <w:t>от "__" ________ 20__ г.</w:t>
            </w:r>
          </w:p>
        </w:tc>
        <w:tc>
          <w:tcPr>
            <w:tcW w:w="1870" w:type="dxa"/>
            <w:tcBorders>
              <w:top w:val="nil"/>
              <w:left w:val="nil"/>
              <w:bottom w:val="nil"/>
              <w:right w:val="single" w:sz="4" w:space="0" w:color="auto"/>
            </w:tcBorders>
          </w:tcPr>
          <w:p w:rsidR="0099736B" w:rsidRPr="00225B3D" w:rsidRDefault="0099736B" w:rsidP="008F7C13">
            <w:pPr>
              <w:pStyle w:val="ConsPlusNormal"/>
              <w:jc w:val="right"/>
            </w:pPr>
            <w:r w:rsidRPr="00225B3D">
              <w:t>Дата</w:t>
            </w:r>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jc w:val="center"/>
            </w:pPr>
          </w:p>
        </w:tc>
      </w:tr>
      <w:tr w:rsidR="0099736B" w:rsidRPr="00225B3D" w:rsidTr="008F7C13">
        <w:tc>
          <w:tcPr>
            <w:tcW w:w="2948" w:type="dxa"/>
            <w:tcBorders>
              <w:top w:val="nil"/>
              <w:left w:val="nil"/>
              <w:bottom w:val="nil"/>
              <w:right w:val="nil"/>
            </w:tcBorders>
          </w:tcPr>
          <w:p w:rsidR="0099736B" w:rsidRPr="00225B3D" w:rsidRDefault="0099736B" w:rsidP="008F7C13">
            <w:pPr>
              <w:pStyle w:val="ConsPlusNormal"/>
            </w:pPr>
            <w:r w:rsidRPr="00225B3D">
              <w:t>Наименование органа Федерального казначейства</w:t>
            </w:r>
          </w:p>
        </w:tc>
        <w:tc>
          <w:tcPr>
            <w:tcW w:w="3572" w:type="dxa"/>
            <w:tcBorders>
              <w:top w:val="nil"/>
              <w:left w:val="nil"/>
              <w:bottom w:val="single" w:sz="4" w:space="0" w:color="auto"/>
              <w:right w:val="nil"/>
            </w:tcBorders>
          </w:tcPr>
          <w:p w:rsidR="0099736B" w:rsidRPr="00225B3D" w:rsidRDefault="0099736B" w:rsidP="008F7C13">
            <w:pPr>
              <w:pStyle w:val="ConsPlusNormal"/>
              <w:jc w:val="both"/>
            </w:pPr>
          </w:p>
        </w:tc>
        <w:tc>
          <w:tcPr>
            <w:tcW w:w="1870" w:type="dxa"/>
            <w:tcBorders>
              <w:top w:val="nil"/>
              <w:left w:val="nil"/>
              <w:bottom w:val="nil"/>
              <w:right w:val="single" w:sz="4" w:space="0" w:color="auto"/>
            </w:tcBorders>
            <w:vAlign w:val="bottom"/>
          </w:tcPr>
          <w:p w:rsidR="0099736B" w:rsidRPr="00225B3D" w:rsidRDefault="0099736B" w:rsidP="008F7C13">
            <w:pPr>
              <w:pStyle w:val="ConsPlusNormal"/>
              <w:jc w:val="right"/>
            </w:pPr>
            <w:r w:rsidRPr="00225B3D">
              <w:t>по КОФК</w:t>
            </w:r>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jc w:val="center"/>
            </w:pPr>
          </w:p>
        </w:tc>
      </w:tr>
      <w:tr w:rsidR="0099736B" w:rsidRPr="00225B3D" w:rsidTr="008F7C13">
        <w:tc>
          <w:tcPr>
            <w:tcW w:w="2948" w:type="dxa"/>
            <w:tcBorders>
              <w:top w:val="nil"/>
              <w:left w:val="nil"/>
              <w:bottom w:val="nil"/>
              <w:right w:val="nil"/>
            </w:tcBorders>
          </w:tcPr>
          <w:p w:rsidR="0099736B" w:rsidRPr="00225B3D" w:rsidRDefault="0099736B" w:rsidP="008F7C13">
            <w:pPr>
              <w:pStyle w:val="ConsPlusNormal"/>
            </w:pPr>
            <w:r w:rsidRPr="00225B3D">
              <w:t>Получатель бюджетных средств</w:t>
            </w:r>
          </w:p>
        </w:tc>
        <w:tc>
          <w:tcPr>
            <w:tcW w:w="3572" w:type="dxa"/>
            <w:tcBorders>
              <w:top w:val="single" w:sz="4" w:space="0" w:color="auto"/>
              <w:left w:val="nil"/>
              <w:bottom w:val="single" w:sz="4" w:space="0" w:color="auto"/>
              <w:right w:val="nil"/>
            </w:tcBorders>
          </w:tcPr>
          <w:p w:rsidR="0099736B" w:rsidRPr="00225B3D" w:rsidRDefault="0099736B" w:rsidP="008F7C13">
            <w:pPr>
              <w:pStyle w:val="ConsPlusNormal"/>
              <w:jc w:val="both"/>
            </w:pPr>
          </w:p>
        </w:tc>
        <w:tc>
          <w:tcPr>
            <w:tcW w:w="1870" w:type="dxa"/>
            <w:tcBorders>
              <w:top w:val="nil"/>
              <w:left w:val="nil"/>
              <w:bottom w:val="nil"/>
              <w:right w:val="single" w:sz="4" w:space="0" w:color="auto"/>
            </w:tcBorders>
            <w:vAlign w:val="bottom"/>
          </w:tcPr>
          <w:p w:rsidR="0099736B" w:rsidRPr="00225B3D" w:rsidRDefault="0099736B" w:rsidP="008F7C13">
            <w:pPr>
              <w:pStyle w:val="ConsPlusNormal"/>
              <w:jc w:val="right"/>
            </w:pPr>
            <w:r w:rsidRPr="00225B3D">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99736B" w:rsidRPr="00225B3D" w:rsidRDefault="0099736B" w:rsidP="008F7C13">
            <w:pPr>
              <w:pStyle w:val="ConsPlusNormal"/>
              <w:jc w:val="center"/>
            </w:pPr>
          </w:p>
        </w:tc>
      </w:tr>
      <w:tr w:rsidR="0099736B" w:rsidRPr="00225B3D" w:rsidTr="008F7C13">
        <w:tc>
          <w:tcPr>
            <w:tcW w:w="2948" w:type="dxa"/>
            <w:tcBorders>
              <w:top w:val="nil"/>
              <w:left w:val="nil"/>
              <w:bottom w:val="nil"/>
              <w:right w:val="nil"/>
            </w:tcBorders>
          </w:tcPr>
          <w:p w:rsidR="0099736B" w:rsidRPr="00225B3D" w:rsidRDefault="0099736B" w:rsidP="008F7C13">
            <w:pPr>
              <w:pStyle w:val="ConsPlusNormal"/>
            </w:pPr>
            <w:r w:rsidRPr="00225B3D">
              <w:t>Наименование бюджета</w:t>
            </w:r>
          </w:p>
        </w:tc>
        <w:tc>
          <w:tcPr>
            <w:tcW w:w="3572" w:type="dxa"/>
            <w:tcBorders>
              <w:top w:val="single" w:sz="4" w:space="0" w:color="auto"/>
              <w:left w:val="nil"/>
              <w:bottom w:val="single" w:sz="4" w:space="0" w:color="auto"/>
              <w:right w:val="nil"/>
            </w:tcBorders>
          </w:tcPr>
          <w:p w:rsidR="0099736B" w:rsidRPr="00225B3D" w:rsidRDefault="0099736B" w:rsidP="008F7C13">
            <w:pPr>
              <w:pStyle w:val="ConsPlusNormal"/>
              <w:jc w:val="both"/>
            </w:pPr>
          </w:p>
        </w:tc>
        <w:tc>
          <w:tcPr>
            <w:tcW w:w="1870" w:type="dxa"/>
            <w:tcBorders>
              <w:top w:val="nil"/>
              <w:left w:val="nil"/>
              <w:bottom w:val="nil"/>
              <w:right w:val="single" w:sz="4" w:space="0" w:color="auto"/>
            </w:tcBorders>
            <w:vAlign w:val="bottom"/>
          </w:tcPr>
          <w:p w:rsidR="0099736B" w:rsidRPr="00225B3D" w:rsidRDefault="0099736B" w:rsidP="008F7C13">
            <w:pPr>
              <w:pStyle w:val="ConsPlusNormal"/>
              <w:jc w:val="right"/>
            </w:pPr>
            <w:r w:rsidRPr="00225B3D">
              <w:t xml:space="preserve">по </w:t>
            </w:r>
            <w:hyperlink r:id="rId51" w:history="1">
              <w:r w:rsidRPr="00225B3D">
                <w:t>ОКТМО</w:t>
              </w:r>
            </w:hyperlink>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jc w:val="center"/>
            </w:pPr>
          </w:p>
        </w:tc>
      </w:tr>
      <w:tr w:rsidR="0099736B" w:rsidRPr="00225B3D" w:rsidTr="008F7C13">
        <w:tc>
          <w:tcPr>
            <w:tcW w:w="2948" w:type="dxa"/>
            <w:tcBorders>
              <w:top w:val="nil"/>
              <w:left w:val="nil"/>
              <w:bottom w:val="nil"/>
              <w:right w:val="nil"/>
            </w:tcBorders>
          </w:tcPr>
          <w:p w:rsidR="0099736B" w:rsidRPr="00225B3D" w:rsidRDefault="0099736B" w:rsidP="008F7C13">
            <w:pPr>
              <w:pStyle w:val="ConsPlusNormal"/>
            </w:pPr>
            <w:r w:rsidRPr="00225B3D">
              <w:t>Финансовый орган</w:t>
            </w:r>
          </w:p>
        </w:tc>
        <w:tc>
          <w:tcPr>
            <w:tcW w:w="3572" w:type="dxa"/>
            <w:tcBorders>
              <w:top w:val="single" w:sz="4" w:space="0" w:color="auto"/>
              <w:left w:val="nil"/>
              <w:bottom w:val="nil"/>
              <w:right w:val="nil"/>
            </w:tcBorders>
          </w:tcPr>
          <w:p w:rsidR="0099736B" w:rsidRPr="00225B3D" w:rsidRDefault="0099736B" w:rsidP="008F7C13">
            <w:pPr>
              <w:pStyle w:val="ConsPlusNormal"/>
              <w:jc w:val="both"/>
            </w:pPr>
          </w:p>
        </w:tc>
        <w:tc>
          <w:tcPr>
            <w:tcW w:w="1870" w:type="dxa"/>
            <w:tcBorders>
              <w:top w:val="nil"/>
              <w:left w:val="nil"/>
              <w:bottom w:val="nil"/>
              <w:right w:val="single" w:sz="4" w:space="0" w:color="auto"/>
            </w:tcBorders>
            <w:vAlign w:val="bottom"/>
          </w:tcPr>
          <w:p w:rsidR="0099736B" w:rsidRPr="00225B3D" w:rsidRDefault="0099736B" w:rsidP="008F7C13">
            <w:pPr>
              <w:pStyle w:val="ConsPlusNormal"/>
              <w:jc w:val="right"/>
            </w:pPr>
            <w:r w:rsidRPr="00225B3D">
              <w:t>по ОКПО</w:t>
            </w:r>
          </w:p>
        </w:tc>
        <w:tc>
          <w:tcPr>
            <w:tcW w:w="1241" w:type="dxa"/>
            <w:tcBorders>
              <w:top w:val="single" w:sz="4" w:space="0" w:color="auto"/>
              <w:left w:val="single" w:sz="4" w:space="0" w:color="auto"/>
              <w:bottom w:val="single" w:sz="4" w:space="0" w:color="auto"/>
              <w:right w:val="single" w:sz="4" w:space="0" w:color="auto"/>
            </w:tcBorders>
          </w:tcPr>
          <w:p w:rsidR="0099736B" w:rsidRPr="00225B3D" w:rsidRDefault="0099736B" w:rsidP="008F7C13">
            <w:pPr>
              <w:pStyle w:val="ConsPlusNormal"/>
              <w:jc w:val="center"/>
            </w:pPr>
          </w:p>
        </w:tc>
      </w:tr>
      <w:tr w:rsidR="0099736B" w:rsidRPr="00225B3D" w:rsidTr="008F7C13">
        <w:tc>
          <w:tcPr>
            <w:tcW w:w="6520" w:type="dxa"/>
            <w:gridSpan w:val="2"/>
            <w:tcBorders>
              <w:top w:val="nil"/>
              <w:left w:val="nil"/>
              <w:bottom w:val="nil"/>
              <w:right w:val="nil"/>
            </w:tcBorders>
          </w:tcPr>
          <w:p w:rsidR="0099736B" w:rsidRPr="00225B3D" w:rsidRDefault="0099736B" w:rsidP="008F7C13">
            <w:pPr>
              <w:pStyle w:val="ConsPlusNormal"/>
            </w:pPr>
            <w:r w:rsidRPr="00225B3D">
              <w:t xml:space="preserve">Единица измерения: </w:t>
            </w:r>
            <w:proofErr w:type="spellStart"/>
            <w:r w:rsidRPr="00225B3D">
              <w:t>руб</w:t>
            </w:r>
            <w:proofErr w:type="spellEnd"/>
            <w:r w:rsidRPr="00225B3D">
              <w:t xml:space="preserve"> (с точностью до второго десятичного знака)</w:t>
            </w:r>
          </w:p>
        </w:tc>
        <w:tc>
          <w:tcPr>
            <w:tcW w:w="1870" w:type="dxa"/>
            <w:tcBorders>
              <w:top w:val="nil"/>
              <w:left w:val="nil"/>
              <w:bottom w:val="nil"/>
              <w:right w:val="single" w:sz="4" w:space="0" w:color="auto"/>
            </w:tcBorders>
            <w:vAlign w:val="bottom"/>
          </w:tcPr>
          <w:p w:rsidR="0099736B" w:rsidRPr="00225B3D" w:rsidRDefault="0099736B" w:rsidP="008F7C13">
            <w:pPr>
              <w:pStyle w:val="ConsPlusNormal"/>
              <w:jc w:val="right"/>
            </w:pPr>
            <w:r w:rsidRPr="00225B3D">
              <w:t xml:space="preserve">по </w:t>
            </w:r>
            <w:hyperlink r:id="rId52" w:history="1">
              <w:r w:rsidRPr="00225B3D">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99736B" w:rsidRPr="00225B3D" w:rsidRDefault="0099736B" w:rsidP="008F7C13">
            <w:pPr>
              <w:pStyle w:val="ConsPlusNormal"/>
              <w:jc w:val="center"/>
            </w:pPr>
            <w:r w:rsidRPr="00225B3D">
              <w:t>383</w:t>
            </w:r>
          </w:p>
        </w:tc>
      </w:tr>
    </w:tbl>
    <w:p w:rsidR="0099736B" w:rsidRPr="00225B3D" w:rsidRDefault="0099736B" w:rsidP="0099736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62"/>
        <w:gridCol w:w="3628"/>
      </w:tblGrid>
      <w:tr w:rsidR="0099736B" w:rsidTr="008F7C13">
        <w:tc>
          <w:tcPr>
            <w:tcW w:w="5962" w:type="dxa"/>
            <w:tcBorders>
              <w:left w:val="nil"/>
            </w:tcBorders>
          </w:tcPr>
          <w:p w:rsidR="0099736B" w:rsidRDefault="0099736B" w:rsidP="008F7C13">
            <w:pPr>
              <w:pStyle w:val="ConsPlusNormal"/>
            </w:pPr>
            <w:r>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99736B" w:rsidRDefault="0099736B" w:rsidP="008F7C13">
            <w:pPr>
              <w:pStyle w:val="ConsPlusNormal"/>
            </w:pPr>
          </w:p>
        </w:tc>
      </w:tr>
      <w:tr w:rsidR="0099736B" w:rsidTr="008F7C13">
        <w:tc>
          <w:tcPr>
            <w:tcW w:w="5962" w:type="dxa"/>
            <w:tcBorders>
              <w:left w:val="nil"/>
            </w:tcBorders>
          </w:tcPr>
          <w:p w:rsidR="0099736B" w:rsidRDefault="0099736B" w:rsidP="008F7C13">
            <w:pPr>
              <w:pStyle w:val="ConsPlusNormal"/>
            </w:pPr>
            <w:r>
              <w:t xml:space="preserve">Дата документа, подтверждающего возникновение </w:t>
            </w:r>
            <w:r>
              <w:lastRenderedPageBreak/>
              <w:t>денежного обязательства (информации об исполнении условий возникновения денежного обязательства)</w:t>
            </w:r>
          </w:p>
        </w:tc>
        <w:tc>
          <w:tcPr>
            <w:tcW w:w="3628" w:type="dxa"/>
            <w:tcBorders>
              <w:right w:val="nil"/>
            </w:tcBorders>
          </w:tcPr>
          <w:p w:rsidR="0099736B" w:rsidRDefault="0099736B" w:rsidP="008F7C13">
            <w:pPr>
              <w:pStyle w:val="ConsPlusNormal"/>
            </w:pPr>
          </w:p>
        </w:tc>
      </w:tr>
      <w:tr w:rsidR="0099736B" w:rsidTr="008F7C13">
        <w:tc>
          <w:tcPr>
            <w:tcW w:w="5962" w:type="dxa"/>
            <w:tcBorders>
              <w:left w:val="nil"/>
            </w:tcBorders>
          </w:tcPr>
          <w:p w:rsidR="0099736B" w:rsidRDefault="0099736B" w:rsidP="008F7C13">
            <w:pPr>
              <w:pStyle w:val="ConsPlusNormal"/>
            </w:pPr>
            <w:r>
              <w:lastRenderedPageBreak/>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99736B" w:rsidRDefault="0099736B" w:rsidP="008F7C13">
            <w:pPr>
              <w:pStyle w:val="ConsPlusNormal"/>
            </w:pPr>
          </w:p>
        </w:tc>
      </w:tr>
      <w:tr w:rsidR="0099736B" w:rsidTr="008F7C13">
        <w:tc>
          <w:tcPr>
            <w:tcW w:w="5962" w:type="dxa"/>
            <w:tcBorders>
              <w:left w:val="nil"/>
            </w:tcBorders>
          </w:tcPr>
          <w:p w:rsidR="0099736B" w:rsidRDefault="0099736B" w:rsidP="008F7C13">
            <w:pPr>
              <w:pStyle w:val="ConsPlusNormal"/>
            </w:pPr>
            <w:r>
              <w:t>Дата Сведений о денежном обязательстве</w:t>
            </w:r>
          </w:p>
        </w:tc>
        <w:tc>
          <w:tcPr>
            <w:tcW w:w="3628" w:type="dxa"/>
            <w:tcBorders>
              <w:right w:val="nil"/>
            </w:tcBorders>
          </w:tcPr>
          <w:p w:rsidR="0099736B" w:rsidRDefault="0099736B" w:rsidP="008F7C13">
            <w:pPr>
              <w:pStyle w:val="ConsPlusNormal"/>
            </w:pPr>
          </w:p>
        </w:tc>
      </w:tr>
      <w:tr w:rsidR="0099736B" w:rsidTr="008F7C13">
        <w:tc>
          <w:tcPr>
            <w:tcW w:w="5962" w:type="dxa"/>
            <w:tcBorders>
              <w:left w:val="nil"/>
            </w:tcBorders>
          </w:tcPr>
          <w:p w:rsidR="0099736B" w:rsidRDefault="0099736B" w:rsidP="008F7C13">
            <w:pPr>
              <w:pStyle w:val="ConsPlusNormal"/>
            </w:pPr>
            <w:r>
              <w:t>Дата постановки на учет (изменения) денежного обязательства</w:t>
            </w:r>
          </w:p>
        </w:tc>
        <w:tc>
          <w:tcPr>
            <w:tcW w:w="3628" w:type="dxa"/>
            <w:tcBorders>
              <w:right w:val="nil"/>
            </w:tcBorders>
          </w:tcPr>
          <w:p w:rsidR="0099736B" w:rsidRDefault="0099736B" w:rsidP="008F7C13">
            <w:pPr>
              <w:pStyle w:val="ConsPlusNormal"/>
            </w:pPr>
          </w:p>
        </w:tc>
      </w:tr>
      <w:tr w:rsidR="0099736B" w:rsidTr="008F7C13">
        <w:tc>
          <w:tcPr>
            <w:tcW w:w="5962" w:type="dxa"/>
            <w:tcBorders>
              <w:left w:val="nil"/>
            </w:tcBorders>
          </w:tcPr>
          <w:p w:rsidR="0099736B" w:rsidRDefault="0099736B" w:rsidP="008F7C13">
            <w:pPr>
              <w:pStyle w:val="ConsPlusNormal"/>
            </w:pPr>
            <w:r>
              <w:t>Порядковый номер внесения изменений в денежное обязательство</w:t>
            </w:r>
          </w:p>
        </w:tc>
        <w:tc>
          <w:tcPr>
            <w:tcW w:w="3628" w:type="dxa"/>
            <w:tcBorders>
              <w:right w:val="nil"/>
            </w:tcBorders>
          </w:tcPr>
          <w:p w:rsidR="0099736B" w:rsidRDefault="0099736B" w:rsidP="008F7C13">
            <w:pPr>
              <w:pStyle w:val="ConsPlusNormal"/>
            </w:pPr>
          </w:p>
        </w:tc>
      </w:tr>
      <w:tr w:rsidR="0099736B" w:rsidTr="008F7C13">
        <w:tc>
          <w:tcPr>
            <w:tcW w:w="5962" w:type="dxa"/>
            <w:tcBorders>
              <w:left w:val="nil"/>
            </w:tcBorders>
          </w:tcPr>
          <w:p w:rsidR="0099736B" w:rsidRDefault="0099736B" w:rsidP="008F7C13">
            <w:pPr>
              <w:pStyle w:val="ConsPlusNormal"/>
            </w:pPr>
            <w:r>
              <w:t>Учетный номер денежного обязательства</w:t>
            </w:r>
          </w:p>
        </w:tc>
        <w:tc>
          <w:tcPr>
            <w:tcW w:w="3628" w:type="dxa"/>
            <w:tcBorders>
              <w:right w:val="nil"/>
            </w:tcBorders>
          </w:tcPr>
          <w:p w:rsidR="0099736B" w:rsidRDefault="0099736B" w:rsidP="008F7C13">
            <w:pPr>
              <w:pStyle w:val="ConsPlusNormal"/>
            </w:pPr>
          </w:p>
        </w:tc>
      </w:tr>
      <w:tr w:rsidR="0099736B" w:rsidTr="008F7C13">
        <w:tc>
          <w:tcPr>
            <w:tcW w:w="5962" w:type="dxa"/>
            <w:tcBorders>
              <w:left w:val="nil"/>
            </w:tcBorders>
          </w:tcPr>
          <w:p w:rsidR="0099736B" w:rsidRDefault="0099736B" w:rsidP="008F7C13">
            <w:pPr>
              <w:pStyle w:val="ConsPlusNormal"/>
            </w:pPr>
            <w:r>
              <w:t>Номер реестровой записи в реестре контрактов (реестре соглашений)</w:t>
            </w:r>
          </w:p>
        </w:tc>
        <w:tc>
          <w:tcPr>
            <w:tcW w:w="3628" w:type="dxa"/>
            <w:tcBorders>
              <w:right w:val="nil"/>
            </w:tcBorders>
          </w:tcPr>
          <w:p w:rsidR="0099736B" w:rsidRDefault="0099736B" w:rsidP="008F7C13">
            <w:pPr>
              <w:pStyle w:val="ConsPlusNormal"/>
            </w:pPr>
          </w:p>
        </w:tc>
      </w:tr>
    </w:tbl>
    <w:p w:rsidR="0099736B" w:rsidRDefault="0099736B" w:rsidP="0099736B">
      <w:pPr>
        <w:pStyle w:val="ConsPlusNormal"/>
        <w:jc w:val="both"/>
      </w:pPr>
    </w:p>
    <w:p w:rsidR="0099736B" w:rsidRDefault="0099736B" w:rsidP="0099736B">
      <w:pPr>
        <w:pStyle w:val="ConsPlusNonformat"/>
        <w:jc w:val="both"/>
      </w:pPr>
      <w:r>
        <w:t>Ответственный исполнитель ___________ _________ _________________ _________</w:t>
      </w:r>
    </w:p>
    <w:p w:rsidR="0099736B" w:rsidRDefault="0099736B" w:rsidP="0099736B">
      <w:pPr>
        <w:pStyle w:val="ConsPlusNonformat"/>
        <w:jc w:val="both"/>
      </w:pPr>
      <w:r>
        <w:t xml:space="preserve">                          </w:t>
      </w:r>
      <w:proofErr w:type="gramStart"/>
      <w:r>
        <w:t>(должность) (подпись)    (расшифровка   (телефон)</w:t>
      </w:r>
      <w:proofErr w:type="gramEnd"/>
    </w:p>
    <w:p w:rsidR="0099736B" w:rsidRDefault="0099736B" w:rsidP="0099736B">
      <w:pPr>
        <w:pStyle w:val="ConsPlusNonformat"/>
        <w:jc w:val="both"/>
      </w:pPr>
      <w:r>
        <w:t xml:space="preserve">                                                     подписи)</w:t>
      </w:r>
    </w:p>
    <w:p w:rsidR="0099736B" w:rsidRDefault="0099736B" w:rsidP="0099736B">
      <w:pPr>
        <w:pStyle w:val="ConsPlusNonformat"/>
        <w:jc w:val="both"/>
      </w:pPr>
    </w:p>
    <w:p w:rsidR="0099736B" w:rsidRDefault="0099736B" w:rsidP="0099736B">
      <w:pPr>
        <w:pStyle w:val="ConsPlusNonformat"/>
        <w:jc w:val="both"/>
      </w:pPr>
      <w:r>
        <w:t>"__" ________ 20__ г.</w:t>
      </w:r>
    </w:p>
    <w:p w:rsidR="0099736B" w:rsidRDefault="0099736B" w:rsidP="0099736B">
      <w:pPr>
        <w:pStyle w:val="ConsPlusNormal"/>
        <w:jc w:val="both"/>
      </w:pPr>
    </w:p>
    <w:p w:rsidR="0099736B" w:rsidRDefault="0099736B" w:rsidP="00317615">
      <w:pPr>
        <w:pStyle w:val="ConsPlusNormal"/>
        <w:jc w:val="both"/>
      </w:pPr>
      <w:r>
        <w:t xml:space="preserve"> </w:t>
      </w:r>
    </w:p>
    <w:sectPr w:rsidR="0099736B" w:rsidSect="001B1079">
      <w:pgSz w:w="16838" w:h="11905" w:orient="landscape"/>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157411"/>
    <w:rsid w:val="0000013B"/>
    <w:rsid w:val="00073B2B"/>
    <w:rsid w:val="000A3B85"/>
    <w:rsid w:val="00157411"/>
    <w:rsid w:val="001B1079"/>
    <w:rsid w:val="001E4F01"/>
    <w:rsid w:val="001F7A47"/>
    <w:rsid w:val="00213DB6"/>
    <w:rsid w:val="0025632A"/>
    <w:rsid w:val="00317615"/>
    <w:rsid w:val="00346D77"/>
    <w:rsid w:val="00353557"/>
    <w:rsid w:val="003A1AC1"/>
    <w:rsid w:val="003C4A07"/>
    <w:rsid w:val="004612E2"/>
    <w:rsid w:val="00463E6C"/>
    <w:rsid w:val="0050478F"/>
    <w:rsid w:val="005814E0"/>
    <w:rsid w:val="00680A13"/>
    <w:rsid w:val="00694914"/>
    <w:rsid w:val="006A5159"/>
    <w:rsid w:val="006C72BF"/>
    <w:rsid w:val="006F79BE"/>
    <w:rsid w:val="00707AA8"/>
    <w:rsid w:val="00712AD4"/>
    <w:rsid w:val="007A3E57"/>
    <w:rsid w:val="007B7E73"/>
    <w:rsid w:val="007D4AF5"/>
    <w:rsid w:val="008A6A12"/>
    <w:rsid w:val="008A728A"/>
    <w:rsid w:val="008E05AD"/>
    <w:rsid w:val="00911C84"/>
    <w:rsid w:val="0096247D"/>
    <w:rsid w:val="0099736B"/>
    <w:rsid w:val="009A1524"/>
    <w:rsid w:val="00A144E0"/>
    <w:rsid w:val="00AF6A39"/>
    <w:rsid w:val="00B36E60"/>
    <w:rsid w:val="00B44227"/>
    <w:rsid w:val="00B45C30"/>
    <w:rsid w:val="00BA1F67"/>
    <w:rsid w:val="00BD0D13"/>
    <w:rsid w:val="00BF7D14"/>
    <w:rsid w:val="00C30222"/>
    <w:rsid w:val="00C51CF1"/>
    <w:rsid w:val="00D106EB"/>
    <w:rsid w:val="00D328C9"/>
    <w:rsid w:val="00D60AD1"/>
    <w:rsid w:val="00D65C3B"/>
    <w:rsid w:val="00E97F13"/>
    <w:rsid w:val="00EE57A9"/>
    <w:rsid w:val="00F345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F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74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574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74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99736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99736B"/>
    <w:rPr>
      <w:color w:val="0000FF" w:themeColor="hyperlink"/>
      <w:u w:val="single"/>
    </w:rPr>
  </w:style>
  <w:style w:type="paragraph" w:styleId="a4">
    <w:name w:val="header"/>
    <w:basedOn w:val="a"/>
    <w:link w:val="a5"/>
    <w:uiPriority w:val="99"/>
    <w:unhideWhenUsed/>
    <w:rsid w:val="0099736B"/>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9736B"/>
  </w:style>
  <w:style w:type="paragraph" w:styleId="a6">
    <w:name w:val="footer"/>
    <w:basedOn w:val="a"/>
    <w:link w:val="a7"/>
    <w:uiPriority w:val="99"/>
    <w:unhideWhenUsed/>
    <w:rsid w:val="0099736B"/>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973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F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74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574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741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consultantplus://offline/ref=F8A6E6DB7C8CDCBB67B215F3EA273895B1F5C2A3FEF7C0713ED1510BA518PBF" TargetMode="External"/><Relationship Id="rId26" Type="http://schemas.openxmlformats.org/officeDocument/2006/relationships/hyperlink" Target="consultantplus://offline/ref=F8A6E6DB7C8CDCBB67B215F3EA273895B1F5C2A3FEF7C0713ED1510BA518PBF" TargetMode="External"/><Relationship Id="rId39" Type="http://schemas.openxmlformats.org/officeDocument/2006/relationships/hyperlink" Target="consultantplus://offline/ref=F8A6E6DB7C8CDCBB67B215F3EA273895B2F8C8AEFAFFC0713ED1510BA518PBF" TargetMode="External"/><Relationship Id="rId21" Type="http://schemas.openxmlformats.org/officeDocument/2006/relationships/hyperlink" Target="consultantplus://offline/ref=F8A6E6DB7C8CDCBB67B215F3EA273895B0FCC2A0FCFAC0713ED1510BA518PBF" TargetMode="External"/><Relationship Id="rId34" Type="http://schemas.openxmlformats.org/officeDocument/2006/relationships/hyperlink" Target="consultantplus://offline/ref=F8A6E6DB7C8CDCBB67B215F3EA273895B1F4C4A3FEFBC0713ED1510BA58B406B7B407C8E2C136B5419P2F" TargetMode="External"/><Relationship Id="rId42" Type="http://schemas.openxmlformats.org/officeDocument/2006/relationships/hyperlink" Target="consultantplus://offline/ref=F8A6E6DB7C8CDCBB67B215F3EA273895B1F5C2A3FEF7C0713ED1510BA518PBF" TargetMode="External"/><Relationship Id="rId47" Type="http://schemas.openxmlformats.org/officeDocument/2006/relationships/hyperlink" Target="consultantplus://offline/ref=F8A6E6DB7C8CDCBB67B215F3EA273895B1F5C2A3FEF7C0713ED1510BA518PBF" TargetMode="External"/><Relationship Id="rId50" Type="http://schemas.openxmlformats.org/officeDocument/2006/relationships/hyperlink" Target="consultantplus://offline/ref=F8A6E6DB7C8CDCBB67B215F3EA273895B1F5C2A3FEF7C0713ED1510BA518PBF" TargetMode="External"/><Relationship Id="rId55" Type="http://schemas.microsoft.com/office/2007/relationships/stylesWithEffects" Target="stylesWithEffects.xml"/><Relationship Id="rId7" Type="http://schemas.openxmlformats.org/officeDocument/2006/relationships/hyperlink" Target="consultantplus://offline/ref=F8A6E6DB7C8CDCBB67B215F3EA273895B1F4C8A2F2F9C0713ED1510BA58B406B7B407C8E2C11685119P3F" TargetMode="External"/><Relationship Id="rId12" Type="http://schemas.openxmlformats.org/officeDocument/2006/relationships/hyperlink" Target="consultantplus://offline/ref=F8A6E6DB7C8CDCBB67B215F3EA273895B1F4C5A0F2F8C0713ED1510BA58B406B7B407C8E2C11685019P5F" TargetMode="External"/><Relationship Id="rId17" Type="http://schemas.openxmlformats.org/officeDocument/2006/relationships/hyperlink" Target="consultantplus://offline/ref=F8A6E6DB7C8CDCBB67B215F3EA273895B1F5C2A3FEF7C0713ED1510BA518PBF" TargetMode="External"/><Relationship Id="rId25" Type="http://schemas.openxmlformats.org/officeDocument/2006/relationships/hyperlink" Target="consultantplus://offline/ref=F8A6E6DB7C8CDCBB67B215F3EA273895B0FCC2A0FCFAC0713ED1510BA518PBF" TargetMode="External"/><Relationship Id="rId33" Type="http://schemas.openxmlformats.org/officeDocument/2006/relationships/hyperlink" Target="consultantplus://offline/ref=F8A6E6DB7C8CDCBB67B215F3EA273895B1FFC9AFFDF59D7B36885D09A2841F7C7C09708F2D176B15P6F" TargetMode="External"/><Relationship Id="rId38" Type="http://schemas.openxmlformats.org/officeDocument/2006/relationships/hyperlink" Target="consultantplus://offline/ref=F8A6E6DB7C8CDCBB67B215F3EA273895B1F5C2A3FEF7C0713ED1510BA518PBF" TargetMode="External"/><Relationship Id="rId46" Type="http://schemas.openxmlformats.org/officeDocument/2006/relationships/hyperlink" Target="consultantplus://offline/ref=F8A6E6DB7C8CDCBB67B215F3EA273895B1F4C8A6FFFBC0713ED1510BA58B406B7B407C8E2C116A5A19P4F" TargetMode="External"/><Relationship Id="rId2" Type="http://schemas.openxmlformats.org/officeDocument/2006/relationships/styles" Target="styles.xml"/><Relationship Id="rId16" Type="http://schemas.openxmlformats.org/officeDocument/2006/relationships/hyperlink" Target="consultantplus://offline/ref=F8A6E6DB7C8CDCBB67B215F3EA273895B1F5C0AEFEFEC0713ED1510BA58B406B7B407C8E2C106F5619P2F" TargetMode="External"/><Relationship Id="rId20" Type="http://schemas.openxmlformats.org/officeDocument/2006/relationships/hyperlink" Target="consultantplus://offline/ref=F8A6E6DB7C8CDCBB67B215F3EA273895B0FCC2A0FCFAC0713ED1510BA518PBF" TargetMode="External"/><Relationship Id="rId29" Type="http://schemas.openxmlformats.org/officeDocument/2006/relationships/hyperlink" Target="consultantplus://offline/ref=F8A6E6DB7C8CDCBB67B215F3EA273895B0FCC2A0FCFAC0713ED1510BA518PBF" TargetMode="External"/><Relationship Id="rId41" Type="http://schemas.openxmlformats.org/officeDocument/2006/relationships/hyperlink" Target="consultantplus://offline/ref=F8A6E6DB7C8CDCBB67B215F3EA273895B0FCC2A0FCFAC0713ED1510BA518PB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F8A6E6DB7C8CDCBB67B215F3EA273895B1FCC5AFFAFDC0713ED1510BA58B406B7B407C8E2C11685019P6F" TargetMode="External"/><Relationship Id="rId11" Type="http://schemas.openxmlformats.org/officeDocument/2006/relationships/hyperlink" Target="consultantplus://offline/ref=F8A6E6DB7C8CDCBB67B215F3EA273895B1F5C2A3FEF7C0713ED1510BA518PBF" TargetMode="External"/><Relationship Id="rId24" Type="http://schemas.openxmlformats.org/officeDocument/2006/relationships/hyperlink" Target="consultantplus://offline/ref=F8A6E6DB7C8CDCBB67B215F3EA273895B1F4C8A6FFFBC0713ED1510BA58B406B7B407C8E2C116A5A19P4F" TargetMode="External"/><Relationship Id="rId32" Type="http://schemas.openxmlformats.org/officeDocument/2006/relationships/hyperlink" Target="consultantplus://offline/ref=F8A6E6DB7C8CDCBB67B215F3EA273895B1F5C2A3FEF7C0713ED1510BA58B406B7B407C8E2C10685519P5F" TargetMode="External"/><Relationship Id="rId37" Type="http://schemas.openxmlformats.org/officeDocument/2006/relationships/hyperlink" Target="consultantplus://offline/ref=F8A6E6DB7C8CDCBB67B215F3EA273895B1FFC9AFFDF59D7B36885D09A2841F7C7C09708F2D176B15P6F" TargetMode="External"/><Relationship Id="rId40" Type="http://schemas.openxmlformats.org/officeDocument/2006/relationships/hyperlink" Target="consultantplus://offline/ref=F8A6E6DB7C8CDCBB67B215F3EA273895B1F4C8A6FFFBC0713ED1510BA58B406B7B407C8E2C116A5A19P4F" TargetMode="External"/><Relationship Id="rId45" Type="http://schemas.openxmlformats.org/officeDocument/2006/relationships/hyperlink" Target="consultantplus://offline/ref=F8A6E6DB7C8CDCBB67B215F3EA273895B1F5C2A3FEF7C0713ED1510BA518PBF" TargetMode="External"/><Relationship Id="rId53" Type="http://schemas.openxmlformats.org/officeDocument/2006/relationships/fontTable" Target="fontTable.xml"/><Relationship Id="rId5" Type="http://schemas.openxmlformats.org/officeDocument/2006/relationships/hyperlink" Target="consultantplus://offline/ref=0042A48B21FB0C2EC53C923AD686E7AD6871891FD4E34E67BEDCF7E5871EEA5127DB1110406105h1G" TargetMode="External"/><Relationship Id="rId15" Type="http://schemas.openxmlformats.org/officeDocument/2006/relationships/hyperlink" Target="consultantplus://offline/ref=F8A6E6DB7C8CDCBB67B215F3EA273895B1F5C2A3FEF7C0713ED1510BA518PBF" TargetMode="External"/><Relationship Id="rId23" Type="http://schemas.openxmlformats.org/officeDocument/2006/relationships/hyperlink" Target="consultantplus://offline/ref=F8A6E6DB7C8CDCBB67B215F3EA273895B2F8C8AEFAFFC0713ED1510BA518PBF" TargetMode="External"/><Relationship Id="rId28" Type="http://schemas.openxmlformats.org/officeDocument/2006/relationships/hyperlink" Target="consultantplus://offline/ref=F8A6E6DB7C8CDCBB67B215F3EA273895B1F4C8A6FFFBC0713ED1510BA58B406B7B407C8E2C116A5A19P4F" TargetMode="External"/><Relationship Id="rId36" Type="http://schemas.openxmlformats.org/officeDocument/2006/relationships/hyperlink" Target="consultantplus://offline/ref=F8A6E6DB7C8CDCBB67B215F3EA273895B1F4C4A3FEFBC0713ED1510BA58B406B7B407C8E2C13685019P6F" TargetMode="External"/><Relationship Id="rId49" Type="http://schemas.openxmlformats.org/officeDocument/2006/relationships/hyperlink" Target="consultantplus://offline/ref=F8A6E6DB7C8CDCBB67B215F3EA273895B1F4C8A6FFFBC0713ED1510BA58B406B7B407C8E2C116A5A19P4F" TargetMode="External"/><Relationship Id="rId10" Type="http://schemas.openxmlformats.org/officeDocument/2006/relationships/hyperlink" Target="consultantplus://offline/ref=F8A6E6DB7C8CDCBB67B215F3EA273895B1F5C0AEFEFEC0713ED1510BA58B406B7B407C8E2C106F5619P2F" TargetMode="External"/><Relationship Id="rId19" Type="http://schemas.openxmlformats.org/officeDocument/2006/relationships/hyperlink" Target="consultantplus://offline/ref=F8A6E6DB7C8CDCBB67B215F3EA273895B0FCC2A0FCFAC0713ED1510BA518PBF" TargetMode="External"/><Relationship Id="rId31" Type="http://schemas.openxmlformats.org/officeDocument/2006/relationships/hyperlink" Target="consultantplus://offline/ref=F8A6E6DB7C8CDCBB67B215F3EA273895B1FFC9AFFDF59D7B36885D09A2841F7C7C09708F2D176B15P6F" TargetMode="External"/><Relationship Id="rId44" Type="http://schemas.openxmlformats.org/officeDocument/2006/relationships/hyperlink" Target="consultantplus://offline/ref=F8A6E6DB7C8CDCBB67B215F3EA273895B1F4C8A6FFFBC0713ED1510BA58B406B7B407C8E2C116A5A19P4F" TargetMode="External"/><Relationship Id="rId52" Type="http://schemas.openxmlformats.org/officeDocument/2006/relationships/hyperlink" Target="consultantplus://offline/ref=F8A6E6DB7C8CDCBB67B215F3EA273895B1F4C8A6FFFBC0713ED1510BA58B406B7B407C8E2C116A5A19P4F" TargetMode="External"/><Relationship Id="rId4" Type="http://schemas.openxmlformats.org/officeDocument/2006/relationships/webSettings" Target="webSettings.xml"/><Relationship Id="rId9" Type="http://schemas.openxmlformats.org/officeDocument/2006/relationships/hyperlink" Target="consultantplus://offline/ref=F8A6E6DB7C8CDCBB67B215F3EA273895B1F5C0AEFEFEC0713ED1510BA58B406B7B407C8E2C106F5619P2F" TargetMode="External"/><Relationship Id="rId14" Type="http://schemas.openxmlformats.org/officeDocument/2006/relationships/hyperlink" Target="consultantplus://offline/ref=F8A6E6DB7C8CDCBB67B215F3EA273895B1F4C5A0F2F8C0713ED1510BA58B406B7B407C8E2C11685019P5F" TargetMode="External"/><Relationship Id="rId22" Type="http://schemas.openxmlformats.org/officeDocument/2006/relationships/hyperlink" Target="consultantplus://offline/ref=F8A6E6DB7C8CDCBB67B215F3EA273895B1F5C2A3FEF7C0713ED1510BA518PBF" TargetMode="External"/><Relationship Id="rId27" Type="http://schemas.openxmlformats.org/officeDocument/2006/relationships/hyperlink" Target="consultantplus://offline/ref=F8A6E6DB7C8CDCBB67B215F3EA273895B2F8C8AEFAFFC0713ED1510BA518PBF" TargetMode="External"/><Relationship Id="rId30" Type="http://schemas.openxmlformats.org/officeDocument/2006/relationships/hyperlink" Target="consultantplus://offline/ref=F8A6E6DB7C8CDCBB67B215F3EA273895B1FFC9AFFDF59D7B36885D09A2841F7C7C09708F2D176B15P6F" TargetMode="External"/><Relationship Id="rId35" Type="http://schemas.openxmlformats.org/officeDocument/2006/relationships/hyperlink" Target="consultantplus://offline/ref=F8A6E6DB7C8CDCBB67B215F3EA273895B1F4C4A3FEFBC0713ED1510BA58B406B7B407C8E2C136B5419P2F" TargetMode="External"/><Relationship Id="rId43" Type="http://schemas.openxmlformats.org/officeDocument/2006/relationships/hyperlink" Target="consultantplus://offline/ref=F8A6E6DB7C8CDCBB67B215F3EA273895B2F8C8AEFAFFC0713ED1510BA518PBF" TargetMode="External"/><Relationship Id="rId48" Type="http://schemas.openxmlformats.org/officeDocument/2006/relationships/hyperlink" Target="consultantplus://offline/ref=F8A6E6DB7C8CDCBB67B215F3EA273895B2F8C8AEFAFFC0713ED1510BA518PBF" TargetMode="External"/><Relationship Id="rId8" Type="http://schemas.openxmlformats.org/officeDocument/2006/relationships/hyperlink" Target="consultantplus://offline/ref=F8A6E6DB7C8CDCBB67B215F3EA273895B1F5C2A3FEF7C0713ED1510BA518PBF" TargetMode="External"/><Relationship Id="rId51" Type="http://schemas.openxmlformats.org/officeDocument/2006/relationships/hyperlink" Target="consultantplus://offline/ref=F8A6E6DB7C8CDCBB67B215F3EA273895B2F8C8AEFAFFC0713ED1510BA518PB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D5533-3495-49DF-8A42-66E1A6828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56</Pages>
  <Words>15367</Words>
  <Characters>87595</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Викторовна</dc:creator>
  <cp:lastModifiedBy>Апальково</cp:lastModifiedBy>
  <cp:revision>19</cp:revision>
  <cp:lastPrinted>2018-10-17T11:37:00Z</cp:lastPrinted>
  <dcterms:created xsi:type="dcterms:W3CDTF">2018-10-17T07:49:00Z</dcterms:created>
  <dcterms:modified xsi:type="dcterms:W3CDTF">2020-09-11T11:28:00Z</dcterms:modified>
</cp:coreProperties>
</file>