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E4" w:rsidRPr="00DE73E4" w:rsidRDefault="00434854" w:rsidP="00E30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КУРСКАЯ</w:t>
      </w:r>
      <w:r w:rsidR="00DE73E4" w:rsidRPr="00DE73E4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 w:rsidR="00DE73E4" w:rsidRPr="00DE73E4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АПАЛЬКОВСКОГО СЕЛЬСОВЕТА</w:t>
      </w:r>
    </w:p>
    <w:p w:rsidR="00E308AE" w:rsidRPr="00DE73E4" w:rsidRDefault="00E308AE" w:rsidP="00E30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E4" w:rsidRPr="00DE73E4" w:rsidRDefault="00DE73E4" w:rsidP="00E30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73E4" w:rsidRDefault="00434854" w:rsidP="00E308AE">
      <w:pPr>
        <w:pStyle w:val="Style2"/>
        <w:widowControl/>
        <w:rPr>
          <w:sz w:val="28"/>
          <w:szCs w:val="28"/>
        </w:rPr>
      </w:pPr>
      <w:r>
        <w:rPr>
          <w:sz w:val="28"/>
          <w:szCs w:val="28"/>
        </w:rPr>
        <w:t>17 июля 2019года №57</w:t>
      </w:r>
    </w:p>
    <w:p w:rsidR="00E308AE" w:rsidRPr="00DE73E4" w:rsidRDefault="00E308AE" w:rsidP="00DE73E4">
      <w:pPr>
        <w:pStyle w:val="Style2"/>
        <w:widowControl/>
        <w:ind w:right="576"/>
        <w:rPr>
          <w:rStyle w:val="FontStyle12"/>
          <w:b/>
          <w:bCs/>
        </w:rPr>
      </w:pPr>
    </w:p>
    <w:p w:rsidR="00BB2C38" w:rsidRPr="00BB2C38" w:rsidRDefault="00BB2C38" w:rsidP="009A6DF1">
      <w:pPr>
        <w:pStyle w:val="Style7"/>
        <w:tabs>
          <w:tab w:val="left" w:pos="1286"/>
        </w:tabs>
        <w:spacing w:before="10"/>
        <w:jc w:val="both"/>
        <w:rPr>
          <w:b/>
          <w:bCs/>
          <w:color w:val="2D2D2D"/>
          <w:kern w:val="36"/>
          <w:sz w:val="28"/>
          <w:szCs w:val="28"/>
        </w:rPr>
      </w:pPr>
      <w:r w:rsidRPr="00BB2C38">
        <w:rPr>
          <w:b/>
          <w:bCs/>
          <w:color w:val="2D2D2D"/>
          <w:kern w:val="36"/>
          <w:sz w:val="28"/>
          <w:szCs w:val="28"/>
        </w:rPr>
        <w:t>Об утверждении Порядка предоставления грантов в форме субсидии</w:t>
      </w:r>
    </w:p>
    <w:p w:rsidR="00BB2C38" w:rsidRDefault="00BB2C38" w:rsidP="009A6DF1">
      <w:pPr>
        <w:pStyle w:val="Style7"/>
        <w:tabs>
          <w:tab w:val="left" w:pos="1286"/>
        </w:tabs>
        <w:spacing w:before="10"/>
        <w:ind w:firstLine="0"/>
        <w:jc w:val="both"/>
        <w:rPr>
          <w:b/>
          <w:bCs/>
          <w:color w:val="2D2D2D"/>
          <w:kern w:val="36"/>
          <w:sz w:val="28"/>
          <w:szCs w:val="28"/>
        </w:rPr>
      </w:pPr>
      <w:r w:rsidRPr="00BB2C38">
        <w:rPr>
          <w:b/>
          <w:bCs/>
          <w:color w:val="2D2D2D"/>
          <w:kern w:val="36"/>
          <w:sz w:val="28"/>
          <w:szCs w:val="28"/>
        </w:rPr>
        <w:t>некоммерческим организациям, не являю</w:t>
      </w:r>
      <w:r>
        <w:rPr>
          <w:b/>
          <w:bCs/>
          <w:color w:val="2D2D2D"/>
          <w:kern w:val="36"/>
          <w:sz w:val="28"/>
          <w:szCs w:val="28"/>
        </w:rPr>
        <w:t xml:space="preserve">щимся казенными </w:t>
      </w:r>
      <w:r w:rsidR="009A6DF1">
        <w:rPr>
          <w:b/>
          <w:bCs/>
          <w:color w:val="2D2D2D"/>
          <w:kern w:val="36"/>
          <w:sz w:val="28"/>
          <w:szCs w:val="28"/>
        </w:rPr>
        <w:t xml:space="preserve">      </w:t>
      </w:r>
      <w:r>
        <w:rPr>
          <w:b/>
          <w:bCs/>
          <w:color w:val="2D2D2D"/>
          <w:kern w:val="36"/>
          <w:sz w:val="28"/>
          <w:szCs w:val="28"/>
        </w:rPr>
        <w:t xml:space="preserve">учреждениями, </w:t>
      </w:r>
      <w:r w:rsidR="00604255">
        <w:rPr>
          <w:b/>
          <w:bCs/>
          <w:color w:val="2D2D2D"/>
          <w:kern w:val="36"/>
          <w:sz w:val="28"/>
          <w:szCs w:val="28"/>
        </w:rPr>
        <w:t>юридическим лицам (за исключением</w:t>
      </w:r>
      <w:r w:rsidR="007A48E4">
        <w:rPr>
          <w:b/>
          <w:bCs/>
          <w:color w:val="2D2D2D"/>
          <w:kern w:val="36"/>
          <w:sz w:val="28"/>
          <w:szCs w:val="28"/>
        </w:rPr>
        <w:t xml:space="preserve"> государственных (муниципальных) учреждений), индивидуальным предпринимателям, физическим лицам, </w:t>
      </w:r>
      <w:r>
        <w:rPr>
          <w:b/>
          <w:bCs/>
          <w:color w:val="2D2D2D"/>
          <w:kern w:val="36"/>
          <w:sz w:val="28"/>
          <w:szCs w:val="28"/>
        </w:rPr>
        <w:t xml:space="preserve">в </w:t>
      </w:r>
      <w:r w:rsidRPr="00BB2C38">
        <w:rPr>
          <w:b/>
          <w:bCs/>
          <w:color w:val="2D2D2D"/>
          <w:kern w:val="36"/>
          <w:sz w:val="28"/>
          <w:szCs w:val="28"/>
        </w:rPr>
        <w:t>том числе предоставляемых на конкурсной основе</w:t>
      </w:r>
    </w:p>
    <w:p w:rsidR="00BB2C38" w:rsidRDefault="00BB2C38" w:rsidP="00BB2C38">
      <w:pPr>
        <w:pStyle w:val="Style7"/>
        <w:tabs>
          <w:tab w:val="left" w:pos="1286"/>
        </w:tabs>
        <w:spacing w:before="10"/>
        <w:jc w:val="both"/>
        <w:rPr>
          <w:b/>
          <w:bCs/>
          <w:color w:val="2D2D2D"/>
          <w:kern w:val="36"/>
          <w:sz w:val="28"/>
          <w:szCs w:val="28"/>
        </w:rPr>
      </w:pPr>
    </w:p>
    <w:p w:rsidR="00BB2C38" w:rsidRPr="00BB2C38" w:rsidRDefault="00BB2C38" w:rsidP="00BB2C38">
      <w:pPr>
        <w:pStyle w:val="Style7"/>
        <w:tabs>
          <w:tab w:val="left" w:pos="1286"/>
        </w:tabs>
        <w:spacing w:before="10"/>
        <w:jc w:val="both"/>
        <w:rPr>
          <w:bCs/>
          <w:color w:val="2D2D2D"/>
          <w:kern w:val="36"/>
          <w:sz w:val="28"/>
          <w:szCs w:val="28"/>
        </w:rPr>
      </w:pPr>
      <w:r w:rsidRPr="00BB2C38">
        <w:rPr>
          <w:bCs/>
          <w:color w:val="2D2D2D"/>
          <w:kern w:val="36"/>
          <w:sz w:val="28"/>
          <w:szCs w:val="28"/>
        </w:rPr>
        <w:t>В соответствии с Федеральным законом от 6 октября 2003 г. N 131-ФЗ "</w:t>
      </w:r>
      <w:proofErr w:type="gramStart"/>
      <w:r w:rsidRPr="00BB2C38">
        <w:rPr>
          <w:bCs/>
          <w:color w:val="2D2D2D"/>
          <w:kern w:val="36"/>
          <w:sz w:val="28"/>
          <w:szCs w:val="28"/>
        </w:rPr>
        <w:t>Об</w:t>
      </w:r>
      <w:proofErr w:type="gramEnd"/>
    </w:p>
    <w:p w:rsidR="00BB2C38" w:rsidRPr="00BB2C38" w:rsidRDefault="00BB2C38" w:rsidP="009A6DF1">
      <w:pPr>
        <w:pStyle w:val="Style7"/>
        <w:tabs>
          <w:tab w:val="left" w:pos="1286"/>
        </w:tabs>
        <w:spacing w:before="10"/>
        <w:ind w:firstLine="0"/>
        <w:jc w:val="both"/>
        <w:rPr>
          <w:bCs/>
          <w:color w:val="2D2D2D"/>
          <w:kern w:val="36"/>
          <w:sz w:val="28"/>
          <w:szCs w:val="28"/>
        </w:rPr>
      </w:pPr>
      <w:r w:rsidRPr="00BB2C38">
        <w:rPr>
          <w:bCs/>
          <w:color w:val="2D2D2D"/>
          <w:kern w:val="36"/>
          <w:sz w:val="28"/>
          <w:szCs w:val="28"/>
        </w:rPr>
        <w:t xml:space="preserve">общих </w:t>
      </w:r>
      <w:proofErr w:type="gramStart"/>
      <w:r w:rsidRPr="00BB2C38">
        <w:rPr>
          <w:bCs/>
          <w:color w:val="2D2D2D"/>
          <w:kern w:val="36"/>
          <w:sz w:val="28"/>
          <w:szCs w:val="28"/>
        </w:rPr>
        <w:t>принципах</w:t>
      </w:r>
      <w:proofErr w:type="gramEnd"/>
      <w:r w:rsidRPr="00BB2C38">
        <w:rPr>
          <w:bCs/>
          <w:color w:val="2D2D2D"/>
          <w:kern w:val="36"/>
          <w:sz w:val="28"/>
          <w:szCs w:val="28"/>
        </w:rPr>
        <w:t xml:space="preserve"> организации местного самоупра</w:t>
      </w:r>
      <w:r>
        <w:rPr>
          <w:bCs/>
          <w:color w:val="2D2D2D"/>
          <w:kern w:val="36"/>
          <w:sz w:val="28"/>
          <w:szCs w:val="28"/>
        </w:rPr>
        <w:t xml:space="preserve">вления в Российской Федерации ", </w:t>
      </w:r>
      <w:r w:rsidRPr="00BB2C38">
        <w:rPr>
          <w:bCs/>
          <w:color w:val="2D2D2D"/>
          <w:kern w:val="36"/>
          <w:sz w:val="28"/>
          <w:szCs w:val="28"/>
        </w:rPr>
        <w:t xml:space="preserve">с пунктом 4 статьи 78.1 Бюджетного кодекса </w:t>
      </w:r>
      <w:r>
        <w:rPr>
          <w:bCs/>
          <w:color w:val="2D2D2D"/>
          <w:kern w:val="36"/>
          <w:sz w:val="28"/>
          <w:szCs w:val="28"/>
        </w:rPr>
        <w:t>РФ,</w:t>
      </w:r>
      <w:r w:rsidR="00604255" w:rsidRPr="00604255">
        <w:rPr>
          <w:bCs/>
          <w:color w:val="2D2D2D"/>
          <w:kern w:val="36"/>
          <w:sz w:val="28"/>
          <w:szCs w:val="28"/>
        </w:rPr>
        <w:t xml:space="preserve"> </w:t>
      </w:r>
      <w:r w:rsidR="00604255" w:rsidRPr="00BB2C38">
        <w:rPr>
          <w:bCs/>
          <w:color w:val="2D2D2D"/>
          <w:kern w:val="36"/>
          <w:sz w:val="28"/>
          <w:szCs w:val="28"/>
        </w:rPr>
        <w:t xml:space="preserve">с пунктом </w:t>
      </w:r>
      <w:r w:rsidR="00604255">
        <w:rPr>
          <w:bCs/>
          <w:color w:val="2D2D2D"/>
          <w:kern w:val="36"/>
          <w:sz w:val="28"/>
          <w:szCs w:val="28"/>
        </w:rPr>
        <w:t>7</w:t>
      </w:r>
      <w:r w:rsidR="00604255" w:rsidRPr="00BB2C38">
        <w:rPr>
          <w:bCs/>
          <w:color w:val="2D2D2D"/>
          <w:kern w:val="36"/>
          <w:sz w:val="28"/>
          <w:szCs w:val="28"/>
        </w:rPr>
        <w:t xml:space="preserve"> статьи 78. Бюджетного кодекса </w:t>
      </w:r>
      <w:r w:rsidR="00604255">
        <w:rPr>
          <w:bCs/>
          <w:color w:val="2D2D2D"/>
          <w:kern w:val="36"/>
          <w:sz w:val="28"/>
          <w:szCs w:val="28"/>
        </w:rPr>
        <w:t>РФ,</w:t>
      </w:r>
      <w:r>
        <w:rPr>
          <w:bCs/>
          <w:color w:val="2D2D2D"/>
          <w:kern w:val="36"/>
          <w:sz w:val="28"/>
          <w:szCs w:val="28"/>
        </w:rPr>
        <w:t xml:space="preserve"> Постановлением Правительств </w:t>
      </w:r>
      <w:r w:rsidRPr="00BB2C38">
        <w:rPr>
          <w:bCs/>
          <w:color w:val="2D2D2D"/>
          <w:kern w:val="36"/>
          <w:sz w:val="28"/>
          <w:szCs w:val="28"/>
        </w:rPr>
        <w:t>Р</w:t>
      </w:r>
      <w:r w:rsidR="00882B7C">
        <w:rPr>
          <w:bCs/>
          <w:color w:val="2D2D2D"/>
          <w:kern w:val="36"/>
          <w:sz w:val="28"/>
          <w:szCs w:val="28"/>
        </w:rPr>
        <w:t>оссийской Федерации</w:t>
      </w:r>
      <w:r w:rsidRPr="00BB2C38">
        <w:rPr>
          <w:bCs/>
          <w:color w:val="2D2D2D"/>
          <w:kern w:val="36"/>
          <w:sz w:val="28"/>
          <w:szCs w:val="28"/>
        </w:rPr>
        <w:t xml:space="preserve"> от 27 марта 2019г. №322 «Об общих требованиях к нормативным правовым</w:t>
      </w:r>
      <w:r>
        <w:rPr>
          <w:bCs/>
          <w:color w:val="2D2D2D"/>
          <w:kern w:val="36"/>
          <w:sz w:val="28"/>
          <w:szCs w:val="28"/>
        </w:rPr>
        <w:t xml:space="preserve"> </w:t>
      </w:r>
      <w:r w:rsidRPr="00BB2C38">
        <w:rPr>
          <w:bCs/>
          <w:color w:val="2D2D2D"/>
          <w:kern w:val="36"/>
          <w:sz w:val="28"/>
          <w:szCs w:val="28"/>
        </w:rPr>
        <w:t>актам и муниципальным правовым актам, устанавливающим порядок</w:t>
      </w:r>
      <w:r>
        <w:rPr>
          <w:bCs/>
          <w:color w:val="2D2D2D"/>
          <w:kern w:val="36"/>
          <w:sz w:val="28"/>
          <w:szCs w:val="28"/>
        </w:rPr>
        <w:t xml:space="preserve"> </w:t>
      </w:r>
      <w:r w:rsidRPr="00BB2C38">
        <w:rPr>
          <w:bCs/>
          <w:color w:val="2D2D2D"/>
          <w:kern w:val="36"/>
          <w:sz w:val="28"/>
          <w:szCs w:val="28"/>
        </w:rPr>
        <w:t>предоставления грантов в форме субсидий, в том числе предоставляемых на</w:t>
      </w:r>
      <w:r>
        <w:rPr>
          <w:bCs/>
          <w:color w:val="2D2D2D"/>
          <w:kern w:val="36"/>
          <w:sz w:val="28"/>
          <w:szCs w:val="28"/>
        </w:rPr>
        <w:t xml:space="preserve"> </w:t>
      </w:r>
      <w:r w:rsidRPr="00BB2C38">
        <w:rPr>
          <w:bCs/>
          <w:color w:val="2D2D2D"/>
          <w:kern w:val="36"/>
          <w:sz w:val="28"/>
          <w:szCs w:val="28"/>
        </w:rPr>
        <w:t xml:space="preserve">конкурсной основе», Уставом </w:t>
      </w:r>
      <w:r w:rsidR="009A6DF1">
        <w:rPr>
          <w:rStyle w:val="FontStyle12"/>
          <w:sz w:val="28"/>
          <w:szCs w:val="28"/>
        </w:rPr>
        <w:t>МО «</w:t>
      </w:r>
      <w:r w:rsidR="00434854">
        <w:rPr>
          <w:rStyle w:val="FontStyle12"/>
          <w:sz w:val="28"/>
          <w:szCs w:val="28"/>
        </w:rPr>
        <w:t>Апальковский сельсовет</w:t>
      </w:r>
      <w:r w:rsidR="009A6DF1">
        <w:rPr>
          <w:rStyle w:val="FontStyle12"/>
          <w:sz w:val="28"/>
          <w:szCs w:val="28"/>
        </w:rPr>
        <w:t xml:space="preserve">», </w:t>
      </w:r>
    </w:p>
    <w:p w:rsidR="00BB2C38" w:rsidRPr="00BB2C38" w:rsidRDefault="00BB2C38" w:rsidP="00BB2C38">
      <w:pPr>
        <w:pStyle w:val="Style7"/>
        <w:tabs>
          <w:tab w:val="left" w:pos="1286"/>
        </w:tabs>
        <w:spacing w:before="10"/>
        <w:jc w:val="center"/>
        <w:rPr>
          <w:b/>
          <w:bCs/>
          <w:color w:val="2D2D2D"/>
          <w:kern w:val="36"/>
          <w:sz w:val="28"/>
          <w:szCs w:val="28"/>
        </w:rPr>
      </w:pPr>
      <w:r w:rsidRPr="00BB2C38">
        <w:rPr>
          <w:b/>
          <w:bCs/>
          <w:color w:val="2D2D2D"/>
          <w:kern w:val="36"/>
          <w:sz w:val="28"/>
          <w:szCs w:val="28"/>
        </w:rPr>
        <w:t>ПОСТАНОВЛЯ</w:t>
      </w:r>
      <w:r w:rsidR="009A6DF1">
        <w:rPr>
          <w:b/>
          <w:bCs/>
          <w:color w:val="2D2D2D"/>
          <w:kern w:val="36"/>
          <w:sz w:val="28"/>
          <w:szCs w:val="28"/>
        </w:rPr>
        <w:t>Ю</w:t>
      </w:r>
      <w:r w:rsidRPr="00BB2C38">
        <w:rPr>
          <w:b/>
          <w:bCs/>
          <w:color w:val="2D2D2D"/>
          <w:kern w:val="36"/>
          <w:sz w:val="28"/>
          <w:szCs w:val="28"/>
        </w:rPr>
        <w:t>:</w:t>
      </w:r>
    </w:p>
    <w:p w:rsidR="00BB2C38" w:rsidRPr="00BB2C38" w:rsidRDefault="00BB2C38" w:rsidP="00AB1215">
      <w:pPr>
        <w:pStyle w:val="Style7"/>
        <w:spacing w:before="10"/>
        <w:jc w:val="both"/>
        <w:rPr>
          <w:bCs/>
          <w:color w:val="2D2D2D"/>
          <w:kern w:val="36"/>
          <w:sz w:val="28"/>
          <w:szCs w:val="28"/>
        </w:rPr>
      </w:pPr>
      <w:r w:rsidRPr="00BB2C38">
        <w:rPr>
          <w:bCs/>
          <w:color w:val="2D2D2D"/>
          <w:kern w:val="36"/>
          <w:sz w:val="28"/>
          <w:szCs w:val="28"/>
        </w:rPr>
        <w:t>1. Утвердить Порядок предоставления грантов в форме субсидий</w:t>
      </w:r>
    </w:p>
    <w:p w:rsidR="00BB2C38" w:rsidRPr="00AB1215" w:rsidRDefault="00BB2C38" w:rsidP="00AB1215">
      <w:pPr>
        <w:pStyle w:val="Style7"/>
        <w:spacing w:before="10"/>
        <w:ind w:firstLine="0"/>
        <w:jc w:val="both"/>
        <w:rPr>
          <w:bCs/>
          <w:color w:val="2D2D2D"/>
          <w:kern w:val="36"/>
          <w:sz w:val="28"/>
          <w:szCs w:val="28"/>
        </w:rPr>
      </w:pPr>
      <w:r w:rsidRPr="00BB2C38">
        <w:rPr>
          <w:bCs/>
          <w:color w:val="2D2D2D"/>
          <w:kern w:val="36"/>
          <w:sz w:val="28"/>
          <w:szCs w:val="28"/>
        </w:rPr>
        <w:t xml:space="preserve">некоммерческим организациям, не являющимся казенными учреждениями, </w:t>
      </w:r>
      <w:r w:rsidR="00AB1215" w:rsidRPr="00AB1215">
        <w:rPr>
          <w:bCs/>
          <w:color w:val="2D2D2D"/>
          <w:kern w:val="36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="00AB1215" w:rsidRPr="00AB1215">
        <w:rPr>
          <w:bCs/>
          <w:color w:val="2D2D2D"/>
          <w:kern w:val="36"/>
          <w:sz w:val="28"/>
          <w:szCs w:val="28"/>
        </w:rPr>
        <w:t>лицам</w:t>
      </w:r>
      <w:proofErr w:type="gramEnd"/>
      <w:r w:rsidR="00AB1215" w:rsidRPr="00AB1215">
        <w:rPr>
          <w:bCs/>
          <w:color w:val="2D2D2D"/>
          <w:kern w:val="36"/>
          <w:sz w:val="28"/>
          <w:szCs w:val="28"/>
        </w:rPr>
        <w:t xml:space="preserve"> </w:t>
      </w:r>
      <w:r w:rsidR="009A6DF1" w:rsidRPr="00AB1215">
        <w:rPr>
          <w:bCs/>
          <w:color w:val="2D2D2D"/>
          <w:kern w:val="36"/>
          <w:sz w:val="28"/>
          <w:szCs w:val="28"/>
        </w:rPr>
        <w:t>в том числе предоставляемых на конкурсной основе</w:t>
      </w:r>
      <w:r w:rsidR="00604255" w:rsidRPr="00AB1215">
        <w:rPr>
          <w:bCs/>
          <w:color w:val="2D2D2D"/>
          <w:kern w:val="36"/>
          <w:sz w:val="28"/>
          <w:szCs w:val="28"/>
        </w:rPr>
        <w:t>,</w:t>
      </w:r>
      <w:r w:rsidR="009A6DF1" w:rsidRPr="00AB1215">
        <w:rPr>
          <w:bCs/>
          <w:color w:val="2D2D2D"/>
          <w:kern w:val="36"/>
          <w:sz w:val="28"/>
          <w:szCs w:val="28"/>
        </w:rPr>
        <w:t xml:space="preserve"> </w:t>
      </w:r>
      <w:r w:rsidRPr="00AB1215">
        <w:rPr>
          <w:bCs/>
          <w:color w:val="2D2D2D"/>
          <w:kern w:val="36"/>
          <w:sz w:val="28"/>
          <w:szCs w:val="28"/>
        </w:rPr>
        <w:t>согласно приложению.</w:t>
      </w:r>
    </w:p>
    <w:p w:rsidR="009A6DF1" w:rsidRDefault="00434854" w:rsidP="00AB1215">
      <w:pPr>
        <w:pStyle w:val="Style7"/>
        <w:spacing w:before="10"/>
        <w:ind w:firstLine="708"/>
        <w:jc w:val="both"/>
        <w:rPr>
          <w:rStyle w:val="FontStyle12"/>
          <w:sz w:val="28"/>
          <w:szCs w:val="28"/>
        </w:rPr>
      </w:pPr>
      <w:r>
        <w:rPr>
          <w:bCs/>
          <w:color w:val="2D2D2D"/>
          <w:kern w:val="36"/>
          <w:sz w:val="28"/>
          <w:szCs w:val="28"/>
        </w:rPr>
        <w:t>2</w:t>
      </w:r>
      <w:r w:rsidR="00BB2C38" w:rsidRPr="00BB2C38">
        <w:rPr>
          <w:bCs/>
          <w:color w:val="2D2D2D"/>
          <w:kern w:val="36"/>
          <w:sz w:val="28"/>
          <w:szCs w:val="28"/>
        </w:rPr>
        <w:t xml:space="preserve">. Настоящее постановление вступает в силу </w:t>
      </w:r>
      <w:proofErr w:type="gramStart"/>
      <w:r w:rsidR="009A6DF1">
        <w:rPr>
          <w:rStyle w:val="FontStyle12"/>
          <w:sz w:val="28"/>
          <w:szCs w:val="28"/>
        </w:rPr>
        <w:t>с даты подписания</w:t>
      </w:r>
      <w:proofErr w:type="gramEnd"/>
      <w:r w:rsidR="009A6DF1">
        <w:rPr>
          <w:rStyle w:val="FontStyle12"/>
          <w:sz w:val="28"/>
          <w:szCs w:val="28"/>
        </w:rPr>
        <w:t>.</w:t>
      </w:r>
    </w:p>
    <w:p w:rsidR="00F31611" w:rsidRPr="00F31611" w:rsidRDefault="00434854" w:rsidP="00F31611">
      <w:pPr>
        <w:pStyle w:val="Style7"/>
        <w:widowControl/>
        <w:tabs>
          <w:tab w:val="left" w:pos="0"/>
          <w:tab w:val="left" w:pos="426"/>
        </w:tabs>
        <w:spacing w:before="10" w:line="276" w:lineRule="auto"/>
        <w:ind w:firstLine="0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3</w:t>
      </w:r>
      <w:r w:rsidR="00F31611">
        <w:rPr>
          <w:rStyle w:val="FontStyle12"/>
          <w:sz w:val="28"/>
          <w:szCs w:val="28"/>
        </w:rPr>
        <w:t>.</w:t>
      </w:r>
      <w:proofErr w:type="gramStart"/>
      <w:r w:rsidR="00F31611">
        <w:rPr>
          <w:rStyle w:val="FontStyle12"/>
          <w:sz w:val="28"/>
          <w:szCs w:val="28"/>
        </w:rPr>
        <w:t>Контроль за</w:t>
      </w:r>
      <w:proofErr w:type="gramEnd"/>
      <w:r w:rsidR="00F31611">
        <w:rPr>
          <w:rStyle w:val="FontStyle12"/>
          <w:sz w:val="28"/>
          <w:szCs w:val="28"/>
        </w:rPr>
        <w:t xml:space="preserve"> выполнением данного постановления возложить </w:t>
      </w:r>
      <w:r>
        <w:rPr>
          <w:rStyle w:val="FontStyle12"/>
          <w:sz w:val="28"/>
          <w:szCs w:val="28"/>
        </w:rPr>
        <w:t>главного специалиста-эксперта Апальковского сельсовета Цицкарава Ю.М</w:t>
      </w:r>
      <w:r w:rsidR="00F31611">
        <w:rPr>
          <w:rStyle w:val="FontStyle12"/>
          <w:sz w:val="28"/>
          <w:szCs w:val="28"/>
        </w:rPr>
        <w:t>.</w:t>
      </w:r>
    </w:p>
    <w:p w:rsidR="00434854" w:rsidRPr="00434854" w:rsidRDefault="00625AFE" w:rsidP="004348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Cs/>
          <w:color w:val="2D2D2D"/>
          <w:kern w:val="36"/>
          <w:sz w:val="28"/>
          <w:szCs w:val="28"/>
        </w:rPr>
        <w:t xml:space="preserve">   </w:t>
      </w:r>
      <w:r w:rsidR="00F31611">
        <w:rPr>
          <w:bCs/>
          <w:color w:val="2D2D2D"/>
          <w:kern w:val="36"/>
          <w:sz w:val="28"/>
          <w:szCs w:val="28"/>
        </w:rPr>
        <w:t xml:space="preserve"> </w:t>
      </w:r>
      <w:r w:rsidR="00434854">
        <w:rPr>
          <w:bCs/>
          <w:color w:val="2D2D2D"/>
          <w:kern w:val="36"/>
          <w:sz w:val="28"/>
          <w:szCs w:val="28"/>
        </w:rPr>
        <w:t xml:space="preserve">4. </w:t>
      </w:r>
      <w:r w:rsidR="00434854" w:rsidRPr="004348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356E1D" w:rsidRPr="00BB2C38" w:rsidRDefault="00356E1D" w:rsidP="00F31611">
      <w:pPr>
        <w:pStyle w:val="Style7"/>
        <w:widowControl/>
        <w:tabs>
          <w:tab w:val="left" w:pos="0"/>
          <w:tab w:val="left" w:pos="426"/>
        </w:tabs>
        <w:spacing w:before="10" w:line="276" w:lineRule="auto"/>
        <w:ind w:firstLine="0"/>
        <w:contextualSpacing/>
        <w:jc w:val="both"/>
        <w:rPr>
          <w:rStyle w:val="FontStyle11"/>
          <w:b w:val="0"/>
          <w:bCs w:val="0"/>
          <w:sz w:val="28"/>
          <w:szCs w:val="28"/>
        </w:rPr>
      </w:pPr>
    </w:p>
    <w:p w:rsidR="00356E1D" w:rsidRDefault="00356E1D" w:rsidP="00356E1D">
      <w:pPr>
        <w:pStyle w:val="Style7"/>
        <w:widowControl/>
        <w:tabs>
          <w:tab w:val="left" w:pos="1286"/>
        </w:tabs>
        <w:spacing w:before="10"/>
        <w:ind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356E1D" w:rsidRDefault="00356E1D" w:rsidP="00356E1D">
      <w:pPr>
        <w:pStyle w:val="Style7"/>
        <w:widowControl/>
        <w:tabs>
          <w:tab w:val="left" w:pos="1286"/>
        </w:tabs>
        <w:spacing w:before="10"/>
        <w:ind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882B7C" w:rsidRDefault="00356E1D" w:rsidP="00F31611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    </w:t>
      </w:r>
    </w:p>
    <w:p w:rsidR="00356E1D" w:rsidRDefault="00356E1D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Глава </w:t>
      </w:r>
      <w:r w:rsidR="00434854">
        <w:rPr>
          <w:rStyle w:val="FontStyle11"/>
          <w:b w:val="0"/>
          <w:bCs w:val="0"/>
          <w:sz w:val="28"/>
          <w:szCs w:val="28"/>
        </w:rPr>
        <w:t>Апальковского сельсовета                                             С.А.Бобринева</w:t>
      </w:r>
    </w:p>
    <w:p w:rsidR="00434854" w:rsidRDefault="00434854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434854" w:rsidRDefault="00434854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434854" w:rsidRDefault="00434854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434854" w:rsidRDefault="00434854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434854" w:rsidRDefault="00434854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8"/>
          <w:szCs w:val="28"/>
        </w:rPr>
      </w:pPr>
    </w:p>
    <w:p w:rsidR="00434854" w:rsidRDefault="00434854" w:rsidP="00356E1D">
      <w:pPr>
        <w:pStyle w:val="Style7"/>
        <w:widowControl/>
        <w:tabs>
          <w:tab w:val="left" w:pos="1286"/>
        </w:tabs>
        <w:spacing w:before="10"/>
        <w:ind w:left="-567" w:firstLine="0"/>
        <w:jc w:val="both"/>
        <w:rPr>
          <w:rStyle w:val="FontStyle11"/>
          <w:b w:val="0"/>
          <w:bCs w:val="0"/>
          <w:sz w:val="20"/>
          <w:szCs w:val="20"/>
        </w:rPr>
      </w:pPr>
    </w:p>
    <w:p w:rsidR="00356E1D" w:rsidRDefault="00356E1D" w:rsidP="00356E1D">
      <w:pPr>
        <w:pStyle w:val="Style7"/>
        <w:widowControl/>
        <w:tabs>
          <w:tab w:val="left" w:pos="1286"/>
        </w:tabs>
        <w:spacing w:before="10"/>
        <w:ind w:firstLine="0"/>
        <w:rPr>
          <w:rStyle w:val="FontStyle11"/>
          <w:b w:val="0"/>
          <w:bCs w:val="0"/>
          <w:sz w:val="20"/>
          <w:szCs w:val="20"/>
        </w:rPr>
      </w:pPr>
    </w:p>
    <w:p w:rsidR="00A131E2" w:rsidRDefault="00A131E2" w:rsidP="00433585">
      <w:pPr>
        <w:tabs>
          <w:tab w:val="left" w:pos="8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40B" w:rsidRDefault="00C8440B" w:rsidP="00356E1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6E1D" w:rsidRPr="00356E1D" w:rsidRDefault="00356E1D" w:rsidP="00356E1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 w:rsidRPr="00356E1D">
        <w:rPr>
          <w:rFonts w:ascii="Times New Roman" w:hAnsi="Times New Roman" w:cs="Times New Roman"/>
        </w:rPr>
        <w:lastRenderedPageBreak/>
        <w:t>Приложение</w:t>
      </w:r>
      <w:r w:rsidR="00526DDE">
        <w:rPr>
          <w:rFonts w:ascii="Times New Roman" w:hAnsi="Times New Roman" w:cs="Times New Roman"/>
        </w:rPr>
        <w:t xml:space="preserve"> </w:t>
      </w:r>
    </w:p>
    <w:p w:rsidR="00C661A1" w:rsidRDefault="00356E1D" w:rsidP="00356E1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 w:rsidRPr="00356E1D">
        <w:rPr>
          <w:rFonts w:ascii="Times New Roman" w:hAnsi="Times New Roman" w:cs="Times New Roman"/>
        </w:rPr>
        <w:t>К постановлению администрации</w:t>
      </w:r>
    </w:p>
    <w:p w:rsidR="00356E1D" w:rsidRPr="00356E1D" w:rsidRDefault="00C661A1" w:rsidP="00356E1D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4854">
        <w:rPr>
          <w:rFonts w:ascii="Times New Roman" w:hAnsi="Times New Roman" w:cs="Times New Roman"/>
        </w:rPr>
        <w:t>Апальковского сельсовета</w:t>
      </w:r>
    </w:p>
    <w:p w:rsidR="003C3FD4" w:rsidRPr="007A7039" w:rsidRDefault="00356E1D" w:rsidP="007A7039">
      <w:pPr>
        <w:tabs>
          <w:tab w:val="left" w:pos="1020"/>
        </w:tabs>
        <w:spacing w:after="0"/>
        <w:jc w:val="right"/>
      </w:pPr>
      <w:r w:rsidRPr="00356E1D">
        <w:rPr>
          <w:rFonts w:ascii="Times New Roman" w:hAnsi="Times New Roman" w:cs="Times New Roman"/>
        </w:rPr>
        <w:t>№</w:t>
      </w:r>
      <w:r w:rsidR="00434854">
        <w:rPr>
          <w:rFonts w:ascii="Times New Roman" w:hAnsi="Times New Roman" w:cs="Times New Roman"/>
        </w:rPr>
        <w:t>57</w:t>
      </w:r>
      <w:r w:rsidR="00433585">
        <w:rPr>
          <w:rFonts w:ascii="Times New Roman" w:hAnsi="Times New Roman" w:cs="Times New Roman"/>
        </w:rPr>
        <w:t xml:space="preserve"> от</w:t>
      </w:r>
      <w:r w:rsidRPr="00356E1D">
        <w:rPr>
          <w:rFonts w:ascii="Times New Roman" w:hAnsi="Times New Roman" w:cs="Times New Roman"/>
        </w:rPr>
        <w:t xml:space="preserve"> </w:t>
      </w:r>
      <w:r w:rsidR="00433585">
        <w:rPr>
          <w:rFonts w:ascii="Times New Roman" w:hAnsi="Times New Roman" w:cs="Times New Roman"/>
        </w:rPr>
        <w:t>17</w:t>
      </w:r>
      <w:r w:rsidRPr="00356E1D">
        <w:rPr>
          <w:rFonts w:ascii="Times New Roman" w:hAnsi="Times New Roman" w:cs="Times New Roman"/>
        </w:rPr>
        <w:t xml:space="preserve"> </w:t>
      </w:r>
      <w:r w:rsidR="00434854">
        <w:rPr>
          <w:rFonts w:ascii="Times New Roman" w:hAnsi="Times New Roman" w:cs="Times New Roman"/>
        </w:rPr>
        <w:t>июля</w:t>
      </w:r>
      <w:r w:rsidRPr="00356E1D">
        <w:rPr>
          <w:rFonts w:ascii="Times New Roman" w:hAnsi="Times New Roman" w:cs="Times New Roman"/>
        </w:rPr>
        <w:t xml:space="preserve"> 2019г</w:t>
      </w:r>
    </w:p>
    <w:p w:rsidR="007A48E4" w:rsidRDefault="007A48E4" w:rsidP="007A48E4">
      <w:pPr>
        <w:pStyle w:val="Style7"/>
        <w:tabs>
          <w:tab w:val="left" w:pos="1286"/>
        </w:tabs>
        <w:spacing w:before="10"/>
        <w:jc w:val="both"/>
        <w:rPr>
          <w:b/>
          <w:spacing w:val="2"/>
          <w:sz w:val="28"/>
          <w:szCs w:val="28"/>
        </w:rPr>
      </w:pPr>
    </w:p>
    <w:p w:rsidR="009A6DF1" w:rsidRPr="007A48E4" w:rsidRDefault="009A6DF1" w:rsidP="007A48E4">
      <w:pPr>
        <w:pStyle w:val="Style7"/>
        <w:tabs>
          <w:tab w:val="left" w:pos="1286"/>
        </w:tabs>
        <w:spacing w:before="10"/>
        <w:jc w:val="center"/>
        <w:rPr>
          <w:b/>
          <w:bCs/>
          <w:color w:val="2D2D2D"/>
          <w:kern w:val="36"/>
          <w:sz w:val="28"/>
          <w:szCs w:val="28"/>
        </w:rPr>
      </w:pPr>
      <w:proofErr w:type="gramStart"/>
      <w:r w:rsidRPr="009A6DF1">
        <w:rPr>
          <w:b/>
          <w:spacing w:val="2"/>
          <w:sz w:val="28"/>
          <w:szCs w:val="28"/>
        </w:rPr>
        <w:t xml:space="preserve">Порядок </w:t>
      </w:r>
      <w:r w:rsidR="007A48E4" w:rsidRPr="00BB2C38">
        <w:rPr>
          <w:b/>
          <w:bCs/>
          <w:color w:val="2D2D2D"/>
          <w:kern w:val="36"/>
          <w:sz w:val="28"/>
          <w:szCs w:val="28"/>
        </w:rPr>
        <w:t>предоставления грантов в форме субсидии</w:t>
      </w:r>
      <w:r w:rsidR="007A48E4">
        <w:rPr>
          <w:b/>
          <w:bCs/>
          <w:color w:val="2D2D2D"/>
          <w:kern w:val="36"/>
          <w:sz w:val="28"/>
          <w:szCs w:val="28"/>
        </w:rPr>
        <w:t xml:space="preserve"> </w:t>
      </w:r>
      <w:r w:rsidR="007A48E4" w:rsidRPr="00BB2C38">
        <w:rPr>
          <w:b/>
          <w:bCs/>
          <w:color w:val="2D2D2D"/>
          <w:kern w:val="36"/>
          <w:sz w:val="28"/>
          <w:szCs w:val="28"/>
        </w:rPr>
        <w:t>некоммерческим организациям, не являю</w:t>
      </w:r>
      <w:r w:rsidR="007A48E4">
        <w:rPr>
          <w:b/>
          <w:bCs/>
          <w:color w:val="2D2D2D"/>
          <w:kern w:val="36"/>
          <w:sz w:val="28"/>
          <w:szCs w:val="28"/>
        </w:rPr>
        <w:t xml:space="preserve">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</w:t>
      </w:r>
      <w:r w:rsidR="007A48E4" w:rsidRPr="00BB2C38">
        <w:rPr>
          <w:b/>
          <w:bCs/>
          <w:color w:val="2D2D2D"/>
          <w:kern w:val="36"/>
          <w:sz w:val="28"/>
          <w:szCs w:val="28"/>
        </w:rPr>
        <w:t>том числе предоставляемых на конкурсной основе</w:t>
      </w:r>
      <w:r w:rsidR="007A48E4">
        <w:rPr>
          <w:b/>
          <w:bCs/>
          <w:color w:val="2D2D2D"/>
          <w:kern w:val="36"/>
          <w:sz w:val="28"/>
          <w:szCs w:val="28"/>
        </w:rPr>
        <w:t>.</w:t>
      </w:r>
      <w:proofErr w:type="gramEnd"/>
    </w:p>
    <w:p w:rsidR="009A6DF1" w:rsidRPr="009A6DF1" w:rsidRDefault="003C3FD4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Настоящий 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устанавливает 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предоставления грантов </w:t>
      </w:r>
      <w:proofErr w:type="gramStart"/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форме субсидий из бюджета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некоммерческим организациям, не являющимся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казенными учреждениями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5A11" w:rsidRPr="00265A11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265A1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Организации),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предоставляемых на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конкурсной основе, (далее – Гранты).</w:t>
      </w:r>
      <w:proofErr w:type="gramEnd"/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Целью предоставления грантов является финансовое обеспечение проектов,</w:t>
      </w:r>
    </w:p>
    <w:p w:rsidR="00B8405F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реализуемых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Организациями.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Грант предоставляется на компенсацию затрат при реализации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проектов. Под проектом в настоящем Порядке п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онимается документ, оформленный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письменном виде и предусматривающий провед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мероприятий из числа видов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 ориентированных некоммерчес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ких организаций, осуществляющих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свою деятельность на территории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9A6DF1" w:rsidRPr="001F67C5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Грант предоставляется Администрацией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главный распорядитель), 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условии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доведен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ленном порядке лимит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обязательств на предоставление грантов на соответствующий финансовый го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(соответствующий финансовый год и п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лановый период), по результатам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конкурсного отбора получателей грантов (д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алее - отбор), в соответствии с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соглашением, заключенным с Организацией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форме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</w:t>
      </w:r>
      <w:r w:rsidR="00526DDE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№</w:t>
      </w:r>
      <w:r w:rsidR="00DA7623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DDE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7623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порядку.</w:t>
      </w:r>
      <w:proofErr w:type="gramEnd"/>
    </w:p>
    <w:p w:rsidR="009A6DF1" w:rsidRPr="009A6DF1" w:rsidRDefault="009A6DF1" w:rsidP="00526DDE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526DDE" w:rsidRPr="00526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средств, предоставляемых конкретному получателю гранта в форме субсидии в соответствующем финансовом году, не может превышать 1</w:t>
      </w:r>
      <w:r w:rsidR="00526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526DDE" w:rsidRPr="00526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0 000 (Сто </w:t>
      </w:r>
      <w:r w:rsidR="00526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тысяч) рублей. 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194372" w:rsidRP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</w:t>
      </w:r>
      <w:r w:rsid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194372" w:rsidRP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по предоставлению грантов в форме субсидий </w:t>
      </w:r>
      <w:r w:rsid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 экономический отдел администрации 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47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3F4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="003F4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</w:t>
      </w:r>
      <w:r w:rsidR="00265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4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Организатор)</w:t>
      </w:r>
      <w:r w:rsid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</w:t>
      </w:r>
      <w:r w:rsidR="001943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следующие функции: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прием и регистрация документов на получение Гранта;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даты проведения конкурсов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организация работы </w:t>
      </w:r>
      <w:r w:rsidR="00DA76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конкурсной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по проведению </w:t>
      </w:r>
      <w:r w:rsidR="00DA76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отбора получателей Гранта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;</w:t>
      </w:r>
      <w:proofErr w:type="gramEnd"/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организация работы по заключению соглашения на предоставления Гранта;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прием и регистрация отчетов об использовании Грантов;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контроль целевого использования предоставленных Грантов и мониторинг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 Проектов.</w:t>
      </w:r>
    </w:p>
    <w:p w:rsidR="00B8405F" w:rsidRPr="001F67C5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6. </w:t>
      </w:r>
      <w:r w:rsidR="001A4A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Конкурсная </w:t>
      </w:r>
      <w:r w:rsidR="001A4AF3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="001A4A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1A4AF3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проведению </w:t>
      </w:r>
      <w:r w:rsidR="001A4A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отбора получателей Гранта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7623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Конкурсная к</w:t>
      </w:r>
      <w:r w:rsidR="00DA7623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</w:t>
      </w:r>
      <w:r w:rsidR="00DA76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сия)</w:t>
      </w:r>
      <w:r w:rsidR="001A4A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свои функци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в соответствии с положением 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 по определению получателей гран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тов, утвержденном настоящим </w:t>
      </w:r>
      <w:r w:rsidR="003F4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</w:t>
      </w:r>
      <w:r w:rsidR="003F4262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3F4262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B8405F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4262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8405F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Гранты предоставляются 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рганизациям, соответствующим следующему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критерию: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регистрация в установленном действующим законода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тельством порядке 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осуществление на территории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B8405F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видов деятельности.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соответствие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сферы реализации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получателя гранта цели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гранта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получателем грант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proofErr w:type="spellStart"/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нсирования</w:t>
      </w:r>
      <w:proofErr w:type="spellEnd"/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в размере не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менее 10 процентов от общей стоимости проекта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6DF1" w:rsidRPr="008E1AEC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r w:rsidR="00E804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</w:t>
      </w:r>
      <w:r w:rsidR="00E804B9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размещает и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звещение о проведении отбора</w:t>
      </w:r>
      <w:r w:rsidR="00E804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газете «</w:t>
      </w:r>
      <w:proofErr w:type="spellStart"/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Золотухинская</w:t>
      </w:r>
      <w:proofErr w:type="spellEnd"/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жизнь»</w:t>
      </w:r>
      <w:r w:rsidR="00E804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Официальном </w:t>
      </w:r>
      <w:r w:rsidR="00E804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E804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3 рабочих дня до начала приема заявок. В извещении о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 отбора указываются сроки приема заявок на участие в отборе, время и</w:t>
      </w:r>
      <w:r w:rsidR="00B8405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приема заявок на участие в отборе, почтовый адрес для направления заявок на</w:t>
      </w:r>
      <w:r w:rsidR="00B8405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в отборе.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Прием заявок на участие в отборе осуществляется по местонахождению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главного распорядителя. Срок приема заявок на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участие в отборе не может быть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менее 21 рабочего дня с момента размещения извещения о проведении отбора.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Получатель гранта на дату подачи за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явки на участие в отборе должен 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соответствовать следующим требованиям: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получатель гранта не является иностра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нным юридическим лицом, а также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российским юридическим лицом, в уставном (скл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адочном) капитале которого доля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участия иностранных юридических лиц, мест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 регистрации которых является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государство (территория), включенное в утве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рждаемый Министерством финансов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 перечень государст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и территорий, предоставляющих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льготный налоговый режим налогообложен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ия и (или) не предусматривающих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раскрытия и предоставления информации при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проведении финансовых операций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(офшорные зоны), в совокупности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превышает 50 процентов;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получатель гранта не получает в теку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щем финансовом году средства из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бюджета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Апальковский сельсовет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B8405F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иными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 актами на цели, установленные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Порядком;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 получателя гранта отсутствует просрочен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ная задолженность по возврату в 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 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субсидий, бюджетных инвестиций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proofErr w:type="gramEnd"/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 с иными правовыми актами;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 получателя гранта отсутствует неисполне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нная обязанность по уплате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налогов, сборов, страховых взносов, пеней, штрафов и процентов, подлежащих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уплате в соответствии с законодательством Российской Федерации о налогах и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сборах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получатель гранта не должен находиться в процессе ликвидации, банкротства.</w:t>
      </w:r>
    </w:p>
    <w:p w:rsidR="009A6DF1" w:rsidRPr="009A6DF1" w:rsidRDefault="00320C18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Для получения Гранта о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ия представляет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Организатору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405F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следующие документы:</w:t>
      </w:r>
    </w:p>
    <w:p w:rsidR="009A6DF1" w:rsidRPr="001F67C5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1) заявку на предоставление Гранта (по форме, установленной 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приложением №</w:t>
      </w:r>
      <w:r w:rsidR="00125758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Порядку) на бумажном носителе. Заявка на бумажном носителе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должна быть подписана руководителем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и заверена печатью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Организации. Заявка может быть написана на фирменном бланке Организации;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копии учредительных документов О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рганизации, заверенные подписью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 Организации;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копию свидетельства о государственной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юридического лица,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заверенную подписью руководителя Организации;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копию документа, подтверж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дающего полномочия руководителя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согласие учредителя на участие Организации в Проекте. Согласие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оформляется на фирменном бланке учредителя в свободной форме.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При подаче заявки Организация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дополнительно к перечню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указанных в пункте 11 настоящего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Порядка, представить следующие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выписку из Единого государственного ре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естра юридических лиц,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полученную в текущем году, либо ее копию, з</w:t>
      </w:r>
      <w:r w:rsidR="00B84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аверенную подписью руководителя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копии лицензий на осуществление 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видов деятельности, связанных с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получением Гранта, если налич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таких лицензий предусмотрено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Российской Федерации. Коп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ии лицензий заверяются подписью руководителя Организации.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действия лицензии не должен зака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нчиваться ранее окончания срока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 Проекта.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Конкурсная комиссия в течение 30 рабочих дней со дня завершения приема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заявок:</w:t>
      </w:r>
    </w:p>
    <w:p w:rsidR="009A6DF1" w:rsidRPr="009A6DF1" w:rsidRDefault="00F47614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проверяет соответствие получателя гранта требованиям и критериям отбора,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определенным настоящим Порядком;</w:t>
      </w:r>
    </w:p>
    <w:p w:rsidR="009A6DF1" w:rsidRPr="009A6DF1" w:rsidRDefault="00F47614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проверяет соответствие представленных получателем гранта документов и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 требованиям, определенным настоящим Порядком;</w:t>
      </w:r>
    </w:p>
    <w:p w:rsidR="009A6DF1" w:rsidRPr="009A6DF1" w:rsidRDefault="00F47614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 проекты путем присвоения и посл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едующего суммирования баллов по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каждому из критериев оценки проектов, установленных главным распорядителем;</w:t>
      </w:r>
    </w:p>
    <w:p w:rsidR="009A6DF1" w:rsidRPr="009A6DF1" w:rsidRDefault="00F47614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 решение о победителях отбора.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 Решение 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онкурсной комиссии о победит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елях отбора в течение 3 рабочих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 со дня его принятия оформляется прото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колом и является основанием для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 главным распорядителем решения о предо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ставлении гранта либо об отказе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его предоставлении.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 Главный распорядитель принимает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решение, указанное в пункте 14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Порядка, в течение 3 рабочих д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ней со дня оформления протокола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конкурсной комиссии.</w:t>
      </w:r>
    </w:p>
    <w:p w:rsidR="00CB6894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Условием предоставления гранта я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вляется согласие Организации на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осуществление 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Организатором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761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нами муниципального</w:t>
      </w:r>
      <w:r w:rsidR="00F40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внутреннего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финансового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</w:t>
      </w:r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</w:t>
      </w:r>
      <w:proofErr w:type="gramEnd"/>
      <w:r w:rsidR="00320C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условий, целей и порядка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гранта. Выражение согла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сия Получателя на осуществление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проверок осуществляется путем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подписания Соглашения</w:t>
      </w:r>
      <w:r w:rsidR="00CB6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Соглашением должно быть предусмотрено: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размер и цели предоставления гранта;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порядок перечисления денежных средств;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порядок и условия возврата гранта получателем 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гранта в случае нарушения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условий, установленных Порядком;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сроки (периодичность) перечисления гранта;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права и обязанности сторон, включающие в себя обязательства получателя гранта: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использова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грант по целевому назначению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6DF1" w:rsidRPr="009A6DF1" w:rsidRDefault="00F47614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штрафные санкции за несоблюдение целей, условий и порядка предоставления</w:t>
      </w:r>
    </w:p>
    <w:p w:rsidR="009A6DF1" w:rsidRPr="009A6DF1" w:rsidRDefault="0083708C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17. Основаниями для отказа в предоставлении гранта являются: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 представленных получателем гранта документов требованиям,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определенным настоящим Порядком, или непредставление (представл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не 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 объеме) указанных документов;</w:t>
      </w:r>
    </w:p>
    <w:p w:rsidR="009A6DF1" w:rsidRPr="009A6DF1" w:rsidRDefault="0083708C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несоответствие получателя гранта требованиям и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критериям отбора, определенным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Порядком;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значение коэффициента получателя гранта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указанного в </w:t>
      </w:r>
      <w:r w:rsidR="0083708C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приложении № </w:t>
      </w:r>
      <w:r w:rsidR="00125758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Порядку, равно 0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недостоверность информации, содержащей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в документах, представленных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гранта.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18. Порядок расчета размера гранта, предо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ставляемого получателю гранта 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текущем финансовом году, определяется в соответс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твии с порядком расчета размера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(объема) гранта согласно </w:t>
      </w:r>
      <w:r w:rsidR="0055272A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приложению № </w:t>
      </w:r>
      <w:r w:rsidR="00125758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Порядку.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Перераспределение между Организ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ациями невостребованных сре</w:t>
      </w:r>
      <w:proofErr w:type="gramStart"/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дств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анта не производится. На сумму невос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требованных средств уменьшаются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бюджетные ассигнования на предоставление Грантов Организациям в текущем году.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20. В течение 10 рабочих дней со дня поступления протокола </w:t>
      </w:r>
      <w:r w:rsidR="009D3F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конкурсной к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5C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Организатор 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</w:t>
      </w:r>
      <w:r w:rsidR="00D51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выделении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Гранта, проект Соглашения о предоставлении Гран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 и (или) мотивированный отказ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предоставлении Гранта, который направляет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заявителю заказным письмом с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уведомлением о вручении двух экземпляров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5 рабочих дней со дня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получения проекта Соглашения 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 Гранта Организация направл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яет один экземпляр подписанного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Соглашения в 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дминистрацию </w:t>
      </w:r>
      <w:r w:rsidR="00F47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адресу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306052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Курская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обл.,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Золотухинский район, д. Апальково, д.102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22. Перечисление Гранта осуществляется в срок не позднее 10 рабочих дней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поступления в администрацию 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«Апальковский сельсовет»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подписанного Организацией соглашения о предоставлении Гранта: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юридическим лицам за исключением бюджетных (автономных) учреждений: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если грант подл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ежит в соответствии с бюджетным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Российской Федерации казнач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ейскому сопровождению на счета,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открытые территориальным органам Федерального казначейства в учреждении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Центрального банка Российской Федерации для учета средств юридических лиц, не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являющихся участниками бюджетного процесса;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если грант не подл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ежит в соответствии с бюджетным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Российской Федерации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казначейскому сопровождению на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расчетные счета, открытые получателям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грантов в российских кредитных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организациях;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бюджетным учреждениям на лицевые сч</w:t>
      </w:r>
      <w:r w:rsidR="0083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ета, открытые в территориальном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органе Федерального казначейства или финанс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овом органе субъекта Российской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 (муниципального образования);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автономным учреждениям на лицевые сч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ета, открытые в территориальном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органе Федерального казначейства, финанс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овом органе субъекта Российской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 (муниципального образования), и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 расчетные счета в российских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кредитных организациях.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23. Сроки использования Грантов определя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ются с учетом сроков реализации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Проектов и не должны превышать 12 месяцев.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 Сумма Гранта в течение одного месяца со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дня окончания срока реализации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подлежит корректировке в целях приведе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 в соответствие с фактически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понесенными затратами на реализацию Проект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с оформлением дополнительного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 к соглашению о представлении Гр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анта. При этом понесенные сверх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суммы Гранта расходы Организации не возмещаются.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25. Предоставленные Гранты мо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гут быть использованы только на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 целевых расходов, связанных с реализацией Проектов, в том ч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исле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оплату труда физических лиц, участвующих в реализации Проектов;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оплату товаров, работ, услуг, необходимых для реализации Проектов;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арендную плату или затраты на содержание помещений;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уплату налогов, сборов, страховых взносов и иных обязательных платежей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бюджетную систему Российской Федерации;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прочие расходы, непосредственно связанные с осуществлением мероприятий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 За счет сре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Гр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антов запрещается осуществлять следующие расходы: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расходы, связанные с осуществлением предпринимательской деятельности и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оказанием помощи коммерческим организациям;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расходы, связанные с осуществлением деятельности, напрямую не связанной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реализацией Проекта;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расходы на поддержку политических партий и избирательных кампаний;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расходы на проведение собраний, шествий, митингов, демонстраций,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пикетирований;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расходы на фундаментальные научные исследования;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расходы на</w:t>
      </w:r>
      <w:r w:rsidR="00ED4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приобретение и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капитальный ремонт зданий, строений, сооружений,</w:t>
      </w:r>
      <w:r w:rsid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оборудования и транспортных средств;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расходы на строительство;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расходы на приобретение алкогольных напитков и табачной продукции;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расходы на уплату штрафов.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27. </w:t>
      </w:r>
      <w:r w:rsidR="00125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г</w:t>
      </w:r>
      <w:r w:rsidR="00125758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</w:t>
      </w:r>
      <w:r w:rsidR="00125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нта обязан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осуществлять вед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отдельного учета расходов,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источником финансового обеспечения которых являются средства Гранта.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28. </w:t>
      </w:r>
      <w:r w:rsidR="00D45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г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</w:t>
      </w:r>
      <w:r w:rsidR="00D45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представляет в администрацию 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D455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Организатору </w:t>
      </w:r>
      <w:r w:rsidR="006D29DC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итоговый отчет о реализации Проекта и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(ежеквартальный) отчет о реализации Проекта.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29. Итоговый отчет представляется в течение 10 рабочих дней после окончания</w:t>
      </w:r>
    </w:p>
    <w:p w:rsidR="009A6DF1" w:rsidRPr="001F67C5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срока реализации Проекта, указанного в заявке на 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предоставлении Гранта, по форме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приложению № </w:t>
      </w:r>
      <w:r w:rsidR="00125758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125758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Порядку.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30. Информационные (ежеквартальн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ые) отчеты о реализации Проекта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представляются в срок до двадцатого числа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месяца, следующего за отчетным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кварталом (квартал определяется календарным годом) по форме согласно</w:t>
      </w:r>
    </w:p>
    <w:p w:rsidR="009A6DF1" w:rsidRPr="001F67C5" w:rsidRDefault="00125758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 № 6</w:t>
      </w:r>
      <w:r w:rsidR="009A6DF1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настоящему </w:t>
      </w:r>
      <w:r w:rsidR="009A6DF1" w:rsidRPr="001F6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Порядку.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31. </w:t>
      </w:r>
      <w:r w:rsidR="00124B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упол</w:t>
      </w:r>
      <w:r w:rsidR="006D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номоченный орган муниципального </w:t>
      </w:r>
      <w:r w:rsidR="00C152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внутреннего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финансового контроля осуществляют обязательную проверку соблюд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 условий,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целей и порядка предоставления Грантов.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32. В целях осуществления </w:t>
      </w:r>
      <w:proofErr w:type="gramStart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целевым использованием Гранта</w:t>
      </w:r>
    </w:p>
    <w:p w:rsidR="00441E1C" w:rsidRDefault="00441E1C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упол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номоченный орган муниципального внутреннего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финансового контроля</w:t>
      </w:r>
      <w:r w:rsidR="008E1AEC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запрашивать, 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Получатель гранта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 представить перв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ичные документы, подтверждающие </w:t>
      </w:r>
      <w:r w:rsidR="009A6DF1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фактические расходы по целевому использова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нию Гранта. 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33. В случае выявления фактов нецелевого использования Гранта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1E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5 рабочих дней со дня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выявления данных фактов направляет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заказным письмом с уведомлением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требование о возврате в бюджет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8E1AEC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Гранта с обоснованием причин его возврата, ук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азанием срока возврата, размера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средств, подлежащих возврату, и платежных реквизитов.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34. Получатель Гранта в течение 30 ка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лендарных дней со дня получения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письменного требования о возврате Гранта обяз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 возвратить в бюджет 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 денежные средства.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35. В случае полного или частично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неиспользования </w:t>
      </w:r>
      <w:r w:rsidR="005D0CBF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</w:t>
      </w:r>
      <w:r w:rsidR="005D0C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5D0CBF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Гранта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предоставленного Гранта в сроки, установленны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соглашением, неиспользованные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средства подлежат возврату в бюджет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срок,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указанный в соглашении о предоставлении Гранта.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36. При невозврате Гранта в установленный с</w:t>
      </w:r>
      <w:r w:rsid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рок сумма Гранта взыскивается в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порядке, установленном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действующим законодательством.</w:t>
      </w:r>
    </w:p>
    <w:p w:rsidR="009A6DF1" w:rsidRPr="009A6DF1" w:rsidRDefault="009A6DF1" w:rsidP="00B6239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37. </w:t>
      </w:r>
      <w:r w:rsidR="00134150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Гранта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</w:t>
      </w:r>
      <w:r w:rsidR="001341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ответственность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предоставление недостоверных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сведений в соответствии с действующим законодательством Российской Федерации.</w:t>
      </w:r>
    </w:p>
    <w:p w:rsidR="00A131E2" w:rsidRDefault="009A6DF1" w:rsidP="00A131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выявления факта предоставления недост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оверных сведений, </w:t>
      </w:r>
      <w:r w:rsidR="00401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Организатор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 рабочих дней со дня выявления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 фактов направляет заказным пи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сьмом с уведомлением письменное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требование о возврате в бюджет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Гранта с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обоснованием причин его возврата, указанием срока возв</w:t>
      </w:r>
      <w:r w:rsidR="008E1A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рата, размера денежных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средств, подлежащих возврату, и платежных реквизитов.</w:t>
      </w:r>
    </w:p>
    <w:p w:rsidR="00434854" w:rsidRDefault="00434854" w:rsidP="009F76C8">
      <w:pPr>
        <w:tabs>
          <w:tab w:val="left" w:pos="1020"/>
        </w:tabs>
        <w:spacing w:after="0"/>
        <w:jc w:val="right"/>
      </w:pPr>
    </w:p>
    <w:p w:rsidR="00434854" w:rsidRDefault="00434854" w:rsidP="009F76C8">
      <w:pPr>
        <w:tabs>
          <w:tab w:val="left" w:pos="1020"/>
        </w:tabs>
        <w:spacing w:after="0"/>
        <w:jc w:val="right"/>
      </w:pPr>
    </w:p>
    <w:p w:rsidR="00434854" w:rsidRDefault="00434854" w:rsidP="009F76C8">
      <w:pPr>
        <w:tabs>
          <w:tab w:val="left" w:pos="1020"/>
        </w:tabs>
        <w:spacing w:after="0"/>
        <w:jc w:val="right"/>
      </w:pPr>
    </w:p>
    <w:p w:rsidR="00434854" w:rsidRDefault="00434854" w:rsidP="009F76C8">
      <w:pPr>
        <w:tabs>
          <w:tab w:val="left" w:pos="1020"/>
        </w:tabs>
        <w:spacing w:after="0"/>
        <w:jc w:val="right"/>
      </w:pPr>
    </w:p>
    <w:p w:rsidR="00433585" w:rsidRDefault="009F76C8" w:rsidP="009F76C8">
      <w:pPr>
        <w:tabs>
          <w:tab w:val="left" w:pos="1020"/>
        </w:tabs>
        <w:spacing w:after="0"/>
        <w:jc w:val="right"/>
      </w:pPr>
      <w:r>
        <w:t xml:space="preserve">                                                                                                          </w:t>
      </w:r>
    </w:p>
    <w:p w:rsidR="00433585" w:rsidRDefault="00433585" w:rsidP="009F76C8">
      <w:pPr>
        <w:tabs>
          <w:tab w:val="left" w:pos="1020"/>
        </w:tabs>
        <w:spacing w:after="0"/>
        <w:jc w:val="right"/>
      </w:pPr>
    </w:p>
    <w:p w:rsidR="00434854" w:rsidRDefault="00434854" w:rsidP="009F76C8">
      <w:pPr>
        <w:tabs>
          <w:tab w:val="left" w:pos="1020"/>
        </w:tabs>
        <w:spacing w:after="0"/>
        <w:jc w:val="right"/>
      </w:pPr>
    </w:p>
    <w:p w:rsidR="00433585" w:rsidRDefault="00433585" w:rsidP="009F76C8">
      <w:pPr>
        <w:tabs>
          <w:tab w:val="left" w:pos="1020"/>
        </w:tabs>
        <w:spacing w:after="0"/>
        <w:jc w:val="right"/>
      </w:pPr>
    </w:p>
    <w:p w:rsidR="009F76C8" w:rsidRPr="00356E1D" w:rsidRDefault="009F76C8" w:rsidP="009F76C8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>
        <w:lastRenderedPageBreak/>
        <w:t xml:space="preserve">  </w:t>
      </w:r>
      <w:r w:rsidRPr="00356E1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9F76C8" w:rsidRPr="007D2D2B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9F76C8" w:rsidRPr="007D2D2B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9F76C8" w:rsidRPr="007D2D2B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  <w:proofErr w:type="gramEnd"/>
    </w:p>
    <w:p w:rsidR="009F76C8" w:rsidRPr="007D2D2B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юридическим лицам (за исключением </w:t>
      </w:r>
      <w:proofErr w:type="gramEnd"/>
    </w:p>
    <w:p w:rsidR="009F76C8" w:rsidRPr="007D2D2B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государственных (муниципальных) учреждений),</w:t>
      </w:r>
    </w:p>
    <w:p w:rsidR="009F76C8" w:rsidRPr="007D2D2B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индивидуальным предпринимателям, физическим лицам</w:t>
      </w:r>
    </w:p>
    <w:p w:rsidR="009F76C8" w:rsidRPr="004404C9" w:rsidRDefault="009F76C8" w:rsidP="009F76C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реализацию  проектов</w:t>
      </w:r>
    </w:p>
    <w:p w:rsidR="009F76C8" w:rsidRDefault="009F76C8" w:rsidP="009F76C8">
      <w:pPr>
        <w:tabs>
          <w:tab w:val="left" w:pos="1020"/>
        </w:tabs>
        <w:spacing w:after="0"/>
        <w:jc w:val="right"/>
      </w:pPr>
    </w:p>
    <w:p w:rsidR="009F76C8" w:rsidRDefault="009F76C8" w:rsidP="009F76C8">
      <w:pPr>
        <w:tabs>
          <w:tab w:val="left" w:pos="1020"/>
        </w:tabs>
        <w:spacing w:after="0"/>
        <w:jc w:val="right"/>
      </w:pPr>
    </w:p>
    <w:p w:rsidR="009F76C8" w:rsidRDefault="009F76C8" w:rsidP="009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5D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F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6C8" w:rsidRPr="00180F5D" w:rsidRDefault="009F76C8" w:rsidP="009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E7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180F5D">
        <w:rPr>
          <w:rFonts w:ascii="Times New Roman" w:hAnsi="Times New Roman" w:cs="Times New Roman"/>
          <w:sz w:val="28"/>
          <w:szCs w:val="28"/>
        </w:rPr>
        <w:t xml:space="preserve"> </w:t>
      </w:r>
      <w:r w:rsidRPr="00180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грантов в форме субсидии некоммерческим организациям, не являющимся казенными учреждениями, </w:t>
      </w:r>
      <w:r w:rsidR="00E72CC7" w:rsidRPr="00E7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 лицам (за исключением государственн</w:t>
      </w:r>
      <w:r w:rsidR="00E7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(муниципальных) учреждений),</w:t>
      </w:r>
      <w:r w:rsidR="00E72CC7" w:rsidRPr="00E7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индивидуальным пре</w:t>
      </w:r>
      <w:r w:rsidR="00E7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дпринимателям, физическим </w:t>
      </w:r>
      <w:proofErr w:type="gramStart"/>
      <w:r w:rsidR="00E7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</w:t>
      </w:r>
      <w:proofErr w:type="gramEnd"/>
      <w:r w:rsidR="00E7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80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предоставляемых на конкурсной основе</w:t>
      </w:r>
    </w:p>
    <w:p w:rsidR="009F76C8" w:rsidRDefault="009F76C8" w:rsidP="00E7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76C8" w:rsidRPr="00180F5D" w:rsidRDefault="009F76C8" w:rsidP="009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Краснознаменск 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83779">
        <w:rPr>
          <w:rFonts w:ascii="Times New Roman" w:hAnsi="Times New Roman" w:cs="Times New Roman"/>
          <w:sz w:val="28"/>
          <w:szCs w:val="28"/>
        </w:rPr>
        <w:t xml:space="preserve">«___» ____________20___ г.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«Апальковский сельсовет»</w:t>
      </w:r>
      <w:r w:rsidRPr="002837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3779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283779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», в лице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83779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283779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283779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 xml:space="preserve">ая  </w:t>
      </w:r>
      <w:r w:rsidRPr="00283779">
        <w:rPr>
          <w:rFonts w:ascii="Times New Roman" w:hAnsi="Times New Roman" w:cs="Times New Roman"/>
          <w:sz w:val="28"/>
          <w:szCs w:val="28"/>
        </w:rPr>
        <w:t>в дальнейшем «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>», с другой стороны,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Pr="00283779">
        <w:rPr>
          <w:rFonts w:ascii="Times New Roman" w:hAnsi="Times New Roman" w:cs="Times New Roman"/>
          <w:sz w:val="28"/>
          <w:szCs w:val="28"/>
        </w:rPr>
        <w:t xml:space="preserve"> о нижеследующем: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1. Предмет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1.1.Предметом настоящего соглашения является </w:t>
      </w:r>
      <w:r w:rsidRPr="0028377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45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гранта.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1.2.Грант представляется </w:t>
      </w:r>
      <w:r w:rsidRPr="00283779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45EAC">
        <w:rPr>
          <w:rFonts w:ascii="Times New Roman" w:hAnsi="Times New Roman" w:cs="Times New Roman"/>
          <w:sz w:val="24"/>
          <w:szCs w:val="24"/>
        </w:rPr>
        <w:t>_________________(название проекта).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1.3.</w:t>
      </w:r>
      <w:r w:rsidRPr="00283779">
        <w:rPr>
          <w:rFonts w:ascii="Times New Roman" w:hAnsi="Times New Roman" w:cs="Times New Roman"/>
          <w:sz w:val="28"/>
          <w:szCs w:val="28"/>
        </w:rPr>
        <w:t xml:space="preserve">Грантополучатель обязуется принять указанный грант и использовать его по целевому назначению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28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83779">
        <w:rPr>
          <w:rFonts w:ascii="Times New Roman" w:hAnsi="Times New Roman" w:cs="Times New Roman"/>
          <w:sz w:val="28"/>
          <w:szCs w:val="28"/>
        </w:rPr>
        <w:t xml:space="preserve">Грант подлежит использованию в соответствии с согласованным сторонами календарным планом работ выполнения проекта (далее - календарный план) (приложение №1 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83779">
        <w:rPr>
          <w:rFonts w:ascii="Times New Roman" w:hAnsi="Times New Roman" w:cs="Times New Roman"/>
          <w:sz w:val="28"/>
          <w:szCs w:val="28"/>
        </w:rPr>
        <w:t xml:space="preserve">). Календарный план не может быть изменен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менее 10% от общей стоимости проекта _________ рублей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CC7" w:rsidRDefault="00E72CC7" w:rsidP="009F7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2.Размер гранта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283779">
        <w:rPr>
          <w:rFonts w:ascii="Times New Roman" w:hAnsi="Times New Roman" w:cs="Times New Roman"/>
          <w:sz w:val="28"/>
          <w:szCs w:val="28"/>
        </w:rPr>
        <w:t xml:space="preserve">Грант в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>_____________рублей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9">
        <w:rPr>
          <w:rFonts w:ascii="Times New Roman" w:hAnsi="Times New Roman" w:cs="Times New Roman"/>
          <w:sz w:val="28"/>
          <w:szCs w:val="28"/>
        </w:rPr>
        <w:t xml:space="preserve">(сумма прописью) предоставляется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в соответствии со сметой расходов гранта, являющейся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Соглашения (приложение №2</w:t>
      </w:r>
      <w:r w:rsidRPr="0028377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837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83779">
        <w:rPr>
          <w:rFonts w:ascii="Times New Roman" w:hAnsi="Times New Roman" w:cs="Times New Roman"/>
          <w:sz w:val="28"/>
          <w:szCs w:val="28"/>
        </w:rPr>
        <w:t>Грантодатель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3779">
        <w:rPr>
          <w:rFonts w:ascii="Times New Roman" w:hAnsi="Times New Roman" w:cs="Times New Roman"/>
          <w:sz w:val="28"/>
          <w:szCs w:val="28"/>
        </w:rPr>
        <w:t xml:space="preserve">редоставить грант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Pr="0028377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7003F">
        <w:rPr>
          <w:rFonts w:ascii="Times New Roman" w:hAnsi="Times New Roman" w:cs="Times New Roman"/>
          <w:sz w:val="28"/>
          <w:szCs w:val="28"/>
        </w:rPr>
        <w:t xml:space="preserve">10 рабочих дней с момента получения подписанного  Соглашения, перечислив </w:t>
      </w:r>
      <w:r w:rsidRPr="00283779">
        <w:rPr>
          <w:rFonts w:ascii="Times New Roman" w:hAnsi="Times New Roman" w:cs="Times New Roman"/>
          <w:sz w:val="28"/>
          <w:szCs w:val="28"/>
        </w:rPr>
        <w:t>средства гранта на банковский счет</w:t>
      </w:r>
      <w:r>
        <w:rPr>
          <w:rFonts w:ascii="Times New Roman" w:hAnsi="Times New Roman" w:cs="Times New Roman"/>
          <w:sz w:val="28"/>
          <w:szCs w:val="28"/>
        </w:rPr>
        <w:t xml:space="preserve"> или лицевой счет 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1A9">
        <w:rPr>
          <w:rFonts w:ascii="Times New Roman" w:hAnsi="Times New Roman" w:cs="Times New Roman"/>
          <w:sz w:val="28"/>
          <w:szCs w:val="28"/>
        </w:rPr>
        <w:t xml:space="preserve">.Грантодатель </w:t>
      </w:r>
      <w:r>
        <w:rPr>
          <w:rFonts w:ascii="Times New Roman" w:hAnsi="Times New Roman" w:cs="Times New Roman"/>
          <w:sz w:val="28"/>
          <w:szCs w:val="28"/>
        </w:rPr>
        <w:t>вправе</w:t>
      </w:r>
      <w:proofErr w:type="gramStart"/>
      <w:r w:rsidRPr="00273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и орган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283779">
        <w:rPr>
          <w:rFonts w:ascii="Times New Roman" w:hAnsi="Times New Roman" w:cs="Times New Roman"/>
          <w:sz w:val="28"/>
          <w:szCs w:val="28"/>
        </w:rPr>
        <w:t>финансового контроля вправе осуществлять проверку соблюдения условий, целей и порядка предоставления грантов, а также проверку соблюдения целевого использования сре</w:t>
      </w:r>
      <w:proofErr w:type="gramStart"/>
      <w:r w:rsidRPr="0028377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83779">
        <w:rPr>
          <w:rFonts w:ascii="Times New Roman" w:hAnsi="Times New Roman" w:cs="Times New Roman"/>
          <w:sz w:val="28"/>
          <w:szCs w:val="28"/>
        </w:rPr>
        <w:t xml:space="preserve">анта.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3.2.2.Требовать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отчетности и другой информации о расходовании гранта.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Pr="00445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возврата гранта, использованного  не по целевому назначению.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3.3.1. Использовать грант исключительно на цели, определенные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28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3.3.2. Выполнять работы, определенные календарным планом, в полном объеме и в установленные сроки.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3.3.3. Представлять 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в составе и сроки, установленные настоящим Договором.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3.3.4. Вести раздельный учет средств, выделенных ему в качестве гранта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83779">
        <w:rPr>
          <w:rFonts w:ascii="Times New Roman" w:hAnsi="Times New Roman" w:cs="Times New Roman"/>
          <w:sz w:val="28"/>
          <w:szCs w:val="28"/>
        </w:rPr>
        <w:t>, от других средств и имущества.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 3.3.5. Вести бухгалтерский учет и отчетность по использованию гранта в соответствии с требованиями законодательства Российской Федерации.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3.3.6. По окончании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283779">
        <w:rPr>
          <w:rFonts w:ascii="Times New Roman" w:hAnsi="Times New Roman" w:cs="Times New Roman"/>
          <w:sz w:val="28"/>
          <w:szCs w:val="28"/>
        </w:rPr>
        <w:t xml:space="preserve"> и в случае его досрочного расторжения по обстоятельствам, указанным в подпункте 6.1 </w:t>
      </w:r>
      <w:r w:rsidRPr="0028377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283779">
        <w:rPr>
          <w:rFonts w:ascii="Times New Roman" w:hAnsi="Times New Roman" w:cs="Times New Roman"/>
          <w:sz w:val="28"/>
          <w:szCs w:val="28"/>
        </w:rPr>
        <w:t xml:space="preserve"> возвратить в бюджет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9">
        <w:rPr>
          <w:rFonts w:ascii="Times New Roman" w:hAnsi="Times New Roman" w:cs="Times New Roman"/>
          <w:sz w:val="28"/>
          <w:szCs w:val="28"/>
        </w:rPr>
        <w:t xml:space="preserve">неиспользованную часть гранта.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не вправе в одностороннем порядке изменять назначение статей расходов сметы гранта и календарный план выполнения проекта, а также условия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 3.5.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в пределах утверждённой сметы расходов гранта вправе по своему усмотрению привлекать к выполнению работ, предусмотренных календарным планом, третьих лиц.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37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3779">
        <w:rPr>
          <w:rFonts w:ascii="Times New Roman" w:hAnsi="Times New Roman" w:cs="Times New Roman"/>
          <w:sz w:val="28"/>
          <w:szCs w:val="28"/>
        </w:rPr>
        <w:t>В соответствии с пунктом 1 статьи 78 Бюджетного кодекса Российской Федерации получателям гранта-юридическим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</w:t>
      </w:r>
      <w:proofErr w:type="gramEnd"/>
      <w:r w:rsidRPr="00283779">
        <w:rPr>
          <w:rFonts w:ascii="Times New Roman" w:hAnsi="Times New Roman" w:cs="Times New Roman"/>
          <w:sz w:val="28"/>
          <w:szCs w:val="28"/>
        </w:rPr>
        <w:t xml:space="preserve"> актами, регулирующими предоставление субсидий юридическим лицам (в случае заключения договора с юридическим лицом).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4. Отчетность и контроль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осуществляет контроль целевого использования гранта и надлежащего исполнения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условий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283779">
        <w:rPr>
          <w:rFonts w:ascii="Times New Roman" w:hAnsi="Times New Roman" w:cs="Times New Roman"/>
          <w:sz w:val="28"/>
          <w:szCs w:val="28"/>
        </w:rPr>
        <w:t xml:space="preserve">. Подписывая настоящий договор,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дает своё согласие на осуществление организатором конкурса и органом муниципального финансового контроля проверок соблюдения получателем гранта условий, целей и порядка предоставления гранта. </w:t>
      </w:r>
    </w:p>
    <w:p w:rsidR="009F76C8" w:rsidRPr="00945837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4.2. В целях осуществления контроля целевого использования гранта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обязан предоставить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следующие отчёты: 4.2.1.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итоговый отчет о реализации Проекта</w:t>
      </w:r>
      <w:r w:rsidRPr="00945837">
        <w:rPr>
          <w:rFonts w:ascii="Times New Roman" w:hAnsi="Times New Roman" w:cs="Times New Roman"/>
          <w:sz w:val="28"/>
          <w:szCs w:val="28"/>
        </w:rPr>
        <w:t xml:space="preserve"> </w:t>
      </w:r>
      <w:r w:rsidRPr="00283779">
        <w:rPr>
          <w:rFonts w:ascii="Times New Roman" w:hAnsi="Times New Roman" w:cs="Times New Roman"/>
          <w:sz w:val="28"/>
          <w:szCs w:val="28"/>
        </w:rPr>
        <w:t>с приложением платёжных документов, подтверждающих целевое использование сре</w:t>
      </w:r>
      <w:proofErr w:type="gramStart"/>
      <w:r w:rsidRPr="0028377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83779">
        <w:rPr>
          <w:rFonts w:ascii="Times New Roman" w:hAnsi="Times New Roman" w:cs="Times New Roman"/>
          <w:sz w:val="28"/>
          <w:szCs w:val="28"/>
        </w:rPr>
        <w:t>анта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 к Порядку предоставления гранта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4.2.2. </w:t>
      </w:r>
      <w:r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(ежеквартальный) отчет о реализации Проекта</w:t>
      </w:r>
      <w:r w:rsidRPr="00945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№6 к Порядку предоставления гранта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4.3. Отчёты предоставляются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9">
        <w:rPr>
          <w:rFonts w:ascii="Times New Roman" w:hAnsi="Times New Roman" w:cs="Times New Roman"/>
          <w:sz w:val="28"/>
          <w:szCs w:val="28"/>
        </w:rPr>
        <w:t xml:space="preserve">не позднее: «___» ______ 20___года.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4.4. В случае нецелевого использования гранта или нарушения сроков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финансового отчёта,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83779">
        <w:rPr>
          <w:rFonts w:ascii="Times New Roman" w:hAnsi="Times New Roman" w:cs="Times New Roman"/>
          <w:sz w:val="28"/>
          <w:szCs w:val="28"/>
        </w:rPr>
        <w:t>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обязан в течение 10 рабочих дней после официального запроса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вернуть в бюджет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3779">
        <w:rPr>
          <w:rFonts w:ascii="Times New Roman" w:hAnsi="Times New Roman" w:cs="Times New Roman"/>
          <w:sz w:val="28"/>
          <w:szCs w:val="28"/>
        </w:rPr>
        <w:t xml:space="preserve">выделенные ему в качестве гранта бюджетные средства.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нецелевое использование гранта в соответствии с бюджетным законодательством Российской Федерации.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Стороны несут ответственность за неисполнение или ненадлежащее исполнение своих обязанностей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8377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6. Досрочное расторжение и изменение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 6.1.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283779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 6.1.1. По соглашению сторон.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6.1.2. По решению суда.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6.2. В случае досрочного прекращения действия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представляет отчет об использовании фактически полученных средств по гранту.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7. Разрешение споров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7.1. В случае возникновения споров по настоящему </w:t>
      </w:r>
      <w:r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3779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 xml:space="preserve"> принимают все меры к разрешению их путем переговоров.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7.2. В случае невозможности урегулирования споров путём переговоров они разрешаются в соответствии с законодательством Российской Федерации.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8.1. Настоящее 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28377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действует до «___» ___________ 20___ г.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83779">
        <w:rPr>
          <w:rFonts w:ascii="Times New Roman" w:hAnsi="Times New Roman" w:cs="Times New Roman"/>
          <w:sz w:val="28"/>
          <w:szCs w:val="28"/>
        </w:rPr>
        <w:t>.2.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8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283779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779">
        <w:rPr>
          <w:rFonts w:ascii="Times New Roman" w:hAnsi="Times New Roman" w:cs="Times New Roman"/>
          <w:sz w:val="28"/>
          <w:szCs w:val="28"/>
        </w:rPr>
        <w:t xml:space="preserve"> в двух экземплярах, имеющих равную юридическую силу, по</w:t>
      </w:r>
      <w:r>
        <w:rPr>
          <w:rFonts w:ascii="Times New Roman" w:hAnsi="Times New Roman" w:cs="Times New Roman"/>
          <w:sz w:val="28"/>
          <w:szCs w:val="28"/>
        </w:rPr>
        <w:t xml:space="preserve"> одному для каждой из Сторон. </w:t>
      </w:r>
    </w:p>
    <w:p w:rsidR="009F76C8" w:rsidRDefault="009F76C8" w:rsidP="009F7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сторон:</w:t>
      </w:r>
    </w:p>
    <w:p w:rsidR="009F76C8" w:rsidRPr="00283779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83779">
        <w:rPr>
          <w:rFonts w:ascii="Times New Roman" w:hAnsi="Times New Roman" w:cs="Times New Roman"/>
          <w:sz w:val="28"/>
          <w:szCs w:val="28"/>
        </w:rPr>
        <w:t>рантополучатель</w:t>
      </w:r>
      <w:proofErr w:type="spellEnd"/>
      <w:r w:rsidRPr="00283779">
        <w:rPr>
          <w:rFonts w:ascii="Times New Roman" w:hAnsi="Times New Roman" w:cs="Times New Roman"/>
          <w:sz w:val="28"/>
          <w:szCs w:val="28"/>
        </w:rPr>
        <w:t>: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9F7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Pr="00356E1D" w:rsidRDefault="009F76C8" w:rsidP="009F76C8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 w:rsidRPr="00356E1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9F76C8" w:rsidRDefault="009F76C8" w:rsidP="009F76C8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356E1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соглашению  </w:t>
      </w:r>
      <w:r w:rsidRPr="00356E1D">
        <w:rPr>
          <w:rFonts w:ascii="Times New Roman" w:hAnsi="Times New Roman" w:cs="Times New Roman"/>
        </w:rPr>
        <w:t xml:space="preserve">№       </w:t>
      </w:r>
    </w:p>
    <w:p w:rsidR="009F76C8" w:rsidRPr="00F75BEC" w:rsidRDefault="009F76C8" w:rsidP="009F76C8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 w:rsidRPr="00356E1D">
        <w:rPr>
          <w:rFonts w:ascii="Times New Roman" w:hAnsi="Times New Roman" w:cs="Times New Roman"/>
        </w:rPr>
        <w:t xml:space="preserve"> от       </w:t>
      </w:r>
      <w:r>
        <w:rPr>
          <w:rFonts w:ascii="Times New Roman" w:hAnsi="Times New Roman" w:cs="Times New Roman"/>
        </w:rPr>
        <w:t>_____</w:t>
      </w:r>
      <w:r w:rsidRPr="00356E1D">
        <w:rPr>
          <w:rFonts w:ascii="Times New Roman" w:hAnsi="Times New Roman" w:cs="Times New Roman"/>
        </w:rPr>
        <w:t xml:space="preserve"> 2019г</w:t>
      </w:r>
      <w:r w:rsidRPr="00F875C8">
        <w:t>.</w:t>
      </w:r>
    </w:p>
    <w:p w:rsidR="009F76C8" w:rsidRDefault="009F76C8" w:rsidP="009F76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6C8" w:rsidRPr="00D7003F" w:rsidRDefault="009F76C8" w:rsidP="009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>КАЛЕНДАРНЫЙ ПЛАН ВЫПОЛНЕНИЯ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2665"/>
        <w:gridCol w:w="3190"/>
        <w:gridCol w:w="3191"/>
      </w:tblGrid>
      <w:tr w:rsidR="009F76C8" w:rsidRPr="00D7003F" w:rsidTr="00434854">
        <w:tc>
          <w:tcPr>
            <w:tcW w:w="52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F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F76C8" w:rsidRPr="00D7003F" w:rsidTr="00434854">
        <w:tc>
          <w:tcPr>
            <w:tcW w:w="52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C8" w:rsidRPr="00D7003F" w:rsidTr="00434854">
        <w:tc>
          <w:tcPr>
            <w:tcW w:w="52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C8" w:rsidRPr="00D7003F" w:rsidTr="00434854">
        <w:tc>
          <w:tcPr>
            <w:tcW w:w="52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C8" w:rsidRPr="00D7003F" w:rsidTr="00434854">
        <w:tc>
          <w:tcPr>
            <w:tcW w:w="52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03F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Pr="00D7003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</w:t>
      </w:r>
      <w:proofErr w:type="spellStart"/>
      <w:r w:rsidRPr="00D7003F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D7003F">
        <w:rPr>
          <w:rFonts w:ascii="Times New Roman" w:hAnsi="Times New Roman" w:cs="Times New Roman"/>
          <w:sz w:val="24"/>
          <w:szCs w:val="24"/>
        </w:rPr>
        <w:t>:</w:t>
      </w:r>
    </w:p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_________________________     </w:t>
      </w:r>
    </w:p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М.П. (при наличии)</w:t>
      </w:r>
    </w:p>
    <w:p w:rsidR="009F76C8" w:rsidRDefault="009F76C8" w:rsidP="009F7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6C8" w:rsidRDefault="009F76C8" w:rsidP="009F7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6C8" w:rsidRPr="00D7003F" w:rsidRDefault="009F76C8" w:rsidP="009F7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6C8" w:rsidRPr="00D7003F" w:rsidRDefault="009F76C8" w:rsidP="009F76C8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F76C8" w:rsidRPr="00D7003F" w:rsidRDefault="009F76C8" w:rsidP="009F76C8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К соглашению  №___ </w:t>
      </w:r>
      <w:proofErr w:type="gramStart"/>
      <w:r w:rsidRPr="00D700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00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76C8" w:rsidRPr="00D7003F" w:rsidRDefault="009F76C8" w:rsidP="009F76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6C8" w:rsidRPr="00D7003F" w:rsidRDefault="009F76C8" w:rsidP="009F7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>СМЕТА РАСХОДОВ ГРАНТА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76C8" w:rsidRPr="00D7003F" w:rsidTr="00434854"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F">
              <w:rPr>
                <w:rFonts w:ascii="Times New Roman" w:hAnsi="Times New Roman" w:cs="Times New Roman"/>
                <w:sz w:val="24"/>
                <w:szCs w:val="24"/>
              </w:rPr>
              <w:t>Статья расходов и расчет платежа</w:t>
            </w: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3F">
              <w:rPr>
                <w:rFonts w:ascii="Times New Roman" w:hAnsi="Times New Roman" w:cs="Times New Roman"/>
                <w:sz w:val="24"/>
                <w:szCs w:val="24"/>
              </w:rPr>
              <w:t>Срок платежа по календарному плану</w:t>
            </w:r>
          </w:p>
        </w:tc>
      </w:tr>
      <w:tr w:rsidR="009F76C8" w:rsidRPr="00D7003F" w:rsidTr="00434854"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C8" w:rsidRPr="00D7003F" w:rsidTr="00434854"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C8" w:rsidRPr="00D7003F" w:rsidTr="00434854"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6C8" w:rsidRPr="00D7003F" w:rsidTr="00434854"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6C8" w:rsidRPr="00D7003F" w:rsidRDefault="009F76C8" w:rsidP="0043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003F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Pr="00D7003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</w:t>
      </w:r>
      <w:proofErr w:type="spellStart"/>
      <w:r w:rsidRPr="00D7003F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</w:p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_________________________     </w:t>
      </w:r>
    </w:p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  <w:r w:rsidRPr="00D7003F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М.П. (при наличии)</w:t>
      </w:r>
    </w:p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</w:p>
    <w:p w:rsidR="009F76C8" w:rsidRPr="00D7003F" w:rsidRDefault="009F76C8" w:rsidP="009F76C8">
      <w:pPr>
        <w:rPr>
          <w:rFonts w:ascii="Times New Roman" w:hAnsi="Times New Roman" w:cs="Times New Roman"/>
          <w:sz w:val="24"/>
          <w:szCs w:val="24"/>
        </w:rPr>
      </w:pPr>
    </w:p>
    <w:p w:rsidR="000776C5" w:rsidRDefault="000776C5" w:rsidP="000776C5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E72CC7" w:rsidRDefault="00E72CC7" w:rsidP="000776C5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434854" w:rsidRDefault="00434854" w:rsidP="000776C5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434854" w:rsidRDefault="00434854" w:rsidP="000776C5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0776C5" w:rsidRPr="00356E1D" w:rsidRDefault="000776C5" w:rsidP="000776C5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</w:rPr>
      </w:pPr>
      <w:r w:rsidRPr="00356E1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</w:t>
      </w:r>
      <w:r w:rsidR="007F1489">
        <w:rPr>
          <w:rFonts w:ascii="Times New Roman" w:hAnsi="Times New Roman" w:cs="Times New Roman"/>
        </w:rPr>
        <w:t>2</w:t>
      </w:r>
    </w:p>
    <w:p w:rsidR="007D2D2B" w:rsidRPr="007D2D2B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7D2D2B" w:rsidRPr="007D2D2B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7D2D2B" w:rsidRPr="007D2D2B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  <w:proofErr w:type="gramEnd"/>
    </w:p>
    <w:p w:rsidR="007D2D2B" w:rsidRPr="007D2D2B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юридическим лицам (за исключением </w:t>
      </w:r>
      <w:proofErr w:type="gramEnd"/>
    </w:p>
    <w:p w:rsidR="007D2D2B" w:rsidRPr="007D2D2B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государственных (муниципальных) учреждений),</w:t>
      </w:r>
    </w:p>
    <w:p w:rsidR="007D2D2B" w:rsidRPr="007D2D2B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индивидуальным предпринимателям, физическим лицам</w:t>
      </w:r>
    </w:p>
    <w:p w:rsidR="007D2D2B" w:rsidRPr="004404C9" w:rsidRDefault="007D2D2B" w:rsidP="007D2D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реализацию  проектов</w:t>
      </w:r>
    </w:p>
    <w:p w:rsidR="000776C5" w:rsidRPr="005356F6" w:rsidRDefault="000776C5" w:rsidP="0072035E">
      <w:pPr>
        <w:tabs>
          <w:tab w:val="left" w:pos="7830"/>
        </w:tabs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356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0776C5" w:rsidRPr="005356F6" w:rsidRDefault="000776C5" w:rsidP="005356F6">
      <w:pPr>
        <w:tabs>
          <w:tab w:val="left" w:pos="7830"/>
        </w:tabs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356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конкурсной комиссии по проведению отбора получателей Грантов </w:t>
      </w:r>
      <w:proofErr w:type="gramStart"/>
      <w:r w:rsidRPr="005356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  <w:proofErr w:type="gramEnd"/>
    </w:p>
    <w:p w:rsidR="000776C5" w:rsidRDefault="000776C5" w:rsidP="005356F6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реализацию проектов</w:t>
      </w:r>
      <w:r w:rsidRPr="003C3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356F6" w:rsidRPr="00156916" w:rsidRDefault="005356F6" w:rsidP="005356F6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16">
        <w:rPr>
          <w:rFonts w:ascii="Times New Roman" w:hAnsi="Times New Roman" w:cs="Times New Roman"/>
          <w:b/>
          <w:sz w:val="28"/>
          <w:szCs w:val="28"/>
        </w:rPr>
        <w:t>I Общие положения</w:t>
      </w:r>
    </w:p>
    <w:p w:rsidR="005356F6" w:rsidRPr="00156916" w:rsidRDefault="005356F6" w:rsidP="005356F6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1. Конкурсная Комиссия по проведен</w:t>
      </w:r>
      <w:r>
        <w:rPr>
          <w:rFonts w:ascii="Times New Roman" w:hAnsi="Times New Roman" w:cs="Times New Roman"/>
          <w:sz w:val="28"/>
          <w:szCs w:val="28"/>
        </w:rPr>
        <w:t xml:space="preserve">ию отбора получателей Грантов на </w:t>
      </w:r>
      <w:r w:rsidRPr="005356F6">
        <w:rPr>
          <w:rFonts w:ascii="Times New Roman" w:hAnsi="Times New Roman" w:cs="Times New Roman"/>
          <w:sz w:val="28"/>
          <w:szCs w:val="28"/>
        </w:rPr>
        <w:t xml:space="preserve">реализацию проектов (далее – </w:t>
      </w:r>
      <w:r w:rsidR="00100556" w:rsidRPr="005356F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5356F6">
        <w:rPr>
          <w:rFonts w:ascii="Times New Roman" w:hAnsi="Times New Roman" w:cs="Times New Roman"/>
          <w:sz w:val="28"/>
          <w:szCs w:val="28"/>
        </w:rPr>
        <w:t>Комиссия) является совещательным коллег</w:t>
      </w:r>
      <w:r>
        <w:rPr>
          <w:rFonts w:ascii="Times New Roman" w:hAnsi="Times New Roman" w:cs="Times New Roman"/>
          <w:sz w:val="28"/>
          <w:szCs w:val="28"/>
        </w:rPr>
        <w:t xml:space="preserve">иальным </w:t>
      </w:r>
      <w:r w:rsidRPr="005356F6">
        <w:rPr>
          <w:rFonts w:ascii="Times New Roman" w:hAnsi="Times New Roman" w:cs="Times New Roman"/>
          <w:sz w:val="28"/>
          <w:szCs w:val="28"/>
        </w:rPr>
        <w:t>органом, созданным в целях проектов,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перечня получателей Грантов в </w:t>
      </w:r>
      <w:r w:rsidRPr="005356F6">
        <w:rPr>
          <w:rFonts w:ascii="Times New Roman" w:hAnsi="Times New Roman" w:cs="Times New Roman"/>
          <w:sz w:val="28"/>
          <w:szCs w:val="28"/>
        </w:rPr>
        <w:t>форме субсидии (далее – Гранты).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определяет порядок </w:t>
      </w:r>
      <w:r w:rsidRPr="005356F6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r w:rsidR="00100556" w:rsidRPr="005356F6">
        <w:rPr>
          <w:rFonts w:ascii="Times New Roman" w:hAnsi="Times New Roman" w:cs="Times New Roman"/>
          <w:sz w:val="28"/>
          <w:szCs w:val="28"/>
        </w:rPr>
        <w:t>Конкурсн</w:t>
      </w:r>
      <w:r w:rsidR="00100556">
        <w:rPr>
          <w:rFonts w:ascii="Times New Roman" w:hAnsi="Times New Roman" w:cs="Times New Roman"/>
          <w:sz w:val="28"/>
          <w:szCs w:val="28"/>
        </w:rPr>
        <w:t>ой</w:t>
      </w:r>
      <w:r w:rsidR="00100556" w:rsidRPr="005356F6">
        <w:rPr>
          <w:rFonts w:ascii="Times New Roman" w:hAnsi="Times New Roman" w:cs="Times New Roman"/>
          <w:sz w:val="28"/>
          <w:szCs w:val="28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>Комиссии.</w:t>
      </w:r>
    </w:p>
    <w:p w:rsid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2. Состав </w:t>
      </w:r>
      <w:r w:rsidR="00100556" w:rsidRPr="005356F6">
        <w:rPr>
          <w:rFonts w:ascii="Times New Roman" w:hAnsi="Times New Roman" w:cs="Times New Roman"/>
          <w:sz w:val="28"/>
          <w:szCs w:val="28"/>
        </w:rPr>
        <w:t>Конкурсн</w:t>
      </w:r>
      <w:r w:rsidR="00100556">
        <w:rPr>
          <w:rFonts w:ascii="Times New Roman" w:hAnsi="Times New Roman" w:cs="Times New Roman"/>
          <w:sz w:val="28"/>
          <w:szCs w:val="28"/>
        </w:rPr>
        <w:t>ой</w:t>
      </w:r>
      <w:r w:rsidR="00100556" w:rsidRPr="005356F6">
        <w:rPr>
          <w:rFonts w:ascii="Times New Roman" w:hAnsi="Times New Roman" w:cs="Times New Roman"/>
          <w:sz w:val="28"/>
          <w:szCs w:val="28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 xml:space="preserve">Комиссии формируется из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 xml:space="preserve">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«Апальковский сельсовет».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нормативными правовыми актами</w:t>
      </w:r>
    </w:p>
    <w:p w:rsidR="005356F6" w:rsidRPr="005356F6" w:rsidRDefault="00434854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5356F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356F6" w:rsidRPr="005356F6"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5356F6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«Апальковский сельсовет»</w:t>
      </w:r>
      <w:r w:rsidR="005356F6" w:rsidRPr="005356F6">
        <w:rPr>
          <w:rFonts w:ascii="Times New Roman" w:hAnsi="Times New Roman" w:cs="Times New Roman"/>
          <w:sz w:val="28"/>
          <w:szCs w:val="28"/>
        </w:rPr>
        <w:t>, а также настоящим</w:t>
      </w:r>
      <w:r w:rsidR="005356F6">
        <w:rPr>
          <w:rFonts w:ascii="Times New Roman" w:hAnsi="Times New Roman" w:cs="Times New Roman"/>
          <w:sz w:val="28"/>
          <w:szCs w:val="28"/>
        </w:rPr>
        <w:t xml:space="preserve"> </w:t>
      </w:r>
      <w:r w:rsidR="005356F6" w:rsidRPr="005356F6">
        <w:rPr>
          <w:rFonts w:ascii="Times New Roman" w:hAnsi="Times New Roman" w:cs="Times New Roman"/>
          <w:sz w:val="28"/>
          <w:szCs w:val="28"/>
        </w:rPr>
        <w:t>Положением.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4. Комиссия состоит из председателя Комисс</w:t>
      </w:r>
      <w:r>
        <w:rPr>
          <w:rFonts w:ascii="Times New Roman" w:hAnsi="Times New Roman" w:cs="Times New Roman"/>
          <w:sz w:val="28"/>
          <w:szCs w:val="28"/>
        </w:rPr>
        <w:t xml:space="preserve">ии, секретаря Комиссии и членов </w:t>
      </w:r>
      <w:r w:rsidRPr="005356F6">
        <w:rPr>
          <w:rFonts w:ascii="Times New Roman" w:hAnsi="Times New Roman" w:cs="Times New Roman"/>
          <w:sz w:val="28"/>
          <w:szCs w:val="28"/>
        </w:rPr>
        <w:t>Комиссии.</w:t>
      </w:r>
    </w:p>
    <w:p w:rsidR="00E23BFF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5. Число членов Комиссии должно быть н</w:t>
      </w:r>
      <w:r>
        <w:rPr>
          <w:rFonts w:ascii="Times New Roman" w:hAnsi="Times New Roman" w:cs="Times New Roman"/>
          <w:sz w:val="28"/>
          <w:szCs w:val="28"/>
        </w:rPr>
        <w:t xml:space="preserve">ечетным и составлять не менее 3 </w:t>
      </w:r>
      <w:r w:rsidRPr="005356F6">
        <w:rPr>
          <w:rFonts w:ascii="Times New Roman" w:hAnsi="Times New Roman" w:cs="Times New Roman"/>
          <w:sz w:val="28"/>
          <w:szCs w:val="28"/>
        </w:rPr>
        <w:t>человек.</w:t>
      </w:r>
    </w:p>
    <w:p w:rsidR="005356F6" w:rsidRPr="005356F6" w:rsidRDefault="00E23BFF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 </w:t>
      </w:r>
      <w:r w:rsidR="005356F6" w:rsidRPr="005356F6">
        <w:rPr>
          <w:rFonts w:ascii="Times New Roman" w:hAnsi="Times New Roman" w:cs="Times New Roman"/>
          <w:sz w:val="28"/>
          <w:szCs w:val="28"/>
        </w:rPr>
        <w:t>6. Руководит деятельностью Комиссии</w:t>
      </w:r>
      <w:r w:rsidR="005356F6">
        <w:rPr>
          <w:rFonts w:ascii="Times New Roman" w:hAnsi="Times New Roman" w:cs="Times New Roman"/>
          <w:sz w:val="28"/>
          <w:szCs w:val="28"/>
        </w:rPr>
        <w:t xml:space="preserve"> председатель Комиссии, а в его </w:t>
      </w:r>
      <w:r w:rsidR="005356F6" w:rsidRPr="005356F6">
        <w:rPr>
          <w:rFonts w:ascii="Times New Roman" w:hAnsi="Times New Roman" w:cs="Times New Roman"/>
          <w:sz w:val="28"/>
          <w:szCs w:val="28"/>
        </w:rPr>
        <w:t>отсутствие – секретарь Комиссии.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7. Председатель Комиссии осуществляет следующие функции: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определяет повестку заседания Комиссии;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проводит заседание Комиссии;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</w:t>
      </w:r>
      <w:r w:rsidR="00702F83">
        <w:rPr>
          <w:rFonts w:ascii="Times New Roman" w:hAnsi="Times New Roman" w:cs="Times New Roman"/>
          <w:sz w:val="28"/>
          <w:szCs w:val="28"/>
        </w:rPr>
        <w:t xml:space="preserve"> и итоговую ведомость по проекту</w:t>
      </w:r>
      <w:proofErr w:type="gramStart"/>
      <w:r w:rsidR="00702F83">
        <w:rPr>
          <w:rFonts w:ascii="Times New Roman" w:hAnsi="Times New Roman" w:cs="Times New Roman"/>
          <w:sz w:val="28"/>
          <w:szCs w:val="28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8. Секретарь Комиссии осуществляет следующие функции: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извещает членов Комиссии о дате проведения заседания Комиссии;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формирует документы и материалы для членов Комиссии;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- ведет и оформляет протокол заседания Комиссии</w:t>
      </w:r>
      <w:r w:rsidR="00702F83">
        <w:rPr>
          <w:rFonts w:ascii="Times New Roman" w:hAnsi="Times New Roman" w:cs="Times New Roman"/>
          <w:sz w:val="28"/>
          <w:szCs w:val="28"/>
        </w:rPr>
        <w:t xml:space="preserve"> и </w:t>
      </w:r>
      <w:r w:rsidR="00702F83" w:rsidRPr="00702F83">
        <w:rPr>
          <w:rFonts w:ascii="Times New Roman" w:hAnsi="Times New Roman" w:cs="Times New Roman"/>
          <w:sz w:val="28"/>
          <w:szCs w:val="28"/>
        </w:rPr>
        <w:t xml:space="preserve"> </w:t>
      </w:r>
      <w:r w:rsidR="00702F83">
        <w:rPr>
          <w:rFonts w:ascii="Times New Roman" w:hAnsi="Times New Roman" w:cs="Times New Roman"/>
          <w:sz w:val="28"/>
          <w:szCs w:val="28"/>
        </w:rPr>
        <w:t>итоговую ведомость по проекту.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9. Заседание Комиссии проводится не позднее 10 календарных дней со дня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поступления в Комиссию заявок на предоставление Гранта.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lastRenderedPageBreak/>
        <w:t>10. При подготовке к заседанию Комиссии и в ходе заседания члены Комиссии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вправе знакомиться с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подавших заявку на </w:t>
      </w:r>
      <w:r w:rsidRPr="005356F6">
        <w:rPr>
          <w:rFonts w:ascii="Times New Roman" w:hAnsi="Times New Roman" w:cs="Times New Roman"/>
          <w:sz w:val="28"/>
          <w:szCs w:val="28"/>
        </w:rPr>
        <w:t>предоставление Гранта.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11. Заседание Комиссии является правомочным, если на нё</w:t>
      </w:r>
      <w:r>
        <w:rPr>
          <w:rFonts w:ascii="Times New Roman" w:hAnsi="Times New Roman" w:cs="Times New Roman"/>
          <w:sz w:val="28"/>
          <w:szCs w:val="28"/>
        </w:rPr>
        <w:t xml:space="preserve">м присутствует </w:t>
      </w:r>
      <w:r w:rsidRPr="005356F6">
        <w:rPr>
          <w:rFonts w:ascii="Times New Roman" w:hAnsi="Times New Roman" w:cs="Times New Roman"/>
          <w:sz w:val="28"/>
          <w:szCs w:val="28"/>
        </w:rPr>
        <w:t>большинство от общего числа членов Комиссии.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12. На заседания Комиссии некоммерче</w:t>
      </w:r>
      <w:r>
        <w:rPr>
          <w:rFonts w:ascii="Times New Roman" w:hAnsi="Times New Roman" w:cs="Times New Roman"/>
          <w:sz w:val="28"/>
          <w:szCs w:val="28"/>
        </w:rPr>
        <w:t xml:space="preserve">ские организации, не являющиеся </w:t>
      </w:r>
      <w:r w:rsidRPr="005356F6">
        <w:rPr>
          <w:rFonts w:ascii="Times New Roman" w:hAnsi="Times New Roman" w:cs="Times New Roman"/>
          <w:sz w:val="28"/>
          <w:szCs w:val="28"/>
        </w:rPr>
        <w:t>казенными учреждениями, реализующие прое</w:t>
      </w:r>
      <w:r>
        <w:rPr>
          <w:rFonts w:ascii="Times New Roman" w:hAnsi="Times New Roman" w:cs="Times New Roman"/>
          <w:sz w:val="28"/>
          <w:szCs w:val="28"/>
        </w:rPr>
        <w:t xml:space="preserve">кт (далее – Организации) или их </w:t>
      </w:r>
      <w:r w:rsidRPr="005356F6">
        <w:rPr>
          <w:rFonts w:ascii="Times New Roman" w:hAnsi="Times New Roman" w:cs="Times New Roman"/>
          <w:sz w:val="28"/>
          <w:szCs w:val="28"/>
        </w:rPr>
        <w:t>представители не допускаются.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13. Заявки, представленные участниками конкурсного отбора, рассматриваются</w:t>
      </w:r>
    </w:p>
    <w:p w:rsidR="00E23BFF" w:rsidRPr="00E23BFF" w:rsidRDefault="005356F6" w:rsidP="00C2180D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Конкурсной комиссией и оцениваются от 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B7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баллов по каждому критерию </w:t>
      </w:r>
      <w:r w:rsidRPr="005356F6">
        <w:rPr>
          <w:rFonts w:ascii="Times New Roman" w:hAnsi="Times New Roman" w:cs="Times New Roman"/>
          <w:sz w:val="28"/>
          <w:szCs w:val="28"/>
        </w:rPr>
        <w:t>оценки заявок</w:t>
      </w:r>
      <w:r w:rsidR="00E23BFF">
        <w:rPr>
          <w:rFonts w:ascii="Times New Roman" w:hAnsi="Times New Roman" w:cs="Times New Roman"/>
          <w:sz w:val="28"/>
          <w:szCs w:val="28"/>
        </w:rPr>
        <w:t xml:space="preserve"> в оценочной ведомости</w:t>
      </w:r>
      <w:r w:rsidRPr="005356F6">
        <w:rPr>
          <w:rFonts w:ascii="Times New Roman" w:hAnsi="Times New Roman" w:cs="Times New Roman"/>
          <w:sz w:val="28"/>
          <w:szCs w:val="28"/>
        </w:rPr>
        <w:t xml:space="preserve">. </w:t>
      </w:r>
      <w:r w:rsidR="00E23BFF" w:rsidRPr="00E23BFF">
        <w:rPr>
          <w:rFonts w:ascii="Times New Roman" w:hAnsi="Times New Roman" w:cs="Times New Roman"/>
          <w:sz w:val="28"/>
          <w:szCs w:val="28"/>
        </w:rPr>
        <w:t>На основании оценочных ведомостей членов Комиссии секретарь Комисси</w:t>
      </w:r>
      <w:r w:rsidR="00E23BFF">
        <w:rPr>
          <w:rFonts w:ascii="Times New Roman" w:hAnsi="Times New Roman" w:cs="Times New Roman"/>
          <w:sz w:val="28"/>
          <w:szCs w:val="28"/>
        </w:rPr>
        <w:t xml:space="preserve">и заполняет итоговую ведомость </w:t>
      </w:r>
      <w:r w:rsidR="00E23BFF" w:rsidRPr="00E23BFF">
        <w:rPr>
          <w:rFonts w:ascii="Times New Roman" w:hAnsi="Times New Roman" w:cs="Times New Roman"/>
          <w:sz w:val="28"/>
          <w:szCs w:val="28"/>
        </w:rPr>
        <w:t xml:space="preserve"> </w:t>
      </w:r>
      <w:r w:rsidR="00E23BFF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C2180D">
        <w:rPr>
          <w:rFonts w:ascii="Times New Roman" w:hAnsi="Times New Roman" w:cs="Times New Roman"/>
          <w:sz w:val="28"/>
          <w:szCs w:val="28"/>
        </w:rPr>
        <w:t>.</w:t>
      </w:r>
      <w:r w:rsidR="00E23BFF" w:rsidRPr="00E23BFF">
        <w:rPr>
          <w:rFonts w:ascii="Times New Roman" w:hAnsi="Times New Roman" w:cs="Times New Roman"/>
          <w:sz w:val="28"/>
          <w:szCs w:val="28"/>
        </w:rPr>
        <w:t xml:space="preserve"> </w:t>
      </w:r>
      <w:r w:rsidR="00C2180D" w:rsidRPr="005356F6">
        <w:rPr>
          <w:rFonts w:ascii="Times New Roman" w:hAnsi="Times New Roman" w:cs="Times New Roman"/>
          <w:sz w:val="28"/>
          <w:szCs w:val="28"/>
        </w:rPr>
        <w:t>Рейтинг оценки заявки равняется сумме баллов всех критериев.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14. Решения Комиссии оформляются протоколом заседания Комиссии, который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подписывается председателем и всеми членами К</w:t>
      </w:r>
      <w:r>
        <w:rPr>
          <w:rFonts w:ascii="Times New Roman" w:hAnsi="Times New Roman" w:cs="Times New Roman"/>
          <w:sz w:val="28"/>
          <w:szCs w:val="28"/>
        </w:rPr>
        <w:t xml:space="preserve">омиссии, принимавшими участие в </w:t>
      </w:r>
      <w:r w:rsidRPr="005356F6">
        <w:rPr>
          <w:rFonts w:ascii="Times New Roman" w:hAnsi="Times New Roman" w:cs="Times New Roman"/>
          <w:sz w:val="28"/>
          <w:szCs w:val="28"/>
        </w:rPr>
        <w:t>заседании. Протокол должен содержать с</w:t>
      </w:r>
      <w:r>
        <w:rPr>
          <w:rFonts w:ascii="Times New Roman" w:hAnsi="Times New Roman" w:cs="Times New Roman"/>
          <w:sz w:val="28"/>
          <w:szCs w:val="28"/>
        </w:rPr>
        <w:t xml:space="preserve">ведения о решении каждого члена </w:t>
      </w:r>
      <w:r w:rsidRPr="005356F6">
        <w:rPr>
          <w:rFonts w:ascii="Times New Roman" w:hAnsi="Times New Roman" w:cs="Times New Roman"/>
          <w:sz w:val="28"/>
          <w:szCs w:val="28"/>
        </w:rPr>
        <w:t>Комиссии. В случае несогласия члена Комисс</w:t>
      </w:r>
      <w:r>
        <w:rPr>
          <w:rFonts w:ascii="Times New Roman" w:hAnsi="Times New Roman" w:cs="Times New Roman"/>
          <w:sz w:val="28"/>
          <w:szCs w:val="28"/>
        </w:rPr>
        <w:t xml:space="preserve">ии с ее решением им оформляется </w:t>
      </w:r>
      <w:r w:rsidRPr="005356F6">
        <w:rPr>
          <w:rFonts w:ascii="Times New Roman" w:hAnsi="Times New Roman" w:cs="Times New Roman"/>
          <w:sz w:val="28"/>
          <w:szCs w:val="28"/>
        </w:rPr>
        <w:t>«особое мнение» в виде подписанного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содержащего обоснование причин </w:t>
      </w:r>
      <w:r w:rsidRPr="005356F6">
        <w:rPr>
          <w:rFonts w:ascii="Times New Roman" w:hAnsi="Times New Roman" w:cs="Times New Roman"/>
          <w:sz w:val="28"/>
          <w:szCs w:val="28"/>
        </w:rPr>
        <w:t>его несогласия с решением Комиссии, который пр</w:t>
      </w:r>
      <w:r>
        <w:rPr>
          <w:rFonts w:ascii="Times New Roman" w:hAnsi="Times New Roman" w:cs="Times New Roman"/>
          <w:sz w:val="28"/>
          <w:szCs w:val="28"/>
        </w:rPr>
        <w:t xml:space="preserve">иобщается секретарем Комиссии к </w:t>
      </w:r>
      <w:r w:rsidRPr="005356F6">
        <w:rPr>
          <w:rFonts w:ascii="Times New Roman" w:hAnsi="Times New Roman" w:cs="Times New Roman"/>
          <w:sz w:val="28"/>
          <w:szCs w:val="28"/>
        </w:rPr>
        <w:t xml:space="preserve">протоколу, оформляемому и подписываемому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Pr="005356F6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Протокол заседания Комиссии, указанный в настоящем пункте, должен быть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6F6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5356F6">
        <w:rPr>
          <w:rFonts w:ascii="Times New Roman" w:hAnsi="Times New Roman" w:cs="Times New Roman"/>
          <w:sz w:val="28"/>
          <w:szCs w:val="28"/>
        </w:rPr>
        <w:t xml:space="preserve"> в открытом доступе в информационно-телекоммуникационной сети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Интернет не позднее 3 рабочих дней со дня его подписания.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15. По письменному запросу Организации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434854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4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6F6">
        <w:rPr>
          <w:rFonts w:ascii="Times New Roman" w:hAnsi="Times New Roman" w:cs="Times New Roman"/>
          <w:sz w:val="28"/>
          <w:szCs w:val="28"/>
        </w:rPr>
        <w:t>Администрация) обязана в течение 5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запроса, </w:t>
      </w:r>
      <w:r w:rsidRPr="005356F6">
        <w:rPr>
          <w:rFonts w:ascii="Times New Roman" w:hAnsi="Times New Roman" w:cs="Times New Roman"/>
          <w:sz w:val="28"/>
          <w:szCs w:val="28"/>
        </w:rPr>
        <w:t>предоставить ей выписку из решения Комиссии п</w:t>
      </w:r>
      <w:r>
        <w:rPr>
          <w:rFonts w:ascii="Times New Roman" w:hAnsi="Times New Roman" w:cs="Times New Roman"/>
          <w:sz w:val="28"/>
          <w:szCs w:val="28"/>
        </w:rPr>
        <w:t xml:space="preserve">о предмету запроса, подписанную </w:t>
      </w:r>
      <w:r w:rsidRPr="005356F6">
        <w:rPr>
          <w:rFonts w:ascii="Times New Roman" w:hAnsi="Times New Roman" w:cs="Times New Roman"/>
          <w:sz w:val="28"/>
          <w:szCs w:val="28"/>
        </w:rPr>
        <w:t>председателем Комиссии.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16. Комиссия отклоняет Проект, не отвеча</w:t>
      </w:r>
      <w:r w:rsidR="0013153C">
        <w:rPr>
          <w:rFonts w:ascii="Times New Roman" w:hAnsi="Times New Roman" w:cs="Times New Roman"/>
          <w:sz w:val="28"/>
          <w:szCs w:val="28"/>
        </w:rPr>
        <w:t xml:space="preserve">ющий требованиям, установленным </w:t>
      </w:r>
      <w:r w:rsidRPr="005356F6">
        <w:rPr>
          <w:rFonts w:ascii="Times New Roman" w:hAnsi="Times New Roman" w:cs="Times New Roman"/>
          <w:sz w:val="28"/>
          <w:szCs w:val="28"/>
        </w:rPr>
        <w:t>пунктами 4, 7, 10 и 11 Порядка предоста</w:t>
      </w:r>
      <w:r w:rsidR="0013153C">
        <w:rPr>
          <w:rFonts w:ascii="Times New Roman" w:hAnsi="Times New Roman" w:cs="Times New Roman"/>
          <w:sz w:val="28"/>
          <w:szCs w:val="28"/>
        </w:rPr>
        <w:t xml:space="preserve">вления Грантов в форме субсидий </w:t>
      </w:r>
      <w:r w:rsidRPr="005356F6">
        <w:rPr>
          <w:rFonts w:ascii="Times New Roman" w:hAnsi="Times New Roman" w:cs="Times New Roman"/>
          <w:sz w:val="28"/>
          <w:szCs w:val="28"/>
        </w:rPr>
        <w:t>некоммерческим организациям, не являющ</w:t>
      </w:r>
      <w:r w:rsidR="0013153C">
        <w:rPr>
          <w:rFonts w:ascii="Times New Roman" w:hAnsi="Times New Roman" w:cs="Times New Roman"/>
          <w:sz w:val="28"/>
          <w:szCs w:val="28"/>
        </w:rPr>
        <w:t xml:space="preserve">имся казенными учреждениями, на </w:t>
      </w:r>
      <w:r w:rsidRPr="005356F6">
        <w:rPr>
          <w:rFonts w:ascii="Times New Roman" w:hAnsi="Times New Roman" w:cs="Times New Roman"/>
          <w:sz w:val="28"/>
          <w:szCs w:val="28"/>
        </w:rPr>
        <w:t>реализацию проектов.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17. Члены Комиссии обязаны соблюдать </w:t>
      </w:r>
      <w:r w:rsidR="0013153C">
        <w:rPr>
          <w:rFonts w:ascii="Times New Roman" w:hAnsi="Times New Roman" w:cs="Times New Roman"/>
          <w:sz w:val="28"/>
          <w:szCs w:val="28"/>
        </w:rPr>
        <w:t xml:space="preserve">права авторов на результаты их </w:t>
      </w:r>
      <w:r w:rsidRPr="005356F6">
        <w:rPr>
          <w:rFonts w:ascii="Times New Roman" w:hAnsi="Times New Roman" w:cs="Times New Roman"/>
          <w:sz w:val="28"/>
          <w:szCs w:val="28"/>
        </w:rPr>
        <w:t>интеллектуальной деятельности, являющи</w:t>
      </w:r>
      <w:r w:rsidR="0013153C">
        <w:rPr>
          <w:rFonts w:ascii="Times New Roman" w:hAnsi="Times New Roman" w:cs="Times New Roman"/>
          <w:sz w:val="28"/>
          <w:szCs w:val="28"/>
        </w:rPr>
        <w:t xml:space="preserve">еся объектами авторских прав, в </w:t>
      </w:r>
      <w:r w:rsidRPr="005356F6">
        <w:rPr>
          <w:rFonts w:ascii="Times New Roman" w:hAnsi="Times New Roman" w:cs="Times New Roman"/>
          <w:sz w:val="28"/>
          <w:szCs w:val="28"/>
        </w:rPr>
        <w:t xml:space="preserve">соответствии с общепризнанными принципами </w:t>
      </w:r>
      <w:r w:rsidR="0013153C">
        <w:rPr>
          <w:rFonts w:ascii="Times New Roman" w:hAnsi="Times New Roman" w:cs="Times New Roman"/>
          <w:sz w:val="28"/>
          <w:szCs w:val="28"/>
        </w:rPr>
        <w:t xml:space="preserve">и нормами международного права, </w:t>
      </w:r>
      <w:r w:rsidRPr="005356F6">
        <w:rPr>
          <w:rFonts w:ascii="Times New Roman" w:hAnsi="Times New Roman" w:cs="Times New Roman"/>
          <w:sz w:val="28"/>
          <w:szCs w:val="28"/>
        </w:rPr>
        <w:t>международными договорами Российской Ф</w:t>
      </w:r>
      <w:r w:rsidR="0013153C">
        <w:rPr>
          <w:rFonts w:ascii="Times New Roman" w:hAnsi="Times New Roman" w:cs="Times New Roman"/>
          <w:sz w:val="28"/>
          <w:szCs w:val="28"/>
        </w:rPr>
        <w:t xml:space="preserve">едерации и Гражданским кодексом </w:t>
      </w:r>
      <w:r w:rsidRPr="005356F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 xml:space="preserve">18. В случае если член Комиссии лично </w:t>
      </w:r>
      <w:r w:rsidR="0013153C">
        <w:rPr>
          <w:rFonts w:ascii="Times New Roman" w:hAnsi="Times New Roman" w:cs="Times New Roman"/>
          <w:sz w:val="28"/>
          <w:szCs w:val="28"/>
        </w:rPr>
        <w:t xml:space="preserve">заинтересован в итогах принятия </w:t>
      </w:r>
      <w:r w:rsidRPr="005356F6">
        <w:rPr>
          <w:rFonts w:ascii="Times New Roman" w:hAnsi="Times New Roman" w:cs="Times New Roman"/>
          <w:sz w:val="28"/>
          <w:szCs w:val="28"/>
        </w:rPr>
        <w:t>решения о предоставлении Гранта, он обя</w:t>
      </w:r>
      <w:r w:rsidR="0013153C">
        <w:rPr>
          <w:rFonts w:ascii="Times New Roman" w:hAnsi="Times New Roman" w:cs="Times New Roman"/>
          <w:sz w:val="28"/>
          <w:szCs w:val="28"/>
        </w:rPr>
        <w:t xml:space="preserve">зан письменно уведомить об этом </w:t>
      </w:r>
      <w:r w:rsidRPr="005356F6">
        <w:rPr>
          <w:rFonts w:ascii="Times New Roman" w:hAnsi="Times New Roman" w:cs="Times New Roman"/>
          <w:sz w:val="28"/>
          <w:szCs w:val="28"/>
        </w:rPr>
        <w:t>Комиссию до начала заседания Комиссии. В</w:t>
      </w:r>
      <w:r w:rsidR="0013153C">
        <w:rPr>
          <w:rFonts w:ascii="Times New Roman" w:hAnsi="Times New Roman" w:cs="Times New Roman"/>
          <w:sz w:val="28"/>
          <w:szCs w:val="28"/>
        </w:rPr>
        <w:t xml:space="preserve"> этом случае Комиссия принимает </w:t>
      </w:r>
      <w:r w:rsidRPr="005356F6">
        <w:rPr>
          <w:rFonts w:ascii="Times New Roman" w:hAnsi="Times New Roman" w:cs="Times New Roman"/>
          <w:sz w:val="28"/>
          <w:szCs w:val="28"/>
        </w:rPr>
        <w:t>решение о приостановлении полномочий указанного члена Комиссии на период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lastRenderedPageBreak/>
        <w:t>рассмотрения заявки на предоставление Гранта, в котором он лично заинтересован.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19. Организационное и техническое обеспечение работы Комиссии</w:t>
      </w:r>
    </w:p>
    <w:p w:rsidR="005356F6" w:rsidRPr="005356F6" w:rsidRDefault="005356F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6F6">
        <w:rPr>
          <w:rFonts w:ascii="Times New Roman" w:hAnsi="Times New Roman" w:cs="Times New Roman"/>
          <w:sz w:val="28"/>
          <w:szCs w:val="28"/>
        </w:rPr>
        <w:t>осуществляется Администрацией.</w:t>
      </w:r>
    </w:p>
    <w:p w:rsidR="005356F6" w:rsidRPr="00BE4EA5" w:rsidRDefault="005356F6" w:rsidP="00156916">
      <w:pPr>
        <w:tabs>
          <w:tab w:val="left" w:pos="7830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A5">
        <w:rPr>
          <w:rFonts w:ascii="Times New Roman" w:hAnsi="Times New Roman" w:cs="Times New Roman"/>
          <w:b/>
          <w:sz w:val="28"/>
          <w:szCs w:val="28"/>
        </w:rPr>
        <w:t>II. Критерии оценки заявки</w:t>
      </w:r>
    </w:p>
    <w:p w:rsidR="005356F6" w:rsidRPr="005356F6" w:rsidRDefault="0015691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6F6" w:rsidRPr="005356F6">
        <w:rPr>
          <w:rFonts w:ascii="Times New Roman" w:hAnsi="Times New Roman" w:cs="Times New Roman"/>
          <w:sz w:val="28"/>
          <w:szCs w:val="28"/>
        </w:rPr>
        <w:t>. Критериями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5356F6" w:rsidRPr="005356F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B77B1" w:rsidRPr="00BB77B1" w:rsidRDefault="005356F6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 xml:space="preserve">- </w:t>
      </w:r>
      <w:r w:rsidR="00BB77B1" w:rsidRPr="00BB77B1">
        <w:rPr>
          <w:rFonts w:ascii="Times New Roman" w:hAnsi="Times New Roman" w:cs="Times New Roman"/>
          <w:sz w:val="28"/>
          <w:szCs w:val="28"/>
        </w:rPr>
        <w:t>Степень важности и востребованности социального проекта в данный момент, его соответствие направлениям</w:t>
      </w:r>
      <w:r w:rsidR="00BB77B1">
        <w:rPr>
          <w:rFonts w:ascii="Times New Roman" w:hAnsi="Times New Roman" w:cs="Times New Roman"/>
          <w:sz w:val="28"/>
          <w:szCs w:val="28"/>
        </w:rPr>
        <w:t>;</w:t>
      </w:r>
    </w:p>
    <w:p w:rsidR="003C3324" w:rsidRPr="00BB77B1" w:rsidRDefault="003C3324" w:rsidP="003C3324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7B1">
        <w:rPr>
          <w:rFonts w:ascii="Times New Roman" w:hAnsi="Times New Roman" w:cs="Times New Roman"/>
          <w:sz w:val="28"/>
          <w:szCs w:val="28"/>
        </w:rPr>
        <w:t>Реалистичность</w:t>
      </w:r>
    </w:p>
    <w:p w:rsidR="00685534" w:rsidRDefault="00685534" w:rsidP="00685534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7B1">
        <w:rPr>
          <w:rFonts w:ascii="Times New Roman" w:hAnsi="Times New Roman" w:cs="Times New Roman"/>
          <w:sz w:val="28"/>
          <w:szCs w:val="28"/>
        </w:rPr>
        <w:t>Обоснованно</w:t>
      </w:r>
      <w:r>
        <w:rPr>
          <w:rFonts w:ascii="Times New Roman" w:hAnsi="Times New Roman" w:cs="Times New Roman"/>
          <w:sz w:val="28"/>
          <w:szCs w:val="28"/>
        </w:rPr>
        <w:t>сть</w:t>
      </w:r>
    </w:p>
    <w:p w:rsidR="00A131E2" w:rsidRDefault="00A131E2" w:rsidP="00685534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Pr="00BB77B1" w:rsidRDefault="00A131E2" w:rsidP="00685534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 xml:space="preserve">                           ОЦЕНОЧНАЯ ВЕДОМОСТЬ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21C" w:rsidRDefault="00BB77B1" w:rsidP="0007221C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к проекту ________________</w:t>
      </w:r>
      <w:r w:rsidR="0007221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7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7B1" w:rsidRPr="0007221C" w:rsidRDefault="00BB77B1" w:rsidP="0007221C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221C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07221C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показателей оценки</w:t>
      </w:r>
    </w:p>
    <w:p w:rsidR="00BB77B1" w:rsidRPr="00BB77B1" w:rsidRDefault="0007221C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баллов</w:t>
      </w:r>
    </w:p>
    <w:p w:rsidR="00BB77B1" w:rsidRPr="00BB77B1" w:rsidRDefault="00BB77B1" w:rsidP="00BB77B1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Оценка в баллах</w:t>
      </w:r>
    </w:p>
    <w:p w:rsidR="00BB77B1" w:rsidRPr="00BB77B1" w:rsidRDefault="00BB77B1" w:rsidP="00BB77B1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77B1">
        <w:rPr>
          <w:rFonts w:ascii="Times New Roman" w:hAnsi="Times New Roman" w:cs="Times New Roman"/>
          <w:sz w:val="28"/>
          <w:szCs w:val="28"/>
        </w:rPr>
        <w:t>Степень важности и востребованности социального проекта в данный момент</w:t>
      </w:r>
      <w:r w:rsidR="00685534">
        <w:rPr>
          <w:rFonts w:ascii="Times New Roman" w:hAnsi="Times New Roman" w:cs="Times New Roman"/>
          <w:sz w:val="28"/>
          <w:szCs w:val="28"/>
        </w:rPr>
        <w:t>, его соответствие направлениям</w:t>
      </w:r>
    </w:p>
    <w:p w:rsidR="00BB77B1" w:rsidRPr="00BB77B1" w:rsidRDefault="00BB77B1" w:rsidP="00BB77B1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0 - прое</w:t>
      </w:r>
      <w:r w:rsidR="00685534">
        <w:rPr>
          <w:rFonts w:ascii="Times New Roman" w:hAnsi="Times New Roman" w:cs="Times New Roman"/>
          <w:sz w:val="28"/>
          <w:szCs w:val="28"/>
        </w:rPr>
        <w:t>кт не соответствует показателю;</w:t>
      </w:r>
    </w:p>
    <w:p w:rsidR="00BB77B1" w:rsidRPr="00BB77B1" w:rsidRDefault="00BB77B1" w:rsidP="00BB77B1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1 - акту</w:t>
      </w:r>
      <w:r w:rsidR="00685534">
        <w:rPr>
          <w:rFonts w:ascii="Times New Roman" w:hAnsi="Times New Roman" w:cs="Times New Roman"/>
          <w:sz w:val="28"/>
          <w:szCs w:val="28"/>
        </w:rPr>
        <w:t>альность проекта незначительна;</w:t>
      </w:r>
    </w:p>
    <w:p w:rsidR="00BB77B1" w:rsidRPr="00BB77B1" w:rsidRDefault="00BB77B1" w:rsidP="00BB77B1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2 - проект актуален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3C332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5534">
        <w:rPr>
          <w:rFonts w:ascii="Times New Roman" w:hAnsi="Times New Roman" w:cs="Times New Roman"/>
          <w:sz w:val="28"/>
          <w:szCs w:val="28"/>
        </w:rPr>
        <w:t>Реалистичность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2.1.Наличие собственных квалифицированных кадров.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0 - квалифицированные кадры отсутствуют;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1 - наличие квалифицированных кадров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3C332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B77B1" w:rsidRPr="00BB77B1">
        <w:rPr>
          <w:rFonts w:ascii="Times New Roman" w:hAnsi="Times New Roman" w:cs="Times New Roman"/>
          <w:sz w:val="28"/>
          <w:szCs w:val="28"/>
        </w:rPr>
        <w:t>Способность привлечь в необходимом объеме специалистов и добровольцев для реализации мероприятий проекта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0 - нет;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1 - да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3C332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B77B1" w:rsidRPr="00BB77B1">
        <w:rPr>
          <w:rFonts w:ascii="Times New Roman" w:hAnsi="Times New Roman" w:cs="Times New Roman"/>
          <w:sz w:val="28"/>
          <w:szCs w:val="28"/>
        </w:rPr>
        <w:t>Наличие необходимых ресурсов, достаточность финансовых сре</w:t>
      </w:r>
      <w:proofErr w:type="gramStart"/>
      <w:r w:rsidR="00BB77B1" w:rsidRPr="00BB77B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BB77B1" w:rsidRPr="00BB77B1">
        <w:rPr>
          <w:rFonts w:ascii="Times New Roman" w:hAnsi="Times New Roman" w:cs="Times New Roman"/>
          <w:sz w:val="28"/>
          <w:szCs w:val="28"/>
        </w:rPr>
        <w:t>я реализации мероприятий и достижения целей проекта</w:t>
      </w:r>
    </w:p>
    <w:p w:rsidR="00BB77B1" w:rsidRPr="00BB77B1" w:rsidRDefault="003C332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 отсутствие </w:t>
      </w:r>
      <w:r w:rsidR="00F6556C">
        <w:rPr>
          <w:rFonts w:ascii="Times New Roman" w:hAnsi="Times New Roman" w:cs="Times New Roman"/>
          <w:sz w:val="28"/>
          <w:szCs w:val="28"/>
        </w:rPr>
        <w:t xml:space="preserve">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6556C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 xml:space="preserve">1 - </w:t>
      </w:r>
      <w:r w:rsidR="003C3324">
        <w:rPr>
          <w:rFonts w:ascii="Times New Roman" w:hAnsi="Times New Roman" w:cs="Times New Roman"/>
          <w:sz w:val="28"/>
          <w:szCs w:val="28"/>
        </w:rPr>
        <w:t xml:space="preserve"> </w:t>
      </w:r>
      <w:r w:rsidR="00F6556C">
        <w:rPr>
          <w:rFonts w:ascii="Times New Roman" w:hAnsi="Times New Roman" w:cs="Times New Roman"/>
          <w:sz w:val="28"/>
          <w:szCs w:val="28"/>
        </w:rPr>
        <w:t xml:space="preserve">наличие доли </w:t>
      </w:r>
      <w:proofErr w:type="spellStart"/>
      <w:r w:rsidR="003C33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F6556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C3324">
        <w:rPr>
          <w:rFonts w:ascii="Times New Roman" w:hAnsi="Times New Roman" w:cs="Times New Roman"/>
          <w:sz w:val="28"/>
          <w:szCs w:val="28"/>
        </w:rPr>
        <w:t xml:space="preserve"> 10%</w:t>
      </w:r>
      <w:r w:rsidR="00F6556C">
        <w:rPr>
          <w:rFonts w:ascii="Times New Roman" w:hAnsi="Times New Roman" w:cs="Times New Roman"/>
          <w:sz w:val="28"/>
          <w:szCs w:val="28"/>
        </w:rPr>
        <w:t xml:space="preserve"> от стоимости проекта</w:t>
      </w:r>
      <w:r w:rsidR="003C3324">
        <w:rPr>
          <w:rFonts w:ascii="Times New Roman" w:hAnsi="Times New Roman" w:cs="Times New Roman"/>
          <w:sz w:val="28"/>
          <w:szCs w:val="28"/>
        </w:rPr>
        <w:t>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 xml:space="preserve">2 </w:t>
      </w:r>
      <w:r w:rsidR="003C3324">
        <w:rPr>
          <w:rFonts w:ascii="Times New Roman" w:hAnsi="Times New Roman" w:cs="Times New Roman"/>
          <w:sz w:val="28"/>
          <w:szCs w:val="28"/>
        </w:rPr>
        <w:t>–</w:t>
      </w:r>
      <w:r w:rsidRPr="00BB77B1">
        <w:rPr>
          <w:rFonts w:ascii="Times New Roman" w:hAnsi="Times New Roman" w:cs="Times New Roman"/>
          <w:sz w:val="28"/>
          <w:szCs w:val="28"/>
        </w:rPr>
        <w:t xml:space="preserve"> </w:t>
      </w:r>
      <w:r w:rsidR="00F6556C">
        <w:rPr>
          <w:rFonts w:ascii="Times New Roman" w:hAnsi="Times New Roman" w:cs="Times New Roman"/>
          <w:sz w:val="28"/>
          <w:szCs w:val="28"/>
        </w:rPr>
        <w:t xml:space="preserve">наличие доли </w:t>
      </w:r>
      <w:proofErr w:type="spellStart"/>
      <w:r w:rsidR="00F655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6556C">
        <w:rPr>
          <w:rFonts w:ascii="Times New Roman" w:hAnsi="Times New Roman" w:cs="Times New Roman"/>
          <w:sz w:val="28"/>
          <w:szCs w:val="28"/>
        </w:rPr>
        <w:t xml:space="preserve"> </w:t>
      </w:r>
      <w:r w:rsidRPr="00BB77B1">
        <w:rPr>
          <w:rFonts w:ascii="Times New Roman" w:hAnsi="Times New Roman" w:cs="Times New Roman"/>
          <w:sz w:val="28"/>
          <w:szCs w:val="28"/>
        </w:rPr>
        <w:t>от 10 до 15%</w:t>
      </w:r>
      <w:r w:rsidR="00F6556C" w:rsidRPr="00F6556C">
        <w:rPr>
          <w:rFonts w:ascii="Times New Roman" w:hAnsi="Times New Roman" w:cs="Times New Roman"/>
          <w:sz w:val="28"/>
          <w:szCs w:val="28"/>
        </w:rPr>
        <w:t xml:space="preserve"> </w:t>
      </w:r>
      <w:r w:rsidR="00F6556C">
        <w:rPr>
          <w:rFonts w:ascii="Times New Roman" w:hAnsi="Times New Roman" w:cs="Times New Roman"/>
          <w:sz w:val="28"/>
          <w:szCs w:val="28"/>
        </w:rPr>
        <w:t>от стоимости проекта</w:t>
      </w:r>
      <w:r w:rsidRPr="00BB77B1">
        <w:rPr>
          <w:rFonts w:ascii="Times New Roman" w:hAnsi="Times New Roman" w:cs="Times New Roman"/>
          <w:sz w:val="28"/>
          <w:szCs w:val="28"/>
        </w:rPr>
        <w:t>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BB77B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85534">
        <w:rPr>
          <w:rFonts w:ascii="Times New Roman" w:hAnsi="Times New Roman" w:cs="Times New Roman"/>
          <w:sz w:val="28"/>
          <w:szCs w:val="28"/>
        </w:rPr>
        <w:t xml:space="preserve">удачного </w:t>
      </w:r>
      <w:r w:rsidRPr="00BB77B1">
        <w:rPr>
          <w:rFonts w:ascii="Times New Roman" w:hAnsi="Times New Roman" w:cs="Times New Roman"/>
          <w:sz w:val="28"/>
          <w:szCs w:val="28"/>
        </w:rPr>
        <w:t>опыта</w:t>
      </w:r>
      <w:r w:rsidR="00685534">
        <w:rPr>
          <w:rFonts w:ascii="Times New Roman" w:hAnsi="Times New Roman" w:cs="Times New Roman"/>
          <w:sz w:val="28"/>
          <w:szCs w:val="28"/>
        </w:rPr>
        <w:t xml:space="preserve"> реализации социальных проектов</w:t>
      </w:r>
    </w:p>
    <w:p w:rsidR="00BB77B1" w:rsidRPr="00BB77B1" w:rsidRDefault="003C332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нет;</w:t>
      </w:r>
    </w:p>
    <w:p w:rsid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 xml:space="preserve">1 </w:t>
      </w:r>
      <w:r w:rsidR="003C3324">
        <w:rPr>
          <w:rFonts w:ascii="Times New Roman" w:hAnsi="Times New Roman" w:cs="Times New Roman"/>
          <w:sz w:val="28"/>
          <w:szCs w:val="28"/>
        </w:rPr>
        <w:t>–</w:t>
      </w:r>
      <w:r w:rsidRPr="00BB77B1">
        <w:rPr>
          <w:rFonts w:ascii="Times New Roman" w:hAnsi="Times New Roman" w:cs="Times New Roman"/>
          <w:sz w:val="28"/>
          <w:szCs w:val="28"/>
        </w:rPr>
        <w:t xml:space="preserve"> </w:t>
      </w:r>
      <w:r w:rsidR="003C3324">
        <w:rPr>
          <w:rFonts w:ascii="Times New Roman" w:hAnsi="Times New Roman" w:cs="Times New Roman"/>
          <w:sz w:val="28"/>
          <w:szCs w:val="28"/>
        </w:rPr>
        <w:t xml:space="preserve">наличие одного удачного опыта; </w:t>
      </w:r>
    </w:p>
    <w:p w:rsidR="003C3324" w:rsidRPr="00BB77B1" w:rsidRDefault="003C332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наличие неоднократного  удачного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BB77B1">
        <w:rPr>
          <w:rFonts w:ascii="Times New Roman" w:hAnsi="Times New Roman" w:cs="Times New Roman"/>
          <w:sz w:val="28"/>
          <w:szCs w:val="28"/>
        </w:rPr>
        <w:t>Предоставление инфор</w:t>
      </w:r>
      <w:r w:rsidR="00685534">
        <w:rPr>
          <w:rFonts w:ascii="Times New Roman" w:hAnsi="Times New Roman" w:cs="Times New Roman"/>
          <w:sz w:val="28"/>
          <w:szCs w:val="28"/>
        </w:rPr>
        <w:t>мации о проекте в сети Интернет</w:t>
      </w:r>
    </w:p>
    <w:p w:rsidR="00BB77B1" w:rsidRPr="00BB77B1" w:rsidRDefault="0068553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нет;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1 - да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77B1">
        <w:rPr>
          <w:rFonts w:ascii="Times New Roman" w:hAnsi="Times New Roman" w:cs="Times New Roman"/>
          <w:sz w:val="28"/>
          <w:szCs w:val="28"/>
        </w:rPr>
        <w:t>Обоснованно</w:t>
      </w:r>
      <w:r w:rsidR="00685534">
        <w:rPr>
          <w:rFonts w:ascii="Times New Roman" w:hAnsi="Times New Roman" w:cs="Times New Roman"/>
          <w:sz w:val="28"/>
          <w:szCs w:val="28"/>
        </w:rPr>
        <w:t>сть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B77B1">
        <w:rPr>
          <w:rFonts w:ascii="Times New Roman" w:hAnsi="Times New Roman" w:cs="Times New Roman"/>
          <w:sz w:val="28"/>
          <w:szCs w:val="28"/>
        </w:rPr>
        <w:t>Соответствие запрашиваемых средств на поддер</w:t>
      </w:r>
      <w:r w:rsidR="00685534">
        <w:rPr>
          <w:rFonts w:ascii="Times New Roman" w:hAnsi="Times New Roman" w:cs="Times New Roman"/>
          <w:sz w:val="28"/>
          <w:szCs w:val="28"/>
        </w:rPr>
        <w:t>жку целей и мероприятий проекта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0 - не со</w:t>
      </w:r>
      <w:r w:rsidR="00685534">
        <w:rPr>
          <w:rFonts w:ascii="Times New Roman" w:hAnsi="Times New Roman" w:cs="Times New Roman"/>
          <w:sz w:val="28"/>
          <w:szCs w:val="28"/>
        </w:rPr>
        <w:t>ответствует данному показателю;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1 - соответствует данному</w:t>
      </w:r>
      <w:r w:rsidR="00685534">
        <w:rPr>
          <w:rFonts w:ascii="Times New Roman" w:hAnsi="Times New Roman" w:cs="Times New Roman"/>
          <w:sz w:val="28"/>
          <w:szCs w:val="28"/>
        </w:rPr>
        <w:t xml:space="preserve"> показателю не в полном объеме;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2 - соответствует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B77B1">
        <w:rPr>
          <w:rFonts w:ascii="Times New Roman" w:hAnsi="Times New Roman" w:cs="Times New Roman"/>
          <w:sz w:val="28"/>
          <w:szCs w:val="28"/>
        </w:rPr>
        <w:t xml:space="preserve">Наличие необходимых обоснований, расчетов, логики и </w:t>
      </w:r>
      <w:proofErr w:type="spellStart"/>
      <w:r w:rsidRPr="00BB77B1">
        <w:rPr>
          <w:rFonts w:ascii="Times New Roman" w:hAnsi="Times New Roman" w:cs="Times New Roman"/>
          <w:sz w:val="28"/>
          <w:szCs w:val="28"/>
        </w:rPr>
        <w:t>взаимо</w:t>
      </w:r>
      <w:r w:rsidR="00685534">
        <w:rPr>
          <w:rFonts w:ascii="Times New Roman" w:hAnsi="Times New Roman" w:cs="Times New Roman"/>
          <w:sz w:val="28"/>
          <w:szCs w:val="28"/>
        </w:rPr>
        <w:t>увязки</w:t>
      </w:r>
      <w:proofErr w:type="spellEnd"/>
      <w:r w:rsidR="00685534">
        <w:rPr>
          <w:rFonts w:ascii="Times New Roman" w:hAnsi="Times New Roman" w:cs="Times New Roman"/>
          <w:sz w:val="28"/>
          <w:szCs w:val="28"/>
        </w:rPr>
        <w:t xml:space="preserve"> предлагаемых мероприятий</w:t>
      </w:r>
    </w:p>
    <w:p w:rsidR="00BB77B1" w:rsidRPr="00BB77B1" w:rsidRDefault="00685534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обоснование отсутствует;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1 - обоснование п</w:t>
      </w:r>
      <w:r w:rsidR="00685534">
        <w:rPr>
          <w:rFonts w:ascii="Times New Roman" w:hAnsi="Times New Roman" w:cs="Times New Roman"/>
          <w:sz w:val="28"/>
          <w:szCs w:val="28"/>
        </w:rPr>
        <w:t>редставлено не в полном объеме;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2 - обоснование представлено в полном объеме</w:t>
      </w: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Итого</w:t>
      </w:r>
      <w:r w:rsidR="003C3324">
        <w:rPr>
          <w:rFonts w:ascii="Times New Roman" w:hAnsi="Times New Roman" w:cs="Times New Roman"/>
          <w:sz w:val="28"/>
          <w:szCs w:val="28"/>
        </w:rPr>
        <w:t xml:space="preserve"> баллов</w:t>
      </w:r>
      <w:proofErr w:type="gramStart"/>
      <w:r w:rsidR="003C3324">
        <w:rPr>
          <w:rFonts w:ascii="Times New Roman" w:hAnsi="Times New Roman" w:cs="Times New Roman"/>
          <w:sz w:val="28"/>
          <w:szCs w:val="28"/>
        </w:rPr>
        <w:t xml:space="preserve"> </w:t>
      </w:r>
      <w:r w:rsidRPr="00BB77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B1" w:rsidRPr="00BB77B1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53C" w:rsidRDefault="00BB77B1" w:rsidP="00BB77B1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B1">
        <w:rPr>
          <w:rFonts w:ascii="Times New Roman" w:hAnsi="Times New Roman" w:cs="Times New Roman"/>
          <w:sz w:val="28"/>
          <w:szCs w:val="28"/>
        </w:rPr>
        <w:t>Член Комиссии</w:t>
      </w:r>
      <w:r w:rsidR="0007221C">
        <w:rPr>
          <w:rFonts w:ascii="Times New Roman" w:hAnsi="Times New Roman" w:cs="Times New Roman"/>
          <w:sz w:val="28"/>
          <w:szCs w:val="28"/>
        </w:rPr>
        <w:t xml:space="preserve">              подпись                                              Ф.И.О.</w:t>
      </w:r>
    </w:p>
    <w:p w:rsidR="0013153C" w:rsidRDefault="0013153C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E2" w:rsidRDefault="00A131E2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lastRenderedPageBreak/>
        <w:t>ИТОГОВАЯ ВЕДОМОСТЬ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 xml:space="preserve">        по проекту _______________________________________________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проекта)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Pr="00376E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E09">
        <w:rPr>
          <w:rFonts w:ascii="Times New Roman" w:hAnsi="Times New Roman" w:cs="Times New Roman"/>
          <w:sz w:val="28"/>
          <w:szCs w:val="28"/>
        </w:rPr>
        <w:t>/п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>Наименование показателей оценки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>Оценки членов Комиссии в баллах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6E09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6E09">
        <w:rPr>
          <w:rFonts w:ascii="Times New Roman" w:hAnsi="Times New Roman" w:cs="Times New Roman"/>
          <w:sz w:val="28"/>
          <w:szCs w:val="28"/>
        </w:rPr>
        <w:t>Реалистичность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6E09">
        <w:rPr>
          <w:rFonts w:ascii="Times New Roman" w:hAnsi="Times New Roman" w:cs="Times New Roman"/>
          <w:sz w:val="28"/>
          <w:szCs w:val="28"/>
        </w:rPr>
        <w:t>Обоснованность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>Итоговый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6E09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ФИО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E0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76E09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ФИО</w:t>
      </w:r>
    </w:p>
    <w:p w:rsidR="00376E09" w:rsidRPr="00376E09" w:rsidRDefault="00376E09" w:rsidP="00376E09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53C" w:rsidRDefault="0013153C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6C8" w:rsidRDefault="009F76C8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CC7" w:rsidRDefault="00E72CC7" w:rsidP="005B53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3585" w:rsidRDefault="00433585" w:rsidP="005B53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3585" w:rsidRDefault="00433585" w:rsidP="005B53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C2986" w:rsidRDefault="005B5349" w:rsidP="005B53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</w:p>
    <w:p w:rsidR="005B5349" w:rsidRPr="007D2D2B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5B5349" w:rsidRPr="007D2D2B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5B5349" w:rsidRPr="007D2D2B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  <w:proofErr w:type="gramEnd"/>
    </w:p>
    <w:p w:rsidR="005B5349" w:rsidRPr="007D2D2B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юридическим лицам (за исключением </w:t>
      </w:r>
      <w:proofErr w:type="gramEnd"/>
    </w:p>
    <w:p w:rsidR="005B5349" w:rsidRPr="007D2D2B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государственных (муниципальных) учреждений),</w:t>
      </w:r>
    </w:p>
    <w:p w:rsidR="005B5349" w:rsidRPr="007D2D2B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индивидуальным предпринимателям, физическим лицам</w:t>
      </w:r>
    </w:p>
    <w:p w:rsidR="005B5349" w:rsidRPr="004404C9" w:rsidRDefault="005B5349" w:rsidP="005B534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реализацию  проектов</w:t>
      </w:r>
    </w:p>
    <w:p w:rsidR="005B5349" w:rsidRPr="004404C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заявки</w:t>
      </w: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предоставление гранта на реализацию проектов</w:t>
      </w: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Регистрационный №____________</w:t>
      </w:r>
    </w:p>
    <w:p w:rsidR="005B5349" w:rsidRPr="004404C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приема__________________</w:t>
      </w:r>
    </w:p>
    <w:p w:rsidR="005B5349" w:rsidRPr="004404C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заявителе</w:t>
      </w: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97"/>
      </w:tblGrid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некоммерческой организации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полное наименование организации-заявителя с указанием организационно-правовой формы (согласно</w:t>
            </w:r>
            <w:proofErr w:type="gramEnd"/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свидетельству о регистрации)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краткое наименование организации в соответствии с Уставом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 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proofErr w:type="gramEnd"/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адрес организации в сети Интернет (при наличии)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банковские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организации-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 из бюджета </w:t>
            </w:r>
          </w:p>
        </w:tc>
      </w:tr>
    </w:tbl>
    <w:p w:rsidR="005B5349" w:rsidRPr="00A131E2" w:rsidRDefault="005B5349" w:rsidP="005B5349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131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Резюме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97"/>
      </w:tblGrid>
      <w:tr w:rsidR="005B5349" w:rsidRPr="00A131E2" w:rsidTr="00434854">
        <w:trPr>
          <w:trHeight w:val="15"/>
        </w:trPr>
        <w:tc>
          <w:tcPr>
            <w:tcW w:w="3828" w:type="dxa"/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 в рамках Проекта согласно пункту 2 Порядка предоставления грантов в форме субсидий некоммерческим организациям, не являющимся казенными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в том числе предоставляемых на конкурсной основе на реализацию Проектов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запрашиваемых</w:t>
            </w:r>
            <w:proofErr w:type="gramEnd"/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руб.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сумму Гранта в рублях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</w:t>
            </w:r>
            <w:proofErr w:type="spell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объем собственных средств, направляемых на реализацию данного Проекта, в рублях 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собственных средств (</w:t>
            </w:r>
            <w:proofErr w:type="spell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объеме 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запрашиваемого</w:t>
            </w:r>
            <w:proofErr w:type="gramEnd"/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гранта, %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оцентах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реализации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место, территорию в пределах расположения Краснознаменского городского округа, где предполагается</w:t>
            </w:r>
          </w:p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 получателей Проекта,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организаций/человек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благо получателей, пользующихся результатами реализации Проекта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квалифицированного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потенциала,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 для реализации 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 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ресурсов</w:t>
            </w:r>
          </w:p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</w:t>
            </w:r>
          </w:p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аренды оборудования (при наличии) </w:t>
            </w:r>
          </w:p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используемого в реализации Проекта.</w:t>
            </w:r>
          </w:p>
        </w:tc>
      </w:tr>
      <w:tr w:rsidR="005B5349" w:rsidRPr="00A131E2" w:rsidTr="00434854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9" w:rsidRPr="00A131E2" w:rsidRDefault="005B5349" w:rsidP="0043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Ф.И.О. полностью, должность, контактный тел</w:t>
            </w:r>
            <w:proofErr w:type="gram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 мобильный), e-</w:t>
            </w:r>
            <w:proofErr w:type="spellStart"/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    __________________               ___________________</w:t>
      </w:r>
    </w:p>
    <w:p w:rsidR="005B5349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Ф.И.О.</w:t>
      </w:r>
    </w:p>
    <w:p w:rsidR="005B5349" w:rsidRPr="00691A38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              ___________________</w:t>
      </w:r>
    </w:p>
    <w:p w:rsidR="005B5349" w:rsidRPr="00691A38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подпись                                       Ф.И.О.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М.П. 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Проекте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Аннотация Проекта</w:t>
      </w:r>
    </w:p>
    <w:p w:rsidR="005B5349" w:rsidRPr="001C01B9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Краткое изложение проекта (не более 1 страницы)</w:t>
      </w:r>
    </w:p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Обоснование актуальности Проекта</w:t>
      </w:r>
    </w:p>
    <w:p w:rsidR="005B5349" w:rsidRPr="001C01B9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 и для чего нужен Проект: опиши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 проблему, на решение которой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Проект, обоснуйте ее актуальность для _______________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Краснознаменского городского округа и целевой аудитории (не более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страницы).</w:t>
      </w:r>
    </w:p>
    <w:p w:rsidR="005B5349" w:rsidRPr="001C01B9" w:rsidRDefault="005B5349" w:rsidP="005B5349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 Проекта</w:t>
      </w:r>
    </w:p>
    <w:p w:rsidR="005B5349" w:rsidRPr="001C01B9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Сформулируйте конкретную цель, которую Вы ставите для решения </w:t>
      </w: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proofErr w:type="gramEnd"/>
    </w:p>
    <w:p w:rsidR="005B5349" w:rsidRPr="001C01B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проблемы.</w:t>
      </w:r>
    </w:p>
    <w:p w:rsidR="005B5349" w:rsidRPr="00F81FF8" w:rsidRDefault="005B5349" w:rsidP="005B5349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F81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 Проекта</w:t>
      </w:r>
    </w:p>
    <w:p w:rsidR="005B5349" w:rsidRPr="00F81FF8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Перечислите</w:t>
      </w:r>
      <w:proofErr w:type="gramEnd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какие задачи необходимо выполнить для достижения цели. Задачи</w:t>
      </w:r>
    </w:p>
    <w:p w:rsidR="005B534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должны быть логически связаны между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собой и вести к достижению цели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Проекта.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V. Описание деятельности по Проекту, </w:t>
      </w: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кадровых</w:t>
      </w:r>
      <w:proofErr w:type="gramEnd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материально-технических и</w:t>
      </w:r>
    </w:p>
    <w:p w:rsidR="005B5349" w:rsidRPr="00132B08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финансовых ресурсов</w:t>
      </w:r>
    </w:p>
    <w:p w:rsidR="005B5349" w:rsidRPr="00132B08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Дайте подробное описание деятельности по каждой </w:t>
      </w: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задаче</w:t>
      </w:r>
      <w:proofErr w:type="gramEnd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каким образом они</w:t>
      </w:r>
    </w:p>
    <w:p w:rsidR="005B5349" w:rsidRPr="00FC2986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будут выполнены, кем, с </w:t>
      </w: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помощью</w:t>
      </w:r>
      <w:proofErr w:type="gramEnd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каких ресурсов.</w:t>
      </w:r>
    </w:p>
    <w:p w:rsidR="005B5349" w:rsidRPr="00FC2986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32B08" w:rsidRDefault="005B5349" w:rsidP="005B5349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2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Календарный план-график реализации Проекта</w:t>
      </w:r>
    </w:p>
    <w:p w:rsidR="005B5349" w:rsidRPr="00132B08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5B5349" w:rsidTr="00434854">
        <w:tc>
          <w:tcPr>
            <w:tcW w:w="2499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Дата/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499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Название мероприятия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/Вид деятельности</w:t>
            </w:r>
          </w:p>
        </w:tc>
        <w:tc>
          <w:tcPr>
            <w:tcW w:w="2499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Основные результаты</w:t>
            </w:r>
          </w:p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(количественные,</w:t>
            </w:r>
            <w:proofErr w:type="gramEnd"/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качественные показатели)</w:t>
            </w:r>
          </w:p>
        </w:tc>
        <w:tc>
          <w:tcPr>
            <w:tcW w:w="2500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5B5349" w:rsidTr="00434854">
        <w:tc>
          <w:tcPr>
            <w:tcW w:w="2499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5B5349" w:rsidRPr="001C01B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Включите в план все мероприятия и этапы деятельности по Проекту. Укажите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место, территорию (район, населенные пункты), где предполагается реализация</w:t>
      </w:r>
    </w:p>
    <w:p w:rsidR="005B534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Проекта. Опишите, какие будут получены результ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аты, по каким показателям можно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будет судить о полученном результате. 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казатели должны быть реальными,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измеримыми и, в конечном счете, подтверж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дающими достижение поставленной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в Проекте.</w:t>
      </w:r>
    </w:p>
    <w:p w:rsidR="005B534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VII. Результаты Проекта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Количественные: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благо получателей, участников мероприятий и т.п.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Качественные: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какие положительные изменения произойдут благодаря реализации Проекта.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основании, каких документов будут подтверждены результаты реализации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(анкеты, опросы, листы регистрации, статьи в СМИ, отзывы главы</w:t>
      </w:r>
      <w:proofErr w:type="gramEnd"/>
    </w:p>
    <w:p w:rsidR="005B534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 «Краснознаменский городской округ» </w:t>
      </w: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т.д.).</w:t>
      </w:r>
      <w:proofErr w:type="gramEnd"/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132B08" w:rsidRDefault="005B5349" w:rsidP="005B5349">
      <w:pPr>
        <w:pStyle w:val="a7"/>
        <w:numPr>
          <w:ilvl w:val="0"/>
          <w:numId w:val="4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132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Дальнейшее развитие Проекта</w:t>
      </w:r>
    </w:p>
    <w:p w:rsidR="005B5349" w:rsidRPr="00F81FF8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Как и за </w:t>
      </w: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счет</w:t>
      </w:r>
      <w:proofErr w:type="gramEnd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каких ресурсов планируется развивать деятельность в данном</w:t>
      </w:r>
    </w:p>
    <w:p w:rsidR="005B534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направлении</w:t>
      </w:r>
      <w:proofErr w:type="gramEnd"/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завершения Проекта.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81FF8" w:rsidRDefault="005B5349" w:rsidP="005B5349">
      <w:pPr>
        <w:pStyle w:val="a7"/>
        <w:numPr>
          <w:ilvl w:val="0"/>
          <w:numId w:val="4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F81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Смета расходов Проекта</w:t>
      </w:r>
    </w:p>
    <w:p w:rsidR="005B5349" w:rsidRPr="00F81FF8" w:rsidRDefault="005B5349" w:rsidP="005B5349">
      <w:pPr>
        <w:pStyle w:val="a7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Оплата труда и консультационных услуг, обязательные налоги и страховые</w:t>
      </w:r>
    </w:p>
    <w:p w:rsidR="005B5349" w:rsidRPr="001C01B9" w:rsidRDefault="005B5349" w:rsidP="005B53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взносы: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1). Оплата труда штатных сотрудников проекта:</w:t>
      </w:r>
      <w:r w:rsidRPr="003C3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0"/>
        <w:gridCol w:w="1902"/>
        <w:gridCol w:w="1301"/>
        <w:gridCol w:w="1479"/>
        <w:gridCol w:w="854"/>
        <w:gridCol w:w="1028"/>
        <w:gridCol w:w="7"/>
        <w:gridCol w:w="1299"/>
        <w:gridCol w:w="6"/>
        <w:gridCol w:w="1521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2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301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Оплата</w:t>
            </w:r>
          </w:p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труда,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47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Процент</w:t>
            </w:r>
          </w:p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занятости,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4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02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06" w:type="dxa"/>
            <w:gridSpan w:val="2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27" w:type="dxa"/>
            <w:gridSpan w:val="2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</w:tcPr>
          <w:p w:rsidR="005B5349" w:rsidRPr="0081496F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Руководитель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301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</w:tcPr>
          <w:p w:rsidR="005B5349" w:rsidRPr="0081496F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Бухгалтер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301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02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136" w:type="dxa"/>
            <w:gridSpan w:val="5"/>
          </w:tcPr>
          <w:p w:rsidR="005B5349" w:rsidRPr="00DE1B7A" w:rsidRDefault="005B5349" w:rsidP="00434854">
            <w:pPr>
              <w:shd w:val="clear" w:color="auto" w:fill="FFFFFF"/>
              <w:spacing w:line="315" w:lineRule="atLeast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5" w:type="dxa"/>
            <w:gridSpan w:val="2"/>
          </w:tcPr>
          <w:p w:rsidR="005B5349" w:rsidRDefault="005B5349" w:rsidP="00434854">
            <w:pPr>
              <w:shd w:val="clear" w:color="auto" w:fill="FFFFFF"/>
              <w:spacing w:line="315" w:lineRule="atLeast"/>
              <w:ind w:left="10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gridSpan w:val="2"/>
          </w:tcPr>
          <w:p w:rsidR="005B5349" w:rsidRDefault="005B5349" w:rsidP="00434854">
            <w:pPr>
              <w:shd w:val="clear" w:color="auto" w:fill="FFFFFF"/>
              <w:spacing w:line="315" w:lineRule="atLeast"/>
              <w:ind w:left="10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5B5349" w:rsidRDefault="005B5349" w:rsidP="00434854">
            <w:pPr>
              <w:shd w:val="clear" w:color="auto" w:fill="FFFFFF"/>
              <w:spacing w:line="315" w:lineRule="atLeast"/>
              <w:ind w:left="10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2). Оплата труда консультантов и привлеченных специалистов: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(специальность</w:t>
            </w:r>
            <w:r w:rsidRPr="00DE1B7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7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Оплата</w:t>
            </w:r>
          </w:p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труда,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час, день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час/дней</w:t>
            </w:r>
          </w:p>
        </w:tc>
        <w:tc>
          <w:tcPr>
            <w:tcW w:w="127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Pr="0081496F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Руководитель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B5349" w:rsidRPr="0081496F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Бухгалтер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5B5349" w:rsidTr="00434854">
        <w:trPr>
          <w:trHeight w:val="345"/>
        </w:trPr>
        <w:tc>
          <w:tcPr>
            <w:tcW w:w="285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DE1B7A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3). Страховые взносы в Пенсионный фонд Российской Федерации, Фонд</w:t>
      </w:r>
    </w:p>
    <w:p w:rsidR="005B5349" w:rsidRPr="00DE1B7A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социального страхования Российской Федерации и Федеральный фонд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обязательного медицинского страхования: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657"/>
        <w:gridCol w:w="1666"/>
        <w:gridCol w:w="1666"/>
        <w:gridCol w:w="1666"/>
        <w:gridCol w:w="1667"/>
      </w:tblGrid>
      <w:tr w:rsidR="005B5349" w:rsidTr="00434854">
        <w:tc>
          <w:tcPr>
            <w:tcW w:w="675" w:type="dxa"/>
          </w:tcPr>
          <w:p w:rsidR="005B5349" w:rsidRPr="00A3253A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325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A325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A325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7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666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Ставка,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6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6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67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</w:tcPr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труда штатных сотрудников</w:t>
            </w: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7" w:type="dxa"/>
          </w:tcPr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привлеченных специалистов</w:t>
            </w:r>
          </w:p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(при наличии</w:t>
            </w:r>
            <w:proofErr w:type="gramEnd"/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</w:tcPr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Расходные материалы, канцелярские принадлежности: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57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Цена,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во, шт.</w:t>
            </w:r>
          </w:p>
        </w:tc>
        <w:tc>
          <w:tcPr>
            <w:tcW w:w="127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5B5349" w:rsidTr="00434854">
        <w:trPr>
          <w:trHeight w:val="345"/>
        </w:trPr>
        <w:tc>
          <w:tcPr>
            <w:tcW w:w="285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Связь и коммуникации: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57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Стоимость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/мес./ дней</w:t>
            </w:r>
          </w:p>
        </w:tc>
        <w:tc>
          <w:tcPr>
            <w:tcW w:w="1275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мес./ дней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:rsidR="005B5349" w:rsidRPr="00892F91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затрат и расчет</w:t>
            </w:r>
          </w:p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стоимости</w:t>
            </w: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5B5349" w:rsidTr="00434854">
        <w:trPr>
          <w:trHeight w:val="345"/>
        </w:trPr>
        <w:tc>
          <w:tcPr>
            <w:tcW w:w="285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2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Транспортные расходы (оплата проезда и ГСМ):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Маршрут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цена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поездок</w:t>
            </w:r>
          </w:p>
        </w:tc>
        <w:tc>
          <w:tcPr>
            <w:tcW w:w="127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5B5349" w:rsidTr="00434854">
        <w:trPr>
          <w:trHeight w:val="345"/>
        </w:trPr>
        <w:tc>
          <w:tcPr>
            <w:tcW w:w="285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Расходы на проведение мероприятий: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цена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5B5349" w:rsidRPr="0018652A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Кол-во,</w:t>
            </w:r>
          </w:p>
          <w:p w:rsidR="005B5349" w:rsidRPr="0018652A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чел./часов/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27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5B5349" w:rsidTr="00434854">
        <w:trPr>
          <w:trHeight w:val="345"/>
        </w:trPr>
        <w:tc>
          <w:tcPr>
            <w:tcW w:w="285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Услуги банка: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2365"/>
        <w:gridCol w:w="1843"/>
        <w:gridCol w:w="2977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977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355"/>
        <w:gridCol w:w="1860"/>
        <w:gridCol w:w="2985"/>
      </w:tblGrid>
      <w:tr w:rsidR="005B5349" w:rsidTr="00434854">
        <w:trPr>
          <w:trHeight w:val="345"/>
        </w:trPr>
        <w:tc>
          <w:tcPr>
            <w:tcW w:w="286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Иные статьи расходов:</w:t>
      </w: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5B5349" w:rsidTr="00434854">
        <w:tc>
          <w:tcPr>
            <w:tcW w:w="600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Pr="00892F91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цена</w:t>
            </w: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5B5349" w:rsidRPr="0018652A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Кол-во,</w:t>
            </w:r>
          </w:p>
          <w:p w:rsidR="005B5349" w:rsidRPr="0018652A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чел./часов/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276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Имеется</w:t>
            </w: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5B5349" w:rsidRPr="0081496F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5B5349" w:rsidRDefault="005B5349" w:rsidP="004348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60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5B5349" w:rsidTr="00434854">
        <w:trPr>
          <w:trHeight w:val="345"/>
        </w:trPr>
        <w:tc>
          <w:tcPr>
            <w:tcW w:w="285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5B5349" w:rsidRDefault="005B5349" w:rsidP="00434854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4360"/>
      </w:tblGrid>
      <w:tr w:rsidR="005B5349" w:rsidTr="00434854">
        <w:tc>
          <w:tcPr>
            <w:tcW w:w="563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Итого полная стоимость Проекта, руб. в </w:t>
            </w:r>
            <w:proofErr w:type="spellStart"/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т.ч</w:t>
            </w:r>
            <w:proofErr w:type="spellEnd"/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563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дств Гр</w:t>
            </w:r>
            <w:proofErr w:type="gramEnd"/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анта</w:t>
            </w:r>
          </w:p>
        </w:tc>
        <w:tc>
          <w:tcPr>
            <w:tcW w:w="436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5B5349" w:rsidTr="00434854">
        <w:tc>
          <w:tcPr>
            <w:tcW w:w="5637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 счет собственных и иных привлеченных</w:t>
            </w:r>
          </w:p>
        </w:tc>
        <w:tc>
          <w:tcPr>
            <w:tcW w:w="4360" w:type="dxa"/>
          </w:tcPr>
          <w:p w:rsidR="005B5349" w:rsidRDefault="005B5349" w:rsidP="0043485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C2986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</w:t>
      </w:r>
      <w:r w:rsidRPr="001865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Комментарии к смете Проекта</w:t>
      </w:r>
    </w:p>
    <w:p w:rsidR="005B5349" w:rsidRPr="00FC2986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    __________________               ___________________</w:t>
      </w:r>
    </w:p>
    <w:p w:rsidR="005B5349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Ф.И.О.</w:t>
      </w:r>
    </w:p>
    <w:p w:rsidR="005B5349" w:rsidRPr="00691A38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              ___________________</w:t>
      </w:r>
    </w:p>
    <w:p w:rsidR="005B5349" w:rsidRPr="00691A38" w:rsidRDefault="005B5349" w:rsidP="005B5349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подпись                                       Ф.И.О.</w:t>
      </w:r>
    </w:p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М.П. </w:t>
      </w:r>
    </w:p>
    <w:p w:rsidR="005B5349" w:rsidRPr="00F81FF8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81FF8" w:rsidRDefault="005B5349" w:rsidP="005B53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Pr="00FC2986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49" w:rsidRDefault="005B5349" w:rsidP="005B53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3153C" w:rsidRDefault="0013153C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556" w:rsidRDefault="0010055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8A" w:rsidRDefault="0003378A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8A" w:rsidRDefault="0003378A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3378A" w:rsidRPr="007D2D2B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03378A" w:rsidRPr="007D2D2B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03378A" w:rsidRPr="007D2D2B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  <w:proofErr w:type="gramEnd"/>
    </w:p>
    <w:p w:rsidR="0003378A" w:rsidRPr="007D2D2B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юридическим лицам (за исключением </w:t>
      </w:r>
      <w:proofErr w:type="gramEnd"/>
    </w:p>
    <w:p w:rsidR="0003378A" w:rsidRPr="007D2D2B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государственных (муниципальных) учреждений),</w:t>
      </w:r>
    </w:p>
    <w:p w:rsidR="0003378A" w:rsidRPr="007D2D2B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индивидуальным предпринимателям, физическим лицам</w:t>
      </w:r>
    </w:p>
    <w:p w:rsidR="0003378A" w:rsidRPr="004404C9" w:rsidRDefault="0003378A" w:rsidP="0003378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реализацию  проектов</w:t>
      </w:r>
    </w:p>
    <w:p w:rsidR="009E789A" w:rsidRPr="000776C5" w:rsidRDefault="009E789A" w:rsidP="009E789A">
      <w:pPr>
        <w:rPr>
          <w:rFonts w:ascii="Times New Roman" w:hAnsi="Times New Roman" w:cs="Times New Roman"/>
        </w:rPr>
      </w:pPr>
    </w:p>
    <w:p w:rsidR="009E789A" w:rsidRDefault="009E789A" w:rsidP="009E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C5">
        <w:rPr>
          <w:rFonts w:ascii="Times New Roman" w:hAnsi="Times New Roman" w:cs="Times New Roman"/>
          <w:b/>
          <w:sz w:val="28"/>
          <w:szCs w:val="28"/>
        </w:rPr>
        <w:t>Порядок расчета размера (объема) гранта</w:t>
      </w:r>
    </w:p>
    <w:p w:rsidR="009E789A" w:rsidRPr="000776C5" w:rsidRDefault="009E789A" w:rsidP="009E7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1. Размер гранта i-</w:t>
      </w:r>
      <w:proofErr w:type="spellStart"/>
      <w:r w:rsidRPr="007A2A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 xml:space="preserve"> получателю гранта определяется по формуле: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A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2A0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A2A0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7A2A01">
        <w:rPr>
          <w:rFonts w:ascii="Times New Roman" w:hAnsi="Times New Roman" w:cs="Times New Roman"/>
          <w:sz w:val="28"/>
          <w:szCs w:val="28"/>
        </w:rPr>
        <w:t>Cзi×ki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A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2A0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A2A01">
        <w:rPr>
          <w:rFonts w:ascii="Times New Roman" w:hAnsi="Times New Roman" w:cs="Times New Roman"/>
          <w:sz w:val="28"/>
          <w:szCs w:val="28"/>
        </w:rPr>
        <w:t xml:space="preserve"> - размер гранта i-</w:t>
      </w:r>
      <w:proofErr w:type="spellStart"/>
      <w:r w:rsidRPr="007A2A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 xml:space="preserve"> получателю гранта;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>- размер гранта, запрашиваемого i-м получателем гранта;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>- коэффициент i-</w:t>
      </w:r>
      <w:proofErr w:type="spellStart"/>
      <w:r w:rsidRPr="007A2A01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 xml:space="preserve"> получателя гранта.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2. Коэффициент i-</w:t>
      </w:r>
      <w:proofErr w:type="spellStart"/>
      <w:r w:rsidRPr="007A2A01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 xml:space="preserve"> получателя гранта (</w:t>
      </w:r>
      <w:proofErr w:type="spellStart"/>
      <w:r w:rsidRPr="007A2A0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A2A01">
        <w:rPr>
          <w:rFonts w:ascii="Times New Roman" w:hAnsi="Times New Roman" w:cs="Times New Roman"/>
          <w:sz w:val="28"/>
          <w:szCs w:val="28"/>
        </w:rPr>
        <w:t>) равен: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1 - если количество баллов, набранных проектом получателя гр</w:t>
      </w:r>
      <w:r>
        <w:rPr>
          <w:rFonts w:ascii="Times New Roman" w:hAnsi="Times New Roman" w:cs="Times New Roman"/>
          <w:sz w:val="28"/>
          <w:szCs w:val="28"/>
        </w:rPr>
        <w:t xml:space="preserve">анта, составляет от </w:t>
      </w:r>
      <w:r w:rsidR="0003378A">
        <w:rPr>
          <w:rFonts w:ascii="Times New Roman" w:hAnsi="Times New Roman" w:cs="Times New Roman"/>
          <w:sz w:val="28"/>
          <w:szCs w:val="28"/>
        </w:rPr>
        <w:t>52</w:t>
      </w:r>
      <w:r w:rsidRPr="007A2A01">
        <w:rPr>
          <w:rFonts w:ascii="Times New Roman" w:hAnsi="Times New Roman" w:cs="Times New Roman"/>
          <w:sz w:val="28"/>
          <w:szCs w:val="28"/>
        </w:rPr>
        <w:t xml:space="preserve"> до </w:t>
      </w:r>
      <w:r w:rsidR="0003378A">
        <w:rPr>
          <w:rFonts w:ascii="Times New Roman" w:hAnsi="Times New Roman" w:cs="Times New Roman"/>
          <w:sz w:val="28"/>
          <w:szCs w:val="28"/>
        </w:rPr>
        <w:t>65</w:t>
      </w:r>
      <w:r w:rsidRPr="007A2A01">
        <w:rPr>
          <w:rFonts w:ascii="Times New Roman" w:hAnsi="Times New Roman" w:cs="Times New Roman"/>
          <w:sz w:val="28"/>
          <w:szCs w:val="28"/>
        </w:rPr>
        <w:t>;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0,9 - если количество баллов, набранных проектом п</w:t>
      </w:r>
      <w:r>
        <w:rPr>
          <w:rFonts w:ascii="Times New Roman" w:hAnsi="Times New Roman" w:cs="Times New Roman"/>
          <w:sz w:val="28"/>
          <w:szCs w:val="28"/>
        </w:rPr>
        <w:t xml:space="preserve">олучателя гранта, составляет от </w:t>
      </w:r>
      <w:r w:rsidR="0003378A">
        <w:rPr>
          <w:rFonts w:ascii="Times New Roman" w:hAnsi="Times New Roman" w:cs="Times New Roman"/>
          <w:sz w:val="28"/>
          <w:szCs w:val="28"/>
        </w:rPr>
        <w:t>39</w:t>
      </w:r>
      <w:r w:rsidRPr="007A2A01">
        <w:rPr>
          <w:rFonts w:ascii="Times New Roman" w:hAnsi="Times New Roman" w:cs="Times New Roman"/>
          <w:sz w:val="28"/>
          <w:szCs w:val="28"/>
        </w:rPr>
        <w:t xml:space="preserve"> до </w:t>
      </w:r>
      <w:r w:rsidR="0003378A">
        <w:rPr>
          <w:rFonts w:ascii="Times New Roman" w:hAnsi="Times New Roman" w:cs="Times New Roman"/>
          <w:sz w:val="28"/>
          <w:szCs w:val="28"/>
        </w:rPr>
        <w:t>51</w:t>
      </w:r>
      <w:r w:rsidRPr="007A2A01">
        <w:rPr>
          <w:rFonts w:ascii="Times New Roman" w:hAnsi="Times New Roman" w:cs="Times New Roman"/>
          <w:sz w:val="28"/>
          <w:szCs w:val="28"/>
        </w:rPr>
        <w:t>;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0 - если количество баллов, набранных проектом получателя гранта, составляет</w:t>
      </w:r>
    </w:p>
    <w:p w:rsidR="009E789A" w:rsidRPr="007A2A01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3378A">
        <w:rPr>
          <w:rFonts w:ascii="Times New Roman" w:hAnsi="Times New Roman" w:cs="Times New Roman"/>
          <w:sz w:val="28"/>
          <w:szCs w:val="28"/>
        </w:rPr>
        <w:t>39</w:t>
      </w:r>
      <w:r w:rsidRPr="007A2A01">
        <w:rPr>
          <w:rFonts w:ascii="Times New Roman" w:hAnsi="Times New Roman" w:cs="Times New Roman"/>
          <w:sz w:val="28"/>
          <w:szCs w:val="28"/>
        </w:rPr>
        <w:t>.</w:t>
      </w:r>
    </w:p>
    <w:p w:rsidR="009E789A" w:rsidRPr="007A2A01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3. Количество баллов, набранных проектом получателя гранта, определяется</w:t>
      </w:r>
    </w:p>
    <w:p w:rsidR="009E789A" w:rsidRPr="007A2A01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конкурсной комиссией на основании критериев оценки проектов, установленных</w:t>
      </w:r>
    </w:p>
    <w:p w:rsidR="009E789A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главным распорядителем.</w:t>
      </w:r>
    </w:p>
    <w:p w:rsidR="009E789A" w:rsidRPr="007A2A01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4. В случае если размер грантов по проектам</w:t>
      </w:r>
      <w:r>
        <w:rPr>
          <w:rFonts w:ascii="Times New Roman" w:hAnsi="Times New Roman" w:cs="Times New Roman"/>
          <w:sz w:val="28"/>
          <w:szCs w:val="28"/>
        </w:rPr>
        <w:t xml:space="preserve">, которым присвоен коэффициент, </w:t>
      </w:r>
      <w:r w:rsidRPr="007A2A01">
        <w:rPr>
          <w:rFonts w:ascii="Times New Roman" w:hAnsi="Times New Roman" w:cs="Times New Roman"/>
          <w:sz w:val="28"/>
          <w:szCs w:val="28"/>
        </w:rPr>
        <w:t>равный 1 или 0,9, превышает объем бюджетных ассигнований на предоставление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гранта, гранты предоставляются получателям грантов, проекты которых набрали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наибольшее количество баллов. В случае равенства</w:t>
      </w:r>
      <w:r>
        <w:rPr>
          <w:rFonts w:ascii="Times New Roman" w:hAnsi="Times New Roman" w:cs="Times New Roman"/>
          <w:sz w:val="28"/>
          <w:szCs w:val="28"/>
        </w:rPr>
        <w:t xml:space="preserve"> баллов грант предоставляется в </w:t>
      </w:r>
      <w:r w:rsidRPr="007A2A01">
        <w:rPr>
          <w:rFonts w:ascii="Times New Roman" w:hAnsi="Times New Roman" w:cs="Times New Roman"/>
          <w:sz w:val="28"/>
          <w:szCs w:val="28"/>
        </w:rPr>
        <w:t>порядке очередности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89A" w:rsidRDefault="009E789A" w:rsidP="009E789A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789A" w:rsidRDefault="009E789A" w:rsidP="009E789A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100556" w:rsidRDefault="00100556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65C" w:rsidRDefault="003E465C" w:rsidP="005356F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F81FF8" w:rsidRDefault="009E789A" w:rsidP="009E789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1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  <w:proofErr w:type="gramEnd"/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юридическим лицам (за исключением </w:t>
      </w:r>
      <w:proofErr w:type="gramEnd"/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государственных (муниципальных) учреждений),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индивидуальным предпринимателям, физическим лицам</w:t>
      </w:r>
    </w:p>
    <w:p w:rsidR="003E465C" w:rsidRPr="004404C9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реализацию  проектов</w:t>
      </w:r>
    </w:p>
    <w:p w:rsidR="009E789A" w:rsidRPr="00FC2986" w:rsidRDefault="009E789A" w:rsidP="009E789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E789A" w:rsidRPr="00F81FF8" w:rsidRDefault="009E789A" w:rsidP="009E789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       </w:t>
      </w:r>
    </w:p>
    <w:p w:rsidR="009E789A" w:rsidRPr="00FC2986" w:rsidRDefault="009E789A" w:rsidP="009E78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1FF8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9E789A" w:rsidRPr="00FC2986" w:rsidRDefault="009E789A" w:rsidP="009E78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1FF8">
        <w:rPr>
          <w:rFonts w:ascii="Times New Roman" w:hAnsi="Times New Roman" w:cs="Times New Roman"/>
          <w:b/>
          <w:sz w:val="28"/>
          <w:szCs w:val="28"/>
        </w:rPr>
        <w:t>о целевом использовании гранта</w:t>
      </w:r>
    </w:p>
    <w:p w:rsidR="009E789A" w:rsidRPr="00FC2986" w:rsidRDefault="009E789A" w:rsidP="009E789A">
      <w:pPr>
        <w:pBdr>
          <w:bottom w:val="single" w:sz="12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E789A" w:rsidRPr="00FC2986" w:rsidRDefault="009E789A" w:rsidP="009E78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986">
        <w:rPr>
          <w:rFonts w:ascii="Times New Roman" w:hAnsi="Times New Roman" w:cs="Times New Roman"/>
          <w:sz w:val="28"/>
          <w:szCs w:val="28"/>
        </w:rPr>
        <w:t>(полное наименование организации)</w:t>
      </w:r>
    </w:p>
    <w:p w:rsidR="009E789A" w:rsidRPr="00FC2986" w:rsidRDefault="009E789A" w:rsidP="009E78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789A" w:rsidRPr="00FC2986" w:rsidRDefault="009E789A" w:rsidP="009E78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81FF8">
        <w:rPr>
          <w:rFonts w:ascii="Times New Roman" w:hAnsi="Times New Roman" w:cs="Times New Roman"/>
          <w:sz w:val="28"/>
          <w:szCs w:val="28"/>
        </w:rPr>
        <w:t>на реализацию проекта</w:t>
      </w:r>
    </w:p>
    <w:p w:rsidR="009E789A" w:rsidRPr="00FC2986" w:rsidRDefault="009E789A" w:rsidP="009E78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81FF8">
        <w:rPr>
          <w:rFonts w:ascii="Times New Roman" w:hAnsi="Times New Roman" w:cs="Times New Roman"/>
          <w:sz w:val="28"/>
          <w:szCs w:val="28"/>
        </w:rPr>
        <w:t xml:space="preserve">на территории _______________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городского округа в </w:t>
      </w:r>
      <w:r w:rsidRPr="00F81FF8">
        <w:rPr>
          <w:rFonts w:ascii="Times New Roman" w:hAnsi="Times New Roman" w:cs="Times New Roman"/>
          <w:sz w:val="28"/>
          <w:szCs w:val="28"/>
        </w:rPr>
        <w:t xml:space="preserve">соответствии с соглашением </w:t>
      </w:r>
      <w:proofErr w:type="gramStart"/>
      <w:r w:rsidRPr="00F81F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1FF8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81F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</w:t>
      </w:r>
    </w:p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789A" w:rsidRPr="00F7390B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90B">
        <w:rPr>
          <w:rFonts w:ascii="Times New Roman" w:hAnsi="Times New Roman" w:cs="Times New Roman"/>
          <w:sz w:val="28"/>
          <w:szCs w:val="28"/>
        </w:rPr>
        <w:t>1. За 20__ год __________________________________________________</w:t>
      </w:r>
    </w:p>
    <w:p w:rsidR="009E789A" w:rsidRPr="00F7390B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7390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90B">
        <w:rPr>
          <w:rFonts w:ascii="Times New Roman" w:hAnsi="Times New Roman" w:cs="Times New Roman"/>
          <w:sz w:val="28"/>
          <w:szCs w:val="28"/>
        </w:rPr>
        <w:t>получены денежные средства в сумме _________ руб.</w:t>
      </w:r>
    </w:p>
    <w:p w:rsidR="009E789A" w:rsidRPr="00F7390B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90B">
        <w:rPr>
          <w:rFonts w:ascii="Times New Roman" w:hAnsi="Times New Roman" w:cs="Times New Roman"/>
          <w:sz w:val="28"/>
          <w:szCs w:val="28"/>
        </w:rPr>
        <w:t>2. Денежные средства были использованы на следующие мероприятия:</w:t>
      </w:r>
    </w:p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181"/>
        <w:gridCol w:w="2499"/>
        <w:gridCol w:w="2500"/>
      </w:tblGrid>
      <w:tr w:rsidR="009E789A" w:rsidTr="00434854">
        <w:tc>
          <w:tcPr>
            <w:tcW w:w="817" w:type="dxa"/>
          </w:tcPr>
          <w:p w:rsidR="009E789A" w:rsidRPr="00FC2986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9" w:type="dxa"/>
          </w:tcPr>
          <w:p w:rsidR="009E789A" w:rsidRPr="00FC2986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9E789A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</w:tcPr>
          <w:p w:rsidR="009E789A" w:rsidRPr="00FC2986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E789A" w:rsidRPr="00FC2986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9E789A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E789A" w:rsidTr="00434854">
        <w:tc>
          <w:tcPr>
            <w:tcW w:w="817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89A" w:rsidTr="00434854">
        <w:tc>
          <w:tcPr>
            <w:tcW w:w="817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89A" w:rsidTr="00434854">
        <w:tc>
          <w:tcPr>
            <w:tcW w:w="817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Перечень расходов на мероприятие: _______________________________</w:t>
      </w:r>
    </w:p>
    <w:p w:rsidR="009E789A" w:rsidRPr="00245394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89A" w:rsidRDefault="009E789A" w:rsidP="009E789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45394">
        <w:rPr>
          <w:rFonts w:ascii="Times New Roman" w:hAnsi="Times New Roman" w:cs="Times New Roman"/>
          <w:sz w:val="28"/>
          <w:szCs w:val="28"/>
        </w:rPr>
        <w:t>(наименование мероприятия)</w:t>
      </w:r>
    </w:p>
    <w:p w:rsidR="009E789A" w:rsidRDefault="009E789A" w:rsidP="009E78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181"/>
        <w:gridCol w:w="2499"/>
        <w:gridCol w:w="2500"/>
      </w:tblGrid>
      <w:tr w:rsidR="009E789A" w:rsidTr="00434854">
        <w:tc>
          <w:tcPr>
            <w:tcW w:w="817" w:type="dxa"/>
          </w:tcPr>
          <w:p w:rsidR="009E789A" w:rsidRPr="00FC2986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1" w:type="dxa"/>
          </w:tcPr>
          <w:p w:rsidR="009E789A" w:rsidRPr="00245394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работ,</w:t>
            </w:r>
          </w:p>
          <w:p w:rsidR="009E789A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499" w:type="dxa"/>
          </w:tcPr>
          <w:p w:rsidR="009E789A" w:rsidRPr="00245394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Документ (номер, дата),</w:t>
            </w:r>
          </w:p>
          <w:p w:rsidR="009E789A" w:rsidRPr="00245394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подтверждающий целевое</w:t>
            </w:r>
          </w:p>
          <w:p w:rsidR="009E789A" w:rsidRPr="00245394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и эффективное</w:t>
            </w:r>
          </w:p>
          <w:p w:rsidR="009E789A" w:rsidRPr="00245394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proofErr w:type="gramEnd"/>
          </w:p>
          <w:p w:rsidR="009E789A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E789A" w:rsidTr="00434854">
        <w:tc>
          <w:tcPr>
            <w:tcW w:w="817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89A" w:rsidTr="00434854">
        <w:tc>
          <w:tcPr>
            <w:tcW w:w="817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89A" w:rsidTr="00434854">
        <w:tc>
          <w:tcPr>
            <w:tcW w:w="817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181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9E789A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89A" w:rsidRDefault="009E789A" w:rsidP="009E789A">
      <w:pPr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3. Остаток денежных средств на конец отчетного периода</w:t>
      </w:r>
      <w:proofErr w:type="gramStart"/>
      <w:r w:rsidRPr="00245394">
        <w:rPr>
          <w:rFonts w:ascii="Times New Roman" w:hAnsi="Times New Roman" w:cs="Times New Roman"/>
          <w:sz w:val="28"/>
          <w:szCs w:val="28"/>
        </w:rPr>
        <w:t xml:space="preserve"> ___________________</w:t>
      </w:r>
      <w:proofErr w:type="gramEnd"/>
    </w:p>
    <w:p w:rsidR="009E789A" w:rsidRPr="00245394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(_____________________) руб.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Первичные документы, подтверждающие фактические расходы по целевому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394">
        <w:rPr>
          <w:rFonts w:ascii="Times New Roman" w:hAnsi="Times New Roman" w:cs="Times New Roman"/>
          <w:sz w:val="28"/>
          <w:szCs w:val="28"/>
        </w:rPr>
        <w:t xml:space="preserve">эффективному использованию средств бюджета _______________ </w:t>
      </w:r>
      <w:r>
        <w:rPr>
          <w:rFonts w:ascii="Times New Roman" w:hAnsi="Times New Roman" w:cs="Times New Roman"/>
          <w:sz w:val="28"/>
          <w:szCs w:val="28"/>
        </w:rPr>
        <w:t xml:space="preserve">МО «Краснознаменский городской округ» в соответствии с </w:t>
      </w:r>
      <w:r w:rsidRPr="00245394">
        <w:rPr>
          <w:rFonts w:ascii="Times New Roman" w:hAnsi="Times New Roman" w:cs="Times New Roman"/>
          <w:sz w:val="28"/>
          <w:szCs w:val="28"/>
        </w:rPr>
        <w:t>соглашением от ___________________ № ___</w:t>
      </w:r>
      <w:r>
        <w:rPr>
          <w:rFonts w:ascii="Times New Roman" w:hAnsi="Times New Roman" w:cs="Times New Roman"/>
          <w:sz w:val="28"/>
          <w:szCs w:val="28"/>
        </w:rPr>
        <w:t xml:space="preserve">______, находятся на хранении у </w:t>
      </w:r>
      <w:r w:rsidRPr="00245394">
        <w:rPr>
          <w:rFonts w:ascii="Times New Roman" w:hAnsi="Times New Roman" w:cs="Times New Roman"/>
          <w:sz w:val="28"/>
          <w:szCs w:val="28"/>
        </w:rPr>
        <w:t>получателя Гранта и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представляются контролирующим органам.</w:t>
      </w:r>
    </w:p>
    <w:p w:rsidR="009E789A" w:rsidRPr="00245394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Приложения к отчету:</w:t>
      </w:r>
    </w:p>
    <w:p w:rsidR="009E789A" w:rsidRPr="0024539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Копии договоров с третьими лицами (поставщиками, подрядчиками,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394">
        <w:rPr>
          <w:rFonts w:ascii="Times New Roman" w:hAnsi="Times New Roman" w:cs="Times New Roman"/>
          <w:sz w:val="28"/>
          <w:szCs w:val="28"/>
        </w:rPr>
        <w:t>исполнителями).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Копии платежных документов, которые по</w:t>
      </w:r>
      <w:r>
        <w:rPr>
          <w:rFonts w:ascii="Times New Roman" w:hAnsi="Times New Roman" w:cs="Times New Roman"/>
          <w:sz w:val="28"/>
          <w:szCs w:val="28"/>
        </w:rPr>
        <w:t xml:space="preserve">дтверждают целевое расходование </w:t>
      </w:r>
      <w:r w:rsidRPr="00245394">
        <w:rPr>
          <w:rFonts w:ascii="Times New Roman" w:hAnsi="Times New Roman" w:cs="Times New Roman"/>
          <w:sz w:val="28"/>
          <w:szCs w:val="28"/>
        </w:rPr>
        <w:t xml:space="preserve">денежных средств на реализацию проекта </w:t>
      </w:r>
      <w:r>
        <w:rPr>
          <w:rFonts w:ascii="Times New Roman" w:hAnsi="Times New Roman" w:cs="Times New Roman"/>
          <w:sz w:val="28"/>
          <w:szCs w:val="28"/>
        </w:rPr>
        <w:t xml:space="preserve">(платежные поручения, расходные </w:t>
      </w:r>
      <w:r w:rsidRPr="00245394">
        <w:rPr>
          <w:rFonts w:ascii="Times New Roman" w:hAnsi="Times New Roman" w:cs="Times New Roman"/>
          <w:sz w:val="28"/>
          <w:szCs w:val="28"/>
        </w:rPr>
        <w:t>кассовые ордера).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</w:t>
      </w:r>
      <w:r>
        <w:rPr>
          <w:rFonts w:ascii="Times New Roman" w:hAnsi="Times New Roman" w:cs="Times New Roman"/>
          <w:sz w:val="28"/>
          <w:szCs w:val="28"/>
        </w:rPr>
        <w:t xml:space="preserve">абот/услуг, закупку материалов, </w:t>
      </w:r>
      <w:r w:rsidRPr="00245394">
        <w:rPr>
          <w:rFonts w:ascii="Times New Roman" w:hAnsi="Times New Roman" w:cs="Times New Roman"/>
          <w:sz w:val="28"/>
          <w:szCs w:val="28"/>
        </w:rPr>
        <w:t>оборудования, оплату проездных расходов (товар</w:t>
      </w:r>
      <w:r>
        <w:rPr>
          <w:rFonts w:ascii="Times New Roman" w:hAnsi="Times New Roman" w:cs="Times New Roman"/>
          <w:sz w:val="28"/>
          <w:szCs w:val="28"/>
        </w:rPr>
        <w:t xml:space="preserve">ные накладные, акты выполненных </w:t>
      </w:r>
      <w:r w:rsidRPr="00245394">
        <w:rPr>
          <w:rFonts w:ascii="Times New Roman" w:hAnsi="Times New Roman" w:cs="Times New Roman"/>
          <w:sz w:val="28"/>
          <w:szCs w:val="28"/>
        </w:rPr>
        <w:t>работ, счета-фактуры, проездные документы).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Перечислите документы, приложенные к настоя</w:t>
      </w:r>
      <w:r>
        <w:rPr>
          <w:rFonts w:ascii="Times New Roman" w:hAnsi="Times New Roman" w:cs="Times New Roman"/>
          <w:sz w:val="28"/>
          <w:szCs w:val="28"/>
        </w:rPr>
        <w:t xml:space="preserve">щему отчету (Приведите перечень </w:t>
      </w:r>
      <w:r w:rsidRPr="00245394">
        <w:rPr>
          <w:rFonts w:ascii="Times New Roman" w:hAnsi="Times New Roman" w:cs="Times New Roman"/>
          <w:sz w:val="28"/>
          <w:szCs w:val="28"/>
        </w:rPr>
        <w:t>приложений к настоящему отчету с указани</w:t>
      </w:r>
      <w:r>
        <w:rPr>
          <w:rFonts w:ascii="Times New Roman" w:hAnsi="Times New Roman" w:cs="Times New Roman"/>
          <w:sz w:val="28"/>
          <w:szCs w:val="28"/>
        </w:rPr>
        <w:t xml:space="preserve">ем количества листов каждого из </w:t>
      </w:r>
      <w:r w:rsidRPr="00245394">
        <w:rPr>
          <w:rFonts w:ascii="Times New Roman" w:hAnsi="Times New Roman" w:cs="Times New Roman"/>
          <w:sz w:val="28"/>
          <w:szCs w:val="28"/>
        </w:rPr>
        <w:t>приложений).</w:t>
      </w:r>
    </w:p>
    <w:p w:rsidR="009E789A" w:rsidRPr="0024539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Подтверждаем, что все указанные в данном отчете сведения нами проверены и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являются верными.</w:t>
      </w:r>
    </w:p>
    <w:p w:rsidR="009E789A" w:rsidRPr="0024539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Дата составления отчета «______» ______________ 20__ г.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  __________________________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4539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45394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Бухгалтер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  __________________________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4539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45394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9E789A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М.П.</w:t>
      </w:r>
    </w:p>
    <w:p w:rsidR="009E789A" w:rsidRDefault="009E789A" w:rsidP="009E78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65C" w:rsidRDefault="003E465C" w:rsidP="009E78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  <w:proofErr w:type="gramEnd"/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gramStart"/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юридическим лицам (за исключением </w:t>
      </w:r>
      <w:proofErr w:type="gramEnd"/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государственных (муниципальных) учреждений),</w:t>
      </w:r>
    </w:p>
    <w:p w:rsidR="003E465C" w:rsidRPr="007D2D2B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индивидуальным предпринимателям, физическим лицам</w:t>
      </w:r>
    </w:p>
    <w:p w:rsidR="003E465C" w:rsidRPr="004404C9" w:rsidRDefault="003E465C" w:rsidP="003E46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реализацию  проектов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94">
        <w:rPr>
          <w:rFonts w:ascii="Times New Roman" w:hAnsi="Times New Roman" w:cs="Times New Roman"/>
          <w:b/>
          <w:sz w:val="28"/>
          <w:szCs w:val="28"/>
        </w:rPr>
        <w:t>Информационный (ежеквартальный) отчет</w:t>
      </w:r>
    </w:p>
    <w:p w:rsidR="009E789A" w:rsidRPr="00245394" w:rsidRDefault="009E789A" w:rsidP="009E7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A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______________________________________________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Получатель Гранта: _________________________________________________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45394">
        <w:rPr>
          <w:rFonts w:ascii="Times New Roman" w:hAnsi="Times New Roman" w:cs="Times New Roman"/>
          <w:sz w:val="28"/>
          <w:szCs w:val="28"/>
        </w:rPr>
        <w:t>(наименование, организации)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Сумма предоставленного Гранта</w:t>
      </w:r>
      <w:proofErr w:type="gramStart"/>
      <w:r w:rsidRPr="00245394">
        <w:rPr>
          <w:rFonts w:ascii="Times New Roman" w:hAnsi="Times New Roman" w:cs="Times New Roman"/>
          <w:sz w:val="28"/>
          <w:szCs w:val="28"/>
        </w:rPr>
        <w:t xml:space="preserve"> ___________(_____________________) </w:t>
      </w:r>
      <w:proofErr w:type="gramEnd"/>
      <w:r w:rsidRPr="00245394">
        <w:rPr>
          <w:rFonts w:ascii="Times New Roman" w:hAnsi="Times New Roman" w:cs="Times New Roman"/>
          <w:sz w:val="28"/>
          <w:szCs w:val="28"/>
        </w:rPr>
        <w:t>руб.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Дата предоставления Гранта «______» ______________ 20__ г.</w:t>
      </w:r>
    </w:p>
    <w:p w:rsidR="009E789A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Информация о реализации проекта за период с «___</w:t>
      </w:r>
      <w:r>
        <w:rPr>
          <w:rFonts w:ascii="Times New Roman" w:hAnsi="Times New Roman" w:cs="Times New Roman"/>
          <w:sz w:val="28"/>
          <w:szCs w:val="28"/>
        </w:rPr>
        <w:t>_» ______ 20__ г. по «___»_____</w:t>
      </w:r>
      <w:r w:rsidRPr="00245394">
        <w:rPr>
          <w:rFonts w:ascii="Times New Roman" w:hAnsi="Times New Roman" w:cs="Times New Roman"/>
          <w:sz w:val="28"/>
          <w:szCs w:val="28"/>
        </w:rPr>
        <w:t>20__ г.</w:t>
      </w:r>
    </w:p>
    <w:p w:rsidR="009E789A" w:rsidRPr="00245394" w:rsidRDefault="009E789A" w:rsidP="009E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89A" w:rsidRPr="00245394" w:rsidRDefault="009E789A" w:rsidP="009E789A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Мероприятия и работы, выполненные в рамках Проекта</w:t>
      </w:r>
    </w:p>
    <w:p w:rsidR="009E789A" w:rsidRPr="00245394" w:rsidRDefault="009E789A" w:rsidP="009E789A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94">
        <w:rPr>
          <w:rFonts w:ascii="Times New Roman" w:hAnsi="Times New Roman" w:cs="Times New Roman"/>
          <w:sz w:val="28"/>
          <w:szCs w:val="28"/>
        </w:rPr>
        <w:t>Опишите ниже все мероприятия и/или работы, произведенные по проекту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394">
        <w:rPr>
          <w:rFonts w:ascii="Times New Roman" w:hAnsi="Times New Roman" w:cs="Times New Roman"/>
          <w:sz w:val="28"/>
          <w:szCs w:val="28"/>
        </w:rPr>
        <w:t>отчетном периоде. Укажите даты про</w:t>
      </w:r>
      <w:r>
        <w:rPr>
          <w:rFonts w:ascii="Times New Roman" w:hAnsi="Times New Roman" w:cs="Times New Roman"/>
          <w:sz w:val="28"/>
          <w:szCs w:val="28"/>
        </w:rPr>
        <w:t xml:space="preserve">ведения мероприятий, количество участников, а </w:t>
      </w:r>
      <w:r w:rsidRPr="00245394">
        <w:rPr>
          <w:rFonts w:ascii="Times New Roman" w:hAnsi="Times New Roman" w:cs="Times New Roman"/>
          <w:sz w:val="28"/>
          <w:szCs w:val="28"/>
        </w:rPr>
        <w:t>также задачи проекта, которы</w:t>
      </w:r>
      <w:r>
        <w:rPr>
          <w:rFonts w:ascii="Times New Roman" w:hAnsi="Times New Roman" w:cs="Times New Roman"/>
          <w:sz w:val="28"/>
          <w:szCs w:val="28"/>
        </w:rPr>
        <w:t xml:space="preserve">е были решены в ходе выполнения работ. Используйте </w:t>
      </w:r>
      <w:r w:rsidRPr="00245394">
        <w:rPr>
          <w:rFonts w:ascii="Times New Roman" w:hAnsi="Times New Roman" w:cs="Times New Roman"/>
          <w:sz w:val="28"/>
          <w:szCs w:val="28"/>
        </w:rPr>
        <w:t>приведенную ниже таблицу.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861"/>
        <w:gridCol w:w="1908"/>
        <w:gridCol w:w="1841"/>
        <w:gridCol w:w="1844"/>
        <w:gridCol w:w="1951"/>
      </w:tblGrid>
      <w:tr w:rsidR="009E789A" w:rsidTr="00434854">
        <w:tc>
          <w:tcPr>
            <w:tcW w:w="592" w:type="dxa"/>
          </w:tcPr>
          <w:p w:rsidR="009E789A" w:rsidRPr="00FC2986" w:rsidRDefault="009E789A" w:rsidP="00434854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29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61" w:type="dxa"/>
          </w:tcPr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Название и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работ или</w:t>
            </w:r>
          </w:p>
          <w:p w:rsidR="009E789A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08" w:type="dxa"/>
          </w:tcPr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проекта,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решенные в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работ или</w:t>
            </w:r>
          </w:p>
          <w:p w:rsidR="009E789A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E789A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41" w:type="dxa"/>
          </w:tcPr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Ф.И.О. лиц,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за данные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работы или</w:t>
            </w:r>
          </w:p>
          <w:p w:rsidR="009E789A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</w:tcPr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участвовавших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в выполнении</w:t>
            </w:r>
          </w:p>
          <w:p w:rsidR="009E789A" w:rsidRPr="00245394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работ или</w:t>
            </w:r>
          </w:p>
          <w:p w:rsidR="009E789A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39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51" w:type="dxa"/>
          </w:tcPr>
          <w:p w:rsidR="009E789A" w:rsidRPr="007A2A01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0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E789A" w:rsidRPr="007A2A01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01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9E789A" w:rsidRPr="007A2A01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01">
              <w:rPr>
                <w:rFonts w:ascii="Times New Roman" w:hAnsi="Times New Roman" w:cs="Times New Roman"/>
                <w:sz w:val="28"/>
                <w:szCs w:val="28"/>
              </w:rPr>
              <w:t>работ или</w:t>
            </w:r>
          </w:p>
          <w:p w:rsidR="009E789A" w:rsidRPr="007A2A01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0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E789A" w:rsidRDefault="009E789A" w:rsidP="0043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0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9E789A" w:rsidTr="00434854">
        <w:tc>
          <w:tcPr>
            <w:tcW w:w="592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89A" w:rsidTr="00434854">
        <w:tc>
          <w:tcPr>
            <w:tcW w:w="592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E789A" w:rsidRDefault="009E789A" w:rsidP="00434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89A" w:rsidRPr="007A2A01" w:rsidRDefault="009E789A" w:rsidP="009E789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2A01">
        <w:rPr>
          <w:rFonts w:ascii="Times New Roman" w:hAnsi="Times New Roman" w:cs="Times New Roman"/>
          <w:sz w:val="28"/>
          <w:szCs w:val="28"/>
        </w:rPr>
        <w:t>Анализ результатов реализации проекта</w:t>
      </w:r>
    </w:p>
    <w:p w:rsidR="009E789A" w:rsidRPr="007A2A01" w:rsidRDefault="009E789A" w:rsidP="009E789A">
      <w:pPr>
        <w:pStyle w:val="a7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2.1. Оцените, в какой мере удалось ре</w:t>
      </w:r>
      <w:r>
        <w:rPr>
          <w:rFonts w:ascii="Times New Roman" w:hAnsi="Times New Roman" w:cs="Times New Roman"/>
          <w:sz w:val="28"/>
          <w:szCs w:val="28"/>
        </w:rPr>
        <w:t>ализовать рабочий план Проекта.</w:t>
      </w:r>
      <w:r w:rsidRPr="007A2A01">
        <w:rPr>
          <w:rFonts w:ascii="Times New Roman" w:hAnsi="Times New Roman" w:cs="Times New Roman"/>
          <w:sz w:val="28"/>
          <w:szCs w:val="28"/>
        </w:rPr>
        <w:t xml:space="preserve"> Укажите, что из </w:t>
      </w:r>
      <w:proofErr w:type="gramStart"/>
      <w:r w:rsidRPr="007A2A01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 w:rsidRPr="007A2A01">
        <w:rPr>
          <w:rFonts w:ascii="Times New Roman" w:hAnsi="Times New Roman" w:cs="Times New Roman"/>
          <w:sz w:val="28"/>
          <w:szCs w:val="28"/>
        </w:rPr>
        <w:t>, сделать не удалось и по какой причине.</w:t>
      </w:r>
    </w:p>
    <w:p w:rsidR="009E789A" w:rsidRPr="009473B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lastRenderedPageBreak/>
        <w:t>Сообщите, достаточно ли было для реализации П</w:t>
      </w:r>
      <w:r>
        <w:rPr>
          <w:rFonts w:ascii="Times New Roman" w:hAnsi="Times New Roman" w:cs="Times New Roman"/>
          <w:sz w:val="28"/>
          <w:szCs w:val="28"/>
        </w:rPr>
        <w:t>роекта запланированных ресурсов</w:t>
      </w:r>
      <w:r w:rsidRPr="007A2A01">
        <w:rPr>
          <w:rFonts w:ascii="Times New Roman" w:hAnsi="Times New Roman" w:cs="Times New Roman"/>
          <w:sz w:val="28"/>
          <w:szCs w:val="28"/>
        </w:rPr>
        <w:t xml:space="preserve"> (времени, материалов и т. п.).</w:t>
      </w:r>
    </w:p>
    <w:p w:rsidR="009E789A" w:rsidRPr="009473B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2.1.1. Анализ эффективности проекта.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Сообщите, каким образом, по Вашему мнению, можно повысить эффективность</w:t>
      </w:r>
    </w:p>
    <w:p w:rsidR="009E789A" w:rsidRPr="009473B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подобных Проектов в будущем.</w:t>
      </w:r>
    </w:p>
    <w:p w:rsidR="009E789A" w:rsidRPr="009473B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2.2. Анализ достижения целей Проекта.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Оцените, были ли достигнуты цели Проекта.</w:t>
      </w:r>
    </w:p>
    <w:p w:rsidR="009E789A" w:rsidRPr="009473B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Сообщите, какие изменения произошли в результате реализации Проекта.</w:t>
      </w:r>
    </w:p>
    <w:p w:rsidR="009E789A" w:rsidRPr="009473B4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2.3. Выводы.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Сообщите, какие выводы можно сделать из оценки хода реализации и итогов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Проекта.</w:t>
      </w:r>
    </w:p>
    <w:p w:rsidR="009E789A" w:rsidRPr="007A2A01" w:rsidRDefault="009E789A" w:rsidP="009E789A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2A01">
        <w:rPr>
          <w:rFonts w:ascii="Times New Roman" w:hAnsi="Times New Roman" w:cs="Times New Roman"/>
          <w:sz w:val="28"/>
          <w:szCs w:val="28"/>
        </w:rPr>
        <w:t>Освещение деятельности по проекту</w:t>
      </w:r>
    </w:p>
    <w:p w:rsidR="009E789A" w:rsidRPr="007A2A01" w:rsidRDefault="009E789A" w:rsidP="009E789A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 xml:space="preserve">В данном разделе следует поместить отзывы главы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363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«Апальковский сельсовет» </w:t>
      </w:r>
      <w:r w:rsidR="00363712" w:rsidRPr="009A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63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2A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реализации проекта </w:t>
      </w:r>
      <w:r w:rsidRPr="007A2A0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363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«Апальковский сельсовет</w:t>
      </w:r>
      <w:r w:rsidR="003637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7A2A01">
        <w:rPr>
          <w:rFonts w:ascii="Times New Roman" w:hAnsi="Times New Roman" w:cs="Times New Roman"/>
          <w:sz w:val="28"/>
          <w:szCs w:val="28"/>
        </w:rPr>
        <w:t>, ссылки на публикации, связанные с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стью по проекту, то есть книги, </w:t>
      </w:r>
      <w:r w:rsidRPr="007A2A01">
        <w:rPr>
          <w:rFonts w:ascii="Times New Roman" w:hAnsi="Times New Roman" w:cs="Times New Roman"/>
          <w:sz w:val="28"/>
          <w:szCs w:val="28"/>
        </w:rPr>
        <w:t>брошюры, буклеты, карты, статьи в газет</w:t>
      </w:r>
      <w:r>
        <w:rPr>
          <w:rFonts w:ascii="Times New Roman" w:hAnsi="Times New Roman" w:cs="Times New Roman"/>
          <w:sz w:val="28"/>
          <w:szCs w:val="28"/>
        </w:rPr>
        <w:t xml:space="preserve">ах, журналах и электронных СМИ, </w:t>
      </w:r>
      <w:r w:rsidRPr="007A2A01">
        <w:rPr>
          <w:rFonts w:ascii="Times New Roman" w:hAnsi="Times New Roman" w:cs="Times New Roman"/>
          <w:sz w:val="28"/>
          <w:szCs w:val="28"/>
        </w:rPr>
        <w:t>выступления на радио и телевидении и т. п.</w:t>
      </w:r>
    </w:p>
    <w:p w:rsidR="009E789A" w:rsidRPr="007A2A01" w:rsidRDefault="009E789A" w:rsidP="009E7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VI. Перечислите документы, приложенные к настоящему отчету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Приведите перечень приложений к настоящему отчет</w:t>
      </w:r>
      <w:r>
        <w:rPr>
          <w:rFonts w:ascii="Times New Roman" w:hAnsi="Times New Roman" w:cs="Times New Roman"/>
          <w:sz w:val="28"/>
          <w:szCs w:val="28"/>
        </w:rPr>
        <w:t xml:space="preserve">у с указанием количества листов </w:t>
      </w:r>
      <w:r w:rsidRPr="007A2A01">
        <w:rPr>
          <w:rFonts w:ascii="Times New Roman" w:hAnsi="Times New Roman" w:cs="Times New Roman"/>
          <w:sz w:val="28"/>
          <w:szCs w:val="28"/>
        </w:rPr>
        <w:t>каждого из приложений.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К настоящему отчету необходимо приложить по одн</w:t>
      </w:r>
      <w:r>
        <w:rPr>
          <w:rFonts w:ascii="Times New Roman" w:hAnsi="Times New Roman" w:cs="Times New Roman"/>
          <w:sz w:val="28"/>
          <w:szCs w:val="28"/>
        </w:rPr>
        <w:t xml:space="preserve">ому экземпляру всех материалов, </w:t>
      </w:r>
      <w:r w:rsidRPr="007A2A01">
        <w:rPr>
          <w:rFonts w:ascii="Times New Roman" w:hAnsi="Times New Roman" w:cs="Times New Roman"/>
          <w:sz w:val="28"/>
          <w:szCs w:val="28"/>
        </w:rPr>
        <w:t>изданных, изготовленных или распространенных в ходе реализации проекта.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Подтверждаем, что все указанные в данном отчете сведения нами проверены и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являются верными.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Дата составления отчета «______» ______________ 20__ г.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>________________   _______________________</w:t>
      </w:r>
    </w:p>
    <w:p w:rsidR="009E789A" w:rsidRPr="007A2A01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2A0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A2A01">
        <w:rPr>
          <w:rFonts w:ascii="Times New Roman" w:hAnsi="Times New Roman" w:cs="Times New Roman"/>
          <w:sz w:val="28"/>
          <w:szCs w:val="28"/>
        </w:rPr>
        <w:t>Ф.И.О.</w:t>
      </w:r>
    </w:p>
    <w:p w:rsidR="009E789A" w:rsidRDefault="009E789A" w:rsidP="009E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A01"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9E789A" w:rsidSect="003C3FD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E1" w:rsidRDefault="00E673E1" w:rsidP="00E1372F">
      <w:pPr>
        <w:spacing w:after="0" w:line="240" w:lineRule="auto"/>
      </w:pPr>
      <w:r>
        <w:separator/>
      </w:r>
    </w:p>
  </w:endnote>
  <w:endnote w:type="continuationSeparator" w:id="0">
    <w:p w:rsidR="00E673E1" w:rsidRDefault="00E673E1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E1" w:rsidRDefault="00E673E1" w:rsidP="00E1372F">
      <w:pPr>
        <w:spacing w:after="0" w:line="240" w:lineRule="auto"/>
      </w:pPr>
      <w:r>
        <w:separator/>
      </w:r>
    </w:p>
  </w:footnote>
  <w:footnote w:type="continuationSeparator" w:id="0">
    <w:p w:rsidR="00E673E1" w:rsidRDefault="00E673E1" w:rsidP="00E1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A014A"/>
    <w:multiLevelType w:val="hybridMultilevel"/>
    <w:tmpl w:val="89089AFA"/>
    <w:lvl w:ilvl="0" w:tplc="EFDA2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1921"/>
    <w:multiLevelType w:val="hybridMultilevel"/>
    <w:tmpl w:val="3D2891E0"/>
    <w:lvl w:ilvl="0" w:tplc="7D0A8F2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130"/>
    <w:multiLevelType w:val="hybridMultilevel"/>
    <w:tmpl w:val="B01A84E4"/>
    <w:lvl w:ilvl="0" w:tplc="12524B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65225"/>
    <w:multiLevelType w:val="hybridMultilevel"/>
    <w:tmpl w:val="8FEE0DB4"/>
    <w:lvl w:ilvl="0" w:tplc="D594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C5CE7"/>
    <w:multiLevelType w:val="hybridMultilevel"/>
    <w:tmpl w:val="04B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FD"/>
    <w:rsid w:val="0003378A"/>
    <w:rsid w:val="0007221C"/>
    <w:rsid w:val="000776C5"/>
    <w:rsid w:val="000B1451"/>
    <w:rsid w:val="00100556"/>
    <w:rsid w:val="00105652"/>
    <w:rsid w:val="00124B10"/>
    <w:rsid w:val="00124F92"/>
    <w:rsid w:val="00125758"/>
    <w:rsid w:val="0013153C"/>
    <w:rsid w:val="00132B08"/>
    <w:rsid w:val="00134150"/>
    <w:rsid w:val="001357CE"/>
    <w:rsid w:val="00156916"/>
    <w:rsid w:val="001863BE"/>
    <w:rsid w:val="0018652A"/>
    <w:rsid w:val="00186BB4"/>
    <w:rsid w:val="00194372"/>
    <w:rsid w:val="001A4AF3"/>
    <w:rsid w:val="001B5333"/>
    <w:rsid w:val="001C01B9"/>
    <w:rsid w:val="001D61FB"/>
    <w:rsid w:val="001F67C5"/>
    <w:rsid w:val="0024426F"/>
    <w:rsid w:val="00245394"/>
    <w:rsid w:val="00265A11"/>
    <w:rsid w:val="00295CDD"/>
    <w:rsid w:val="002F5509"/>
    <w:rsid w:val="00320C18"/>
    <w:rsid w:val="00356E1D"/>
    <w:rsid w:val="00363712"/>
    <w:rsid w:val="00376E09"/>
    <w:rsid w:val="003A2242"/>
    <w:rsid w:val="003C3324"/>
    <w:rsid w:val="003C3FD4"/>
    <w:rsid w:val="003E465C"/>
    <w:rsid w:val="003F4262"/>
    <w:rsid w:val="004018EA"/>
    <w:rsid w:val="0042784B"/>
    <w:rsid w:val="00433585"/>
    <w:rsid w:val="00434854"/>
    <w:rsid w:val="004404C9"/>
    <w:rsid w:val="00441E1C"/>
    <w:rsid w:val="00502D73"/>
    <w:rsid w:val="00526DDE"/>
    <w:rsid w:val="005356F6"/>
    <w:rsid w:val="00543764"/>
    <w:rsid w:val="0055272A"/>
    <w:rsid w:val="005531DE"/>
    <w:rsid w:val="00570ED3"/>
    <w:rsid w:val="005B5349"/>
    <w:rsid w:val="005D0CBF"/>
    <w:rsid w:val="00604255"/>
    <w:rsid w:val="00625AFE"/>
    <w:rsid w:val="00685534"/>
    <w:rsid w:val="00691A38"/>
    <w:rsid w:val="006959FD"/>
    <w:rsid w:val="006A54B1"/>
    <w:rsid w:val="006D29DC"/>
    <w:rsid w:val="006F1C79"/>
    <w:rsid w:val="006F7598"/>
    <w:rsid w:val="00702146"/>
    <w:rsid w:val="00702F83"/>
    <w:rsid w:val="0072035E"/>
    <w:rsid w:val="00721DC3"/>
    <w:rsid w:val="0073748C"/>
    <w:rsid w:val="00762F32"/>
    <w:rsid w:val="007A2A01"/>
    <w:rsid w:val="007A48E4"/>
    <w:rsid w:val="007A7039"/>
    <w:rsid w:val="007C48A4"/>
    <w:rsid w:val="007D2D2B"/>
    <w:rsid w:val="007F1489"/>
    <w:rsid w:val="008050B1"/>
    <w:rsid w:val="0081496F"/>
    <w:rsid w:val="0082444D"/>
    <w:rsid w:val="0083708C"/>
    <w:rsid w:val="00872B68"/>
    <w:rsid w:val="00882B7C"/>
    <w:rsid w:val="00892F91"/>
    <w:rsid w:val="008E1AEC"/>
    <w:rsid w:val="00920CF0"/>
    <w:rsid w:val="009473B4"/>
    <w:rsid w:val="0095571F"/>
    <w:rsid w:val="00972594"/>
    <w:rsid w:val="00992AA2"/>
    <w:rsid w:val="009A6DF1"/>
    <w:rsid w:val="009D3FAD"/>
    <w:rsid w:val="009E0253"/>
    <w:rsid w:val="009E789A"/>
    <w:rsid w:val="009F76C8"/>
    <w:rsid w:val="00A116F2"/>
    <w:rsid w:val="00A131E2"/>
    <w:rsid w:val="00A24C60"/>
    <w:rsid w:val="00A3253A"/>
    <w:rsid w:val="00A41628"/>
    <w:rsid w:val="00A6400B"/>
    <w:rsid w:val="00A76DDC"/>
    <w:rsid w:val="00A85B25"/>
    <w:rsid w:val="00AB1215"/>
    <w:rsid w:val="00AB4CC7"/>
    <w:rsid w:val="00AE3652"/>
    <w:rsid w:val="00AF2F63"/>
    <w:rsid w:val="00B411F9"/>
    <w:rsid w:val="00B62391"/>
    <w:rsid w:val="00B8405F"/>
    <w:rsid w:val="00BA19D1"/>
    <w:rsid w:val="00BB17B5"/>
    <w:rsid w:val="00BB2C38"/>
    <w:rsid w:val="00BB77B1"/>
    <w:rsid w:val="00BE4EA5"/>
    <w:rsid w:val="00C14A9C"/>
    <w:rsid w:val="00C1529A"/>
    <w:rsid w:val="00C2180D"/>
    <w:rsid w:val="00C473C3"/>
    <w:rsid w:val="00C661A1"/>
    <w:rsid w:val="00C753A0"/>
    <w:rsid w:val="00C8440B"/>
    <w:rsid w:val="00C85916"/>
    <w:rsid w:val="00CB6894"/>
    <w:rsid w:val="00CE23A7"/>
    <w:rsid w:val="00D23251"/>
    <w:rsid w:val="00D30287"/>
    <w:rsid w:val="00D45598"/>
    <w:rsid w:val="00D514BA"/>
    <w:rsid w:val="00DA7623"/>
    <w:rsid w:val="00DE1B7A"/>
    <w:rsid w:val="00DE73E4"/>
    <w:rsid w:val="00E1372F"/>
    <w:rsid w:val="00E23BFF"/>
    <w:rsid w:val="00E308AE"/>
    <w:rsid w:val="00E62A33"/>
    <w:rsid w:val="00E673E1"/>
    <w:rsid w:val="00E72CC7"/>
    <w:rsid w:val="00E804B9"/>
    <w:rsid w:val="00EC3F1F"/>
    <w:rsid w:val="00ED126F"/>
    <w:rsid w:val="00ED43AA"/>
    <w:rsid w:val="00ED4C00"/>
    <w:rsid w:val="00EF665B"/>
    <w:rsid w:val="00F31611"/>
    <w:rsid w:val="00F409EE"/>
    <w:rsid w:val="00F47614"/>
    <w:rsid w:val="00F60D89"/>
    <w:rsid w:val="00F6556C"/>
    <w:rsid w:val="00F7390B"/>
    <w:rsid w:val="00F81FF8"/>
    <w:rsid w:val="00F9508B"/>
    <w:rsid w:val="00FA7BF1"/>
    <w:rsid w:val="00FC2986"/>
    <w:rsid w:val="00FC32E8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E73E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E73E4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356E1D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56E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9A6DF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72F"/>
  </w:style>
  <w:style w:type="paragraph" w:styleId="a5">
    <w:name w:val="footer"/>
    <w:basedOn w:val="a"/>
    <w:link w:val="a6"/>
    <w:uiPriority w:val="99"/>
    <w:unhideWhenUsed/>
    <w:rsid w:val="00E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72F"/>
  </w:style>
  <w:style w:type="paragraph" w:styleId="a7">
    <w:name w:val="List Paragraph"/>
    <w:basedOn w:val="a"/>
    <w:uiPriority w:val="34"/>
    <w:qFormat/>
    <w:rsid w:val="001C01B9"/>
    <w:pPr>
      <w:ind w:left="720"/>
      <w:contextualSpacing/>
    </w:pPr>
  </w:style>
  <w:style w:type="table" w:styleId="a8">
    <w:name w:val="Table Grid"/>
    <w:basedOn w:val="a1"/>
    <w:uiPriority w:val="59"/>
    <w:rsid w:val="001C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E73E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E73E4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356E1D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56E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9A6DF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72F"/>
  </w:style>
  <w:style w:type="paragraph" w:styleId="a5">
    <w:name w:val="footer"/>
    <w:basedOn w:val="a"/>
    <w:link w:val="a6"/>
    <w:uiPriority w:val="99"/>
    <w:unhideWhenUsed/>
    <w:rsid w:val="00E1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72F"/>
  </w:style>
  <w:style w:type="paragraph" w:styleId="a7">
    <w:name w:val="List Paragraph"/>
    <w:basedOn w:val="a"/>
    <w:uiPriority w:val="34"/>
    <w:qFormat/>
    <w:rsid w:val="001C01B9"/>
    <w:pPr>
      <w:ind w:left="720"/>
      <w:contextualSpacing/>
    </w:pPr>
  </w:style>
  <w:style w:type="table" w:styleId="a8">
    <w:name w:val="Table Grid"/>
    <w:basedOn w:val="a1"/>
    <w:uiPriority w:val="59"/>
    <w:rsid w:val="001C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45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464439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349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4F5E-54F6-4EE4-84A1-744F95B4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7471</Words>
  <Characters>42586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</dc:creator>
  <cp:lastModifiedBy>Valentina</cp:lastModifiedBy>
  <cp:revision>94</cp:revision>
  <cp:lastPrinted>2019-07-17T13:06:00Z</cp:lastPrinted>
  <dcterms:created xsi:type="dcterms:W3CDTF">2019-05-28T15:14:00Z</dcterms:created>
  <dcterms:modified xsi:type="dcterms:W3CDTF">2019-07-17T13:07:00Z</dcterms:modified>
</cp:coreProperties>
</file>