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12" w:rsidRPr="0020763A" w:rsidRDefault="00D77F12" w:rsidP="00D77F12">
      <w:pPr>
        <w:ind w:left="60"/>
        <w:jc w:val="center"/>
        <w:rPr>
          <w:rFonts w:ascii="Arial" w:hAnsi="Arial" w:cs="Arial"/>
          <w:b/>
          <w:sz w:val="32"/>
          <w:szCs w:val="32"/>
        </w:rPr>
      </w:pPr>
      <w:r w:rsidRPr="00D77F12">
        <w:rPr>
          <w:b/>
          <w:sz w:val="28"/>
          <w:szCs w:val="28"/>
        </w:rPr>
        <w:t xml:space="preserve">    </w:t>
      </w:r>
      <w:r w:rsidRPr="0020763A">
        <w:rPr>
          <w:rFonts w:ascii="Arial" w:hAnsi="Arial" w:cs="Arial"/>
          <w:b/>
          <w:sz w:val="32"/>
          <w:szCs w:val="32"/>
        </w:rPr>
        <w:t>СОБРАНИЕ ДЕПУТАТОВ АПАЛЬКОВСКОГО СЕЛЬСОВЕТА</w:t>
      </w:r>
    </w:p>
    <w:p w:rsidR="00D77F12" w:rsidRPr="0020763A" w:rsidRDefault="00D77F12" w:rsidP="00D77F12">
      <w:pPr>
        <w:ind w:left="60"/>
        <w:jc w:val="center"/>
        <w:rPr>
          <w:rFonts w:ascii="Arial" w:hAnsi="Arial" w:cs="Arial"/>
          <w:b/>
          <w:sz w:val="32"/>
          <w:szCs w:val="32"/>
        </w:rPr>
      </w:pPr>
      <w:r w:rsidRPr="0020763A">
        <w:rPr>
          <w:rFonts w:ascii="Arial" w:hAnsi="Arial" w:cs="Arial"/>
          <w:b/>
          <w:sz w:val="32"/>
          <w:szCs w:val="32"/>
        </w:rPr>
        <w:t>ЗОЛОТУХИНСКОГО РАЙОНА КУРСКОЙ ОБЛАСТИ</w:t>
      </w:r>
    </w:p>
    <w:p w:rsidR="00D77F12" w:rsidRPr="00E30F9F" w:rsidRDefault="00D77F12" w:rsidP="00D77F12">
      <w:pPr>
        <w:ind w:left="60"/>
        <w:jc w:val="center"/>
        <w:rPr>
          <w:rFonts w:ascii="Arial" w:hAnsi="Arial" w:cs="Arial"/>
          <w:b/>
          <w:sz w:val="32"/>
          <w:szCs w:val="32"/>
        </w:rPr>
      </w:pPr>
    </w:p>
    <w:p w:rsidR="00D77F12" w:rsidRPr="009A548F" w:rsidRDefault="00D77F12" w:rsidP="00D77F12">
      <w:pPr>
        <w:ind w:left="60"/>
        <w:jc w:val="center"/>
        <w:rPr>
          <w:rFonts w:ascii="Arial" w:hAnsi="Arial" w:cs="Arial"/>
          <w:b/>
          <w:sz w:val="28"/>
          <w:szCs w:val="28"/>
        </w:rPr>
      </w:pPr>
      <w:r w:rsidRPr="009A548F">
        <w:rPr>
          <w:rFonts w:ascii="Arial" w:hAnsi="Arial" w:cs="Arial"/>
          <w:b/>
          <w:sz w:val="28"/>
          <w:szCs w:val="28"/>
        </w:rPr>
        <w:t>РЕШЕНИЕ</w:t>
      </w:r>
    </w:p>
    <w:p w:rsidR="00D77F12" w:rsidRPr="009A548F" w:rsidRDefault="00E30F9F" w:rsidP="00D77F12">
      <w:pPr>
        <w:jc w:val="center"/>
        <w:rPr>
          <w:rFonts w:ascii="Arial" w:hAnsi="Arial" w:cs="Arial"/>
          <w:b/>
          <w:sz w:val="28"/>
          <w:szCs w:val="28"/>
        </w:rPr>
      </w:pPr>
      <w:r w:rsidRPr="005B29DE">
        <w:rPr>
          <w:rFonts w:ascii="Arial" w:hAnsi="Arial" w:cs="Arial"/>
          <w:b/>
          <w:sz w:val="28"/>
          <w:szCs w:val="28"/>
        </w:rPr>
        <w:t xml:space="preserve">от </w:t>
      </w:r>
      <w:r w:rsidR="005B29DE" w:rsidRPr="005B29DE">
        <w:rPr>
          <w:rFonts w:ascii="Arial" w:hAnsi="Arial" w:cs="Arial"/>
          <w:b/>
          <w:sz w:val="28"/>
          <w:szCs w:val="28"/>
        </w:rPr>
        <w:t>31.08.2023 года</w:t>
      </w:r>
      <w:r w:rsidRPr="005B29DE">
        <w:rPr>
          <w:rFonts w:ascii="Arial" w:hAnsi="Arial" w:cs="Arial"/>
          <w:b/>
          <w:sz w:val="28"/>
          <w:szCs w:val="28"/>
        </w:rPr>
        <w:t xml:space="preserve"> </w:t>
      </w:r>
      <w:r w:rsidR="00D77F12" w:rsidRPr="005B29DE">
        <w:rPr>
          <w:rFonts w:ascii="Arial" w:hAnsi="Arial" w:cs="Arial"/>
          <w:b/>
          <w:sz w:val="28"/>
          <w:szCs w:val="28"/>
        </w:rPr>
        <w:t>№</w:t>
      </w:r>
      <w:r w:rsidR="007A6E13" w:rsidRPr="005B29DE">
        <w:rPr>
          <w:rFonts w:ascii="Arial" w:hAnsi="Arial" w:cs="Arial"/>
          <w:b/>
          <w:sz w:val="28"/>
          <w:szCs w:val="28"/>
        </w:rPr>
        <w:t>6</w:t>
      </w:r>
      <w:r w:rsidR="005B29DE" w:rsidRPr="005B29DE">
        <w:rPr>
          <w:rFonts w:ascii="Arial" w:hAnsi="Arial" w:cs="Arial"/>
          <w:b/>
          <w:sz w:val="28"/>
          <w:szCs w:val="28"/>
        </w:rPr>
        <w:t>5</w:t>
      </w:r>
    </w:p>
    <w:p w:rsidR="00D77F12" w:rsidRPr="009A548F" w:rsidRDefault="00D77F12" w:rsidP="00D77F12">
      <w:pPr>
        <w:ind w:left="60"/>
        <w:jc w:val="center"/>
        <w:rPr>
          <w:rFonts w:ascii="Arial" w:hAnsi="Arial" w:cs="Arial"/>
          <w:b/>
          <w:sz w:val="28"/>
          <w:szCs w:val="28"/>
        </w:rPr>
      </w:pPr>
    </w:p>
    <w:p w:rsidR="00D77F12" w:rsidRPr="009A548F" w:rsidRDefault="00D77F12" w:rsidP="00D77F12">
      <w:pPr>
        <w:ind w:left="60"/>
        <w:jc w:val="center"/>
        <w:rPr>
          <w:rFonts w:ascii="Arial" w:hAnsi="Arial" w:cs="Arial"/>
          <w:b/>
          <w:sz w:val="28"/>
          <w:szCs w:val="28"/>
        </w:rPr>
      </w:pPr>
      <w:r w:rsidRPr="009A548F">
        <w:rPr>
          <w:rFonts w:ascii="Arial" w:hAnsi="Arial" w:cs="Arial"/>
          <w:b/>
          <w:sz w:val="28"/>
          <w:szCs w:val="28"/>
        </w:rPr>
        <w:t>«О внесении изменений и дополнений</w:t>
      </w:r>
    </w:p>
    <w:p w:rsidR="00D77F12" w:rsidRPr="009A548F" w:rsidRDefault="00D77F12" w:rsidP="00D77F12">
      <w:pPr>
        <w:ind w:left="60"/>
        <w:jc w:val="center"/>
        <w:rPr>
          <w:rFonts w:ascii="Arial" w:hAnsi="Arial" w:cs="Arial"/>
          <w:b/>
          <w:sz w:val="28"/>
          <w:szCs w:val="28"/>
        </w:rPr>
      </w:pPr>
      <w:r w:rsidRPr="009A548F">
        <w:rPr>
          <w:rFonts w:ascii="Arial" w:hAnsi="Arial" w:cs="Arial"/>
          <w:b/>
          <w:sz w:val="28"/>
          <w:szCs w:val="28"/>
        </w:rPr>
        <w:t>в решение Собрания депутатов</w:t>
      </w:r>
    </w:p>
    <w:p w:rsidR="00D77F12" w:rsidRPr="009A548F" w:rsidRDefault="00D77F12" w:rsidP="00D77F12">
      <w:pPr>
        <w:ind w:left="60"/>
        <w:jc w:val="center"/>
        <w:rPr>
          <w:rFonts w:ascii="Arial" w:hAnsi="Arial" w:cs="Arial"/>
          <w:b/>
          <w:sz w:val="28"/>
          <w:szCs w:val="28"/>
        </w:rPr>
      </w:pPr>
      <w:r w:rsidRPr="009A548F">
        <w:rPr>
          <w:rFonts w:ascii="Arial" w:hAnsi="Arial" w:cs="Arial"/>
          <w:b/>
          <w:sz w:val="28"/>
          <w:szCs w:val="28"/>
        </w:rPr>
        <w:t xml:space="preserve">Апальковского сельсовета Золотухинского района </w:t>
      </w:r>
    </w:p>
    <w:p w:rsidR="00D77F12" w:rsidRPr="009A548F" w:rsidRDefault="00D77F12" w:rsidP="00D77F12">
      <w:pPr>
        <w:ind w:left="60"/>
        <w:jc w:val="center"/>
        <w:rPr>
          <w:rFonts w:ascii="Arial" w:hAnsi="Arial" w:cs="Arial"/>
          <w:b/>
          <w:sz w:val="28"/>
          <w:szCs w:val="28"/>
        </w:rPr>
      </w:pPr>
      <w:r w:rsidRPr="009A548F">
        <w:rPr>
          <w:rFonts w:ascii="Arial" w:hAnsi="Arial" w:cs="Arial"/>
          <w:b/>
          <w:sz w:val="28"/>
          <w:szCs w:val="28"/>
        </w:rPr>
        <w:t>от 16 декабря 2022г. № 38 «О бюджете Апальковского сельсовета Золотухинского района Курской области на 2023год и плановый период 2024-2025 годов»</w:t>
      </w:r>
    </w:p>
    <w:p w:rsidR="00D77F12" w:rsidRPr="00E30F9F" w:rsidRDefault="00D77F12" w:rsidP="00D77F12">
      <w:pPr>
        <w:ind w:left="60"/>
        <w:jc w:val="both"/>
        <w:rPr>
          <w:rFonts w:ascii="Arial" w:hAnsi="Arial" w:cs="Arial"/>
          <w:b/>
        </w:rPr>
      </w:pPr>
    </w:p>
    <w:p w:rsidR="00AE5DFC" w:rsidRPr="009A548F" w:rsidRDefault="00AE5DFC" w:rsidP="00AE5DFC">
      <w:pPr>
        <w:pStyle w:val="Standarduser"/>
        <w:ind w:left="1264"/>
        <w:jc w:val="both"/>
        <w:rPr>
          <w:rFonts w:ascii="Times New Roman" w:hAnsi="Times New Roman" w:cs="Times New Roman"/>
          <w:color w:val="000000"/>
        </w:rPr>
      </w:pPr>
      <w:r>
        <w:rPr>
          <w:rFonts w:ascii="Times New Roman" w:hAnsi="Times New Roman" w:cs="Times New Roman"/>
          <w:color w:val="000000"/>
          <w:sz w:val="28"/>
          <w:szCs w:val="28"/>
        </w:rPr>
        <w:t xml:space="preserve">          </w:t>
      </w:r>
      <w:r w:rsidRPr="009A548F">
        <w:rPr>
          <w:rFonts w:ascii="Times New Roman" w:hAnsi="Times New Roman" w:cs="Times New Roman"/>
          <w:color w:val="000000"/>
        </w:rPr>
        <w:t xml:space="preserve">  В соответствии с Бюджетным кодексом Российской Федерации,</w:t>
      </w:r>
      <w:r w:rsidR="009F7A7C" w:rsidRPr="009A548F">
        <w:rPr>
          <w:rFonts w:ascii="Times New Roman" w:hAnsi="Times New Roman" w:cs="Times New Roman"/>
          <w:color w:val="000000"/>
        </w:rPr>
        <w:t xml:space="preserve"> решением Собрания депутатов Апальковского сельсовета Золотухинского района Курской области </w:t>
      </w:r>
      <w:r w:rsidR="009F7A7C" w:rsidRPr="005B29DE">
        <w:rPr>
          <w:rFonts w:ascii="Times New Roman" w:hAnsi="Times New Roman" w:cs="Times New Roman"/>
          <w:color w:val="000000"/>
        </w:rPr>
        <w:t xml:space="preserve">от </w:t>
      </w:r>
      <w:r w:rsidR="005B29DE">
        <w:rPr>
          <w:rFonts w:ascii="Times New Roman" w:hAnsi="Times New Roman" w:cs="Times New Roman"/>
          <w:color w:val="000000"/>
        </w:rPr>
        <w:t>13.06.2020 года</w:t>
      </w:r>
      <w:r w:rsidR="009F7A7C" w:rsidRPr="005B29DE">
        <w:rPr>
          <w:rFonts w:ascii="Times New Roman" w:hAnsi="Times New Roman" w:cs="Times New Roman"/>
          <w:color w:val="000000"/>
        </w:rPr>
        <w:t xml:space="preserve"> №</w:t>
      </w:r>
      <w:r w:rsidR="005B29DE">
        <w:rPr>
          <w:rFonts w:ascii="Times New Roman" w:hAnsi="Times New Roman" w:cs="Times New Roman"/>
          <w:color w:val="000000"/>
        </w:rPr>
        <w:t xml:space="preserve"> 109</w:t>
      </w:r>
      <w:r w:rsidR="009A548F" w:rsidRPr="009A548F">
        <w:rPr>
          <w:rFonts w:ascii="Times New Roman" w:hAnsi="Times New Roman" w:cs="Times New Roman"/>
          <w:color w:val="000000"/>
        </w:rPr>
        <w:t xml:space="preserve"> «Об утверждении </w:t>
      </w:r>
      <w:r w:rsidRPr="009A548F">
        <w:rPr>
          <w:rFonts w:ascii="Times New Roman" w:hAnsi="Times New Roman" w:cs="Times New Roman"/>
          <w:color w:val="000000"/>
        </w:rPr>
        <w:t>Положени</w:t>
      </w:r>
      <w:r w:rsidR="009A548F" w:rsidRPr="009A548F">
        <w:rPr>
          <w:rFonts w:ascii="Times New Roman" w:hAnsi="Times New Roman" w:cs="Times New Roman"/>
          <w:color w:val="000000"/>
        </w:rPr>
        <w:t>я</w:t>
      </w:r>
      <w:r w:rsidRPr="009A548F">
        <w:rPr>
          <w:rFonts w:ascii="Times New Roman" w:hAnsi="Times New Roman" w:cs="Times New Roman"/>
          <w:color w:val="000000"/>
        </w:rPr>
        <w:t xml:space="preserve"> о бюджетном процессе в Апальковском сельсовете Золотухинского района Курской области</w:t>
      </w:r>
      <w:r w:rsidR="009A548F" w:rsidRPr="009A548F">
        <w:rPr>
          <w:rFonts w:ascii="Times New Roman" w:hAnsi="Times New Roman" w:cs="Times New Roman"/>
          <w:color w:val="000000"/>
        </w:rPr>
        <w:t>»</w:t>
      </w:r>
      <w:r w:rsidRPr="009A548F">
        <w:rPr>
          <w:rFonts w:ascii="Times New Roman" w:hAnsi="Times New Roman" w:cs="Times New Roman"/>
          <w:color w:val="000000"/>
        </w:rPr>
        <w:t xml:space="preserve"> Собрание депутатов Апальковского сельсовета Золотухинского района решило:</w:t>
      </w:r>
    </w:p>
    <w:p w:rsidR="00AE5DFC" w:rsidRPr="009A548F" w:rsidRDefault="00AE5DFC" w:rsidP="00AE5DFC">
      <w:pPr>
        <w:pStyle w:val="Standarduser"/>
        <w:ind w:left="1264"/>
        <w:jc w:val="both"/>
        <w:rPr>
          <w:rFonts w:ascii="Times New Roman" w:hAnsi="Times New Roman" w:cs="Times New Roman"/>
          <w:color w:val="000000"/>
        </w:rPr>
      </w:pPr>
    </w:p>
    <w:p w:rsidR="00AE5DFC" w:rsidRPr="009A548F" w:rsidRDefault="00AE5DFC" w:rsidP="00AE5DFC">
      <w:pPr>
        <w:pStyle w:val="Standarduser"/>
        <w:ind w:left="1264"/>
        <w:jc w:val="both"/>
        <w:rPr>
          <w:rFonts w:ascii="Times New Roman" w:hAnsi="Times New Roman" w:cs="Times New Roman"/>
        </w:rPr>
      </w:pPr>
      <w:r w:rsidRPr="009A548F">
        <w:rPr>
          <w:rFonts w:ascii="Times New Roman" w:hAnsi="Times New Roman" w:cs="Times New Roman"/>
          <w:color w:val="000000"/>
        </w:rPr>
        <w:t xml:space="preserve">1. Внести в решение Собрания депутатов </w:t>
      </w:r>
      <w:r w:rsidR="00F6473F" w:rsidRPr="009A548F">
        <w:rPr>
          <w:rFonts w:ascii="Times New Roman" w:hAnsi="Times New Roman" w:cs="Times New Roman"/>
          <w:color w:val="000000"/>
        </w:rPr>
        <w:t>Апальковского</w:t>
      </w:r>
      <w:r w:rsidRPr="009A548F">
        <w:rPr>
          <w:rFonts w:ascii="Times New Roman" w:hAnsi="Times New Roman" w:cs="Times New Roman"/>
          <w:color w:val="000000"/>
        </w:rPr>
        <w:t xml:space="preserve"> сельсовета Золотухи</w:t>
      </w:r>
      <w:r w:rsidR="00F6473F" w:rsidRPr="009A548F">
        <w:rPr>
          <w:rFonts w:ascii="Times New Roman" w:hAnsi="Times New Roman" w:cs="Times New Roman"/>
          <w:color w:val="000000"/>
        </w:rPr>
        <w:t>нского района Курской области №</w:t>
      </w:r>
      <w:r w:rsidR="009F7A7C" w:rsidRPr="009A548F">
        <w:rPr>
          <w:rFonts w:ascii="Times New Roman" w:hAnsi="Times New Roman" w:cs="Times New Roman"/>
          <w:color w:val="000000"/>
        </w:rPr>
        <w:t xml:space="preserve"> </w:t>
      </w:r>
      <w:r w:rsidR="00F6473F" w:rsidRPr="009A548F">
        <w:rPr>
          <w:rFonts w:ascii="Times New Roman" w:hAnsi="Times New Roman" w:cs="Times New Roman"/>
          <w:color w:val="000000"/>
        </w:rPr>
        <w:t xml:space="preserve">38 от </w:t>
      </w:r>
      <w:r w:rsidR="009F7A7C" w:rsidRPr="009A548F">
        <w:rPr>
          <w:rFonts w:ascii="Times New Roman" w:hAnsi="Times New Roman" w:cs="Times New Roman"/>
          <w:color w:val="000000"/>
        </w:rPr>
        <w:t>16</w:t>
      </w:r>
      <w:r w:rsidRPr="009A548F">
        <w:rPr>
          <w:rFonts w:ascii="Times New Roman" w:hAnsi="Times New Roman" w:cs="Times New Roman"/>
          <w:color w:val="000000"/>
        </w:rPr>
        <w:t xml:space="preserve"> </w:t>
      </w:r>
      <w:r w:rsidR="00F6473F" w:rsidRPr="009A548F">
        <w:rPr>
          <w:rFonts w:ascii="Times New Roman" w:hAnsi="Times New Roman" w:cs="Times New Roman"/>
          <w:color w:val="000000"/>
        </w:rPr>
        <w:t>декабр</w:t>
      </w:r>
      <w:r w:rsidR="009F7A7C" w:rsidRPr="009A548F">
        <w:rPr>
          <w:rFonts w:ascii="Times New Roman" w:hAnsi="Times New Roman" w:cs="Times New Roman"/>
          <w:color w:val="000000"/>
        </w:rPr>
        <w:t xml:space="preserve">я 2022 </w:t>
      </w:r>
      <w:r w:rsidRPr="009A548F">
        <w:rPr>
          <w:rFonts w:ascii="Times New Roman" w:hAnsi="Times New Roman" w:cs="Times New Roman"/>
          <w:color w:val="000000"/>
        </w:rPr>
        <w:t xml:space="preserve">года «О бюджете </w:t>
      </w:r>
      <w:r w:rsidR="00F6473F" w:rsidRPr="009A548F">
        <w:rPr>
          <w:rFonts w:ascii="Times New Roman" w:hAnsi="Times New Roman" w:cs="Times New Roman"/>
          <w:color w:val="000000"/>
        </w:rPr>
        <w:t>Апальковского</w:t>
      </w:r>
      <w:r w:rsidRPr="009A548F">
        <w:rPr>
          <w:rFonts w:ascii="Times New Roman" w:hAnsi="Times New Roman" w:cs="Times New Roman"/>
          <w:color w:val="000000"/>
        </w:rPr>
        <w:t xml:space="preserve"> сельсовета Золотухинского района  Курской области на 2023 год и плановый период 2024-2025годов» следующие изменения и дополнения:   </w:t>
      </w:r>
    </w:p>
    <w:p w:rsidR="00D77F12" w:rsidRPr="009A548F" w:rsidRDefault="009F7A7C" w:rsidP="00D77F12">
      <w:pPr>
        <w:pStyle w:val="13"/>
        <w:ind w:left="709"/>
        <w:rPr>
          <w:rFonts w:ascii="Times New Roman" w:hAnsi="Times New Roman" w:cs="Times New Roman"/>
          <w:sz w:val="24"/>
          <w:szCs w:val="24"/>
        </w:rPr>
      </w:pPr>
      <w:r w:rsidRPr="009A548F">
        <w:rPr>
          <w:rFonts w:ascii="Times New Roman" w:hAnsi="Times New Roman" w:cs="Times New Roman"/>
          <w:sz w:val="24"/>
          <w:szCs w:val="24"/>
        </w:rPr>
        <w:t xml:space="preserve">        </w:t>
      </w:r>
      <w:r w:rsidR="00F6473F" w:rsidRPr="009A548F">
        <w:rPr>
          <w:rFonts w:ascii="Times New Roman" w:hAnsi="Times New Roman" w:cs="Times New Roman"/>
          <w:sz w:val="24"/>
          <w:szCs w:val="24"/>
        </w:rPr>
        <w:t>1.1. В пункте 1:</w:t>
      </w:r>
    </w:p>
    <w:p w:rsidR="00F6473F" w:rsidRPr="009A548F" w:rsidRDefault="009F7A7C" w:rsidP="009338B8">
      <w:pPr>
        <w:pStyle w:val="13"/>
        <w:ind w:left="709"/>
        <w:rPr>
          <w:rFonts w:ascii="Times New Roman" w:hAnsi="Times New Roman" w:cs="Times New Roman"/>
          <w:sz w:val="24"/>
          <w:szCs w:val="24"/>
        </w:rPr>
      </w:pPr>
      <w:r w:rsidRPr="009A548F">
        <w:rPr>
          <w:rFonts w:ascii="Times New Roman" w:hAnsi="Times New Roman" w:cs="Times New Roman"/>
          <w:sz w:val="24"/>
          <w:szCs w:val="24"/>
        </w:rPr>
        <w:t xml:space="preserve">        </w:t>
      </w:r>
      <w:r w:rsidR="00F6473F" w:rsidRPr="009A548F">
        <w:rPr>
          <w:rFonts w:ascii="Times New Roman" w:hAnsi="Times New Roman" w:cs="Times New Roman"/>
          <w:sz w:val="24"/>
          <w:szCs w:val="24"/>
        </w:rPr>
        <w:t>а) в абзаце 2 слова «</w:t>
      </w:r>
      <w:r w:rsidR="009338B8" w:rsidRPr="009A548F">
        <w:rPr>
          <w:rFonts w:ascii="Times New Roman" w:hAnsi="Times New Roman" w:cs="Times New Roman"/>
          <w:sz w:val="24"/>
          <w:szCs w:val="24"/>
        </w:rPr>
        <w:t>1 725 284,74 рублей</w:t>
      </w:r>
      <w:r w:rsidR="00696F44" w:rsidRPr="009A548F">
        <w:rPr>
          <w:rFonts w:ascii="Times New Roman" w:hAnsi="Times New Roman" w:cs="Times New Roman"/>
          <w:sz w:val="24"/>
          <w:szCs w:val="24"/>
        </w:rPr>
        <w:t xml:space="preserve">» заменить словами </w:t>
      </w:r>
      <w:r w:rsidR="009338B8" w:rsidRPr="009A548F">
        <w:rPr>
          <w:rFonts w:ascii="Times New Roman" w:hAnsi="Times New Roman" w:cs="Times New Roman"/>
          <w:sz w:val="24"/>
          <w:szCs w:val="24"/>
        </w:rPr>
        <w:t xml:space="preserve">                                                              </w:t>
      </w:r>
      <w:r w:rsidRPr="009A548F">
        <w:rPr>
          <w:rFonts w:ascii="Times New Roman" w:hAnsi="Times New Roman" w:cs="Times New Roman"/>
          <w:sz w:val="24"/>
          <w:szCs w:val="24"/>
        </w:rPr>
        <w:t xml:space="preserve"> </w:t>
      </w:r>
      <w:r w:rsidR="009338B8" w:rsidRPr="009A548F">
        <w:rPr>
          <w:rFonts w:ascii="Times New Roman" w:hAnsi="Times New Roman" w:cs="Times New Roman"/>
          <w:sz w:val="24"/>
          <w:szCs w:val="24"/>
        </w:rPr>
        <w:t xml:space="preserve">« 3 196 395,14 рублей </w:t>
      </w:r>
      <w:r w:rsidR="00696F44" w:rsidRPr="009A548F">
        <w:rPr>
          <w:rFonts w:ascii="Times New Roman" w:hAnsi="Times New Roman" w:cs="Times New Roman"/>
          <w:sz w:val="24"/>
          <w:szCs w:val="24"/>
        </w:rPr>
        <w:t>»</w:t>
      </w:r>
    </w:p>
    <w:p w:rsidR="009F7A7C" w:rsidRPr="009A548F" w:rsidRDefault="009F7A7C" w:rsidP="00D77F12">
      <w:pPr>
        <w:pStyle w:val="13"/>
        <w:ind w:left="709"/>
        <w:rPr>
          <w:rFonts w:ascii="Times New Roman" w:hAnsi="Times New Roman" w:cs="Times New Roman"/>
          <w:sz w:val="24"/>
          <w:szCs w:val="24"/>
        </w:rPr>
      </w:pPr>
      <w:r w:rsidRPr="009A548F">
        <w:rPr>
          <w:rFonts w:ascii="Times New Roman" w:hAnsi="Times New Roman" w:cs="Times New Roman"/>
          <w:sz w:val="24"/>
          <w:szCs w:val="24"/>
        </w:rPr>
        <w:t xml:space="preserve">        </w:t>
      </w:r>
      <w:r w:rsidR="00D02E52" w:rsidRPr="009A548F">
        <w:rPr>
          <w:rFonts w:ascii="Times New Roman" w:hAnsi="Times New Roman" w:cs="Times New Roman"/>
          <w:sz w:val="24"/>
          <w:szCs w:val="24"/>
        </w:rPr>
        <w:t>б) в абзаце 3 слова «</w:t>
      </w:r>
      <w:r w:rsidR="009338B8" w:rsidRPr="009A548F">
        <w:rPr>
          <w:rFonts w:ascii="Times New Roman" w:hAnsi="Times New Roman" w:cs="Times New Roman"/>
          <w:sz w:val="24"/>
          <w:szCs w:val="24"/>
        </w:rPr>
        <w:t xml:space="preserve">2 527 896,89 рублей </w:t>
      </w:r>
      <w:r w:rsidR="00D02E52" w:rsidRPr="009A548F">
        <w:rPr>
          <w:rFonts w:ascii="Times New Roman" w:hAnsi="Times New Roman" w:cs="Times New Roman"/>
          <w:sz w:val="24"/>
          <w:szCs w:val="24"/>
        </w:rPr>
        <w:t>» заменить словами</w:t>
      </w:r>
    </w:p>
    <w:p w:rsidR="00D02E52" w:rsidRPr="009A548F" w:rsidRDefault="00D02E52" w:rsidP="00D77F12">
      <w:pPr>
        <w:pStyle w:val="13"/>
        <w:ind w:left="709"/>
        <w:rPr>
          <w:rFonts w:ascii="Times New Roman" w:hAnsi="Times New Roman" w:cs="Times New Roman"/>
          <w:sz w:val="24"/>
          <w:szCs w:val="24"/>
        </w:rPr>
      </w:pPr>
      <w:r w:rsidRPr="009A548F">
        <w:rPr>
          <w:rFonts w:ascii="Times New Roman" w:hAnsi="Times New Roman" w:cs="Times New Roman"/>
          <w:sz w:val="24"/>
          <w:szCs w:val="24"/>
        </w:rPr>
        <w:t xml:space="preserve"> «</w:t>
      </w:r>
      <w:r w:rsidR="009338B8" w:rsidRPr="009A548F">
        <w:rPr>
          <w:rFonts w:ascii="Times New Roman" w:hAnsi="Times New Roman" w:cs="Times New Roman"/>
          <w:sz w:val="24"/>
          <w:szCs w:val="24"/>
        </w:rPr>
        <w:t xml:space="preserve"> 3 999 009,29 рублей</w:t>
      </w:r>
      <w:r w:rsidRPr="009A548F">
        <w:rPr>
          <w:rFonts w:ascii="Times New Roman" w:hAnsi="Times New Roman" w:cs="Times New Roman"/>
          <w:sz w:val="24"/>
          <w:szCs w:val="24"/>
        </w:rPr>
        <w:t>»</w:t>
      </w:r>
    </w:p>
    <w:p w:rsidR="00D77F12" w:rsidRPr="009A548F" w:rsidRDefault="00D77F12" w:rsidP="00D77F12">
      <w:pPr>
        <w:pStyle w:val="13"/>
        <w:rPr>
          <w:rFonts w:ascii="Times New Roman" w:hAnsi="Times New Roman" w:cs="Times New Roman"/>
          <w:sz w:val="24"/>
          <w:szCs w:val="24"/>
        </w:rPr>
      </w:pPr>
      <w:r w:rsidRPr="009A548F">
        <w:rPr>
          <w:rFonts w:ascii="Times New Roman" w:hAnsi="Times New Roman" w:cs="Times New Roman"/>
          <w:sz w:val="24"/>
          <w:szCs w:val="24"/>
        </w:rPr>
        <w:t xml:space="preserve">             </w:t>
      </w:r>
      <w:r w:rsidR="009F7A7C" w:rsidRPr="009A548F">
        <w:rPr>
          <w:rFonts w:ascii="Times New Roman" w:hAnsi="Times New Roman" w:cs="Times New Roman"/>
          <w:sz w:val="24"/>
          <w:szCs w:val="24"/>
        </w:rPr>
        <w:t xml:space="preserve">     </w:t>
      </w:r>
      <w:r w:rsidRPr="009A548F">
        <w:rPr>
          <w:rFonts w:ascii="Times New Roman" w:hAnsi="Times New Roman" w:cs="Times New Roman"/>
          <w:sz w:val="24"/>
          <w:szCs w:val="24"/>
        </w:rPr>
        <w:t>2.Приложения№1,</w:t>
      </w:r>
      <w:r w:rsidR="00F069AB" w:rsidRPr="009A548F">
        <w:rPr>
          <w:rFonts w:ascii="Times New Roman" w:hAnsi="Times New Roman" w:cs="Times New Roman"/>
          <w:sz w:val="24"/>
          <w:szCs w:val="24"/>
        </w:rPr>
        <w:t>№3,</w:t>
      </w:r>
      <w:r w:rsidRPr="009A548F">
        <w:rPr>
          <w:rFonts w:ascii="Times New Roman" w:hAnsi="Times New Roman" w:cs="Times New Roman"/>
          <w:sz w:val="24"/>
          <w:szCs w:val="24"/>
        </w:rPr>
        <w:t>№5,№7</w:t>
      </w:r>
      <w:r w:rsidR="007A5898" w:rsidRPr="009A548F">
        <w:rPr>
          <w:rFonts w:ascii="Times New Roman" w:hAnsi="Times New Roman" w:cs="Times New Roman"/>
          <w:sz w:val="24"/>
          <w:szCs w:val="24"/>
        </w:rPr>
        <w:t xml:space="preserve">,№9 </w:t>
      </w:r>
      <w:r w:rsidRPr="009A548F">
        <w:rPr>
          <w:rFonts w:ascii="Times New Roman" w:hAnsi="Times New Roman" w:cs="Times New Roman"/>
          <w:sz w:val="24"/>
          <w:szCs w:val="24"/>
        </w:rPr>
        <w:t>изложить  в новой редакции (прилагаются).</w:t>
      </w:r>
    </w:p>
    <w:p w:rsidR="00D77F12" w:rsidRPr="009A548F" w:rsidRDefault="00D77F12" w:rsidP="009F7A7C">
      <w:pPr>
        <w:jc w:val="both"/>
      </w:pPr>
      <w:r w:rsidRPr="009A548F">
        <w:t xml:space="preserve">             </w:t>
      </w:r>
      <w:r w:rsidR="009F7A7C" w:rsidRPr="009A548F">
        <w:t xml:space="preserve">       </w:t>
      </w:r>
      <w:r w:rsidRPr="009A548F">
        <w:t xml:space="preserve">3.Настоящее решение вступает в силу со дня его </w:t>
      </w:r>
      <w:r w:rsidR="009F7A7C" w:rsidRPr="009A548F">
        <w:t>официального опубликования.</w:t>
      </w:r>
    </w:p>
    <w:p w:rsidR="00D77F12" w:rsidRPr="00E30F9F" w:rsidRDefault="00D77F12" w:rsidP="00D77F12">
      <w:pPr>
        <w:ind w:left="1264"/>
        <w:jc w:val="both"/>
        <w:rPr>
          <w:rFonts w:ascii="Arial" w:hAnsi="Arial" w:cs="Arial"/>
        </w:rPr>
      </w:pPr>
    </w:p>
    <w:p w:rsidR="009F7A7C" w:rsidRPr="00E30F9F" w:rsidRDefault="0026308A" w:rsidP="009F7A7C">
      <w:pPr>
        <w:ind w:left="60" w:firstLine="649"/>
        <w:jc w:val="both"/>
        <w:rPr>
          <w:rFonts w:ascii="Arial" w:hAnsi="Arial" w:cs="Arial"/>
        </w:rPr>
      </w:pPr>
      <w:r w:rsidRPr="00E30F9F">
        <w:rPr>
          <w:rFonts w:ascii="Arial" w:hAnsi="Arial" w:cs="Arial"/>
        </w:rPr>
        <w:t xml:space="preserve">  </w:t>
      </w:r>
    </w:p>
    <w:p w:rsidR="001E30BF" w:rsidRPr="00E30F9F" w:rsidRDefault="001E30BF" w:rsidP="0026308A">
      <w:pPr>
        <w:ind w:left="60" w:firstLine="649"/>
        <w:jc w:val="both"/>
        <w:rPr>
          <w:rFonts w:ascii="Arial" w:hAnsi="Arial" w:cs="Arial"/>
        </w:rPr>
      </w:pPr>
    </w:p>
    <w:p w:rsidR="00562A9F" w:rsidRPr="00E30F9F" w:rsidRDefault="00A90DFE" w:rsidP="00D77F12">
      <w:pPr>
        <w:pStyle w:val="2"/>
        <w:jc w:val="center"/>
        <w:rPr>
          <w:rFonts w:cs="Arial"/>
          <w:sz w:val="24"/>
          <w:szCs w:val="24"/>
        </w:rPr>
      </w:pPr>
      <w:r w:rsidRPr="00E30F9F">
        <w:rPr>
          <w:rFonts w:cs="Arial"/>
          <w:sz w:val="24"/>
          <w:szCs w:val="24"/>
        </w:rPr>
        <w:t xml:space="preserve">                            </w:t>
      </w:r>
      <w:r w:rsidR="00E64E6C" w:rsidRPr="00E30F9F">
        <w:rPr>
          <w:rFonts w:cs="Arial"/>
          <w:sz w:val="24"/>
          <w:szCs w:val="24"/>
        </w:rPr>
        <w:t xml:space="preserve">                                                             </w:t>
      </w:r>
      <w:r w:rsidRPr="00E30F9F">
        <w:rPr>
          <w:rFonts w:cs="Arial"/>
          <w:sz w:val="24"/>
          <w:szCs w:val="24"/>
        </w:rPr>
        <w:t xml:space="preserve">   </w:t>
      </w:r>
      <w:r w:rsidR="001D17B4" w:rsidRPr="00E30F9F">
        <w:rPr>
          <w:rFonts w:cs="Arial"/>
          <w:sz w:val="24"/>
          <w:szCs w:val="24"/>
        </w:rPr>
        <w:t xml:space="preserve">        </w:t>
      </w:r>
      <w:r w:rsidR="00D5671C" w:rsidRPr="00E30F9F">
        <w:rPr>
          <w:rFonts w:cs="Arial"/>
          <w:sz w:val="24"/>
          <w:szCs w:val="24"/>
        </w:rPr>
        <w:t xml:space="preserve">                          </w:t>
      </w:r>
      <w:r w:rsidR="00436249" w:rsidRPr="00E30F9F">
        <w:rPr>
          <w:rFonts w:cs="Arial"/>
          <w:sz w:val="24"/>
          <w:szCs w:val="24"/>
        </w:rPr>
        <w:t xml:space="preserve">                               </w:t>
      </w:r>
      <w:r w:rsidR="00562A9F" w:rsidRPr="00E30F9F">
        <w:rPr>
          <w:rFonts w:cs="Arial"/>
          <w:sz w:val="24"/>
          <w:szCs w:val="24"/>
        </w:rPr>
        <w:t xml:space="preserve">                  </w:t>
      </w:r>
    </w:p>
    <w:p w:rsidR="00754981" w:rsidRPr="00E30F9F" w:rsidRDefault="009A548F" w:rsidP="00F9220D">
      <w:pPr>
        <w:autoSpaceDE w:val="0"/>
        <w:autoSpaceDN w:val="0"/>
        <w:jc w:val="both"/>
        <w:rPr>
          <w:rFonts w:ascii="Arial" w:hAnsi="Arial" w:cs="Arial"/>
        </w:rPr>
      </w:pPr>
      <w:r>
        <w:rPr>
          <w:rFonts w:ascii="Arial" w:hAnsi="Arial" w:cs="Arial"/>
        </w:rPr>
        <w:t xml:space="preserve">  </w:t>
      </w:r>
      <w:r w:rsidR="00754981" w:rsidRPr="00E30F9F">
        <w:rPr>
          <w:rFonts w:ascii="Arial" w:hAnsi="Arial" w:cs="Arial"/>
        </w:rPr>
        <w:t>Председатель Собрания депутатов</w:t>
      </w:r>
    </w:p>
    <w:p w:rsidR="00754981" w:rsidRPr="00E30F9F" w:rsidRDefault="009A548F" w:rsidP="00F9220D">
      <w:pPr>
        <w:autoSpaceDE w:val="0"/>
        <w:autoSpaceDN w:val="0"/>
        <w:jc w:val="both"/>
        <w:rPr>
          <w:rFonts w:ascii="Arial" w:hAnsi="Arial" w:cs="Arial"/>
        </w:rPr>
      </w:pPr>
      <w:r>
        <w:rPr>
          <w:rFonts w:ascii="Arial" w:hAnsi="Arial" w:cs="Arial"/>
        </w:rPr>
        <w:t xml:space="preserve">  </w:t>
      </w:r>
      <w:r w:rsidR="00754981" w:rsidRPr="00E30F9F">
        <w:rPr>
          <w:rFonts w:ascii="Arial" w:hAnsi="Arial" w:cs="Arial"/>
        </w:rPr>
        <w:t xml:space="preserve">Апальковского сельсовета                                   </w:t>
      </w:r>
      <w:r w:rsidR="00791E05" w:rsidRPr="00E30F9F">
        <w:rPr>
          <w:rFonts w:ascii="Arial" w:hAnsi="Arial" w:cs="Arial"/>
        </w:rPr>
        <w:t xml:space="preserve">                   </w:t>
      </w:r>
      <w:r w:rsidR="00E30F9F" w:rsidRPr="00E30F9F">
        <w:rPr>
          <w:rFonts w:ascii="Arial" w:hAnsi="Arial" w:cs="Arial"/>
        </w:rPr>
        <w:t xml:space="preserve">     </w:t>
      </w:r>
      <w:r w:rsidR="0020763A">
        <w:rPr>
          <w:rFonts w:ascii="Arial" w:hAnsi="Arial" w:cs="Arial"/>
        </w:rPr>
        <w:t xml:space="preserve">            </w:t>
      </w:r>
      <w:r w:rsidR="00791E05" w:rsidRPr="00E30F9F">
        <w:rPr>
          <w:rFonts w:ascii="Arial" w:hAnsi="Arial" w:cs="Arial"/>
        </w:rPr>
        <w:t>О.В. Денисова</w:t>
      </w:r>
    </w:p>
    <w:p w:rsidR="00744894" w:rsidRDefault="00744894" w:rsidP="00744894">
      <w:pPr>
        <w:ind w:firstLine="225"/>
        <w:jc w:val="both"/>
        <w:rPr>
          <w:rFonts w:ascii="Arial" w:hAnsi="Arial" w:cs="Arial"/>
          <w:color w:val="FF0000"/>
        </w:rPr>
      </w:pPr>
    </w:p>
    <w:p w:rsidR="000E4E9B" w:rsidRPr="00E30F9F" w:rsidRDefault="000E4E9B" w:rsidP="00744894">
      <w:pPr>
        <w:ind w:firstLine="225"/>
        <w:jc w:val="both"/>
        <w:rPr>
          <w:rFonts w:ascii="Arial" w:hAnsi="Arial" w:cs="Arial"/>
          <w:color w:val="FF0000"/>
        </w:rPr>
      </w:pPr>
    </w:p>
    <w:p w:rsidR="0077683A" w:rsidRPr="00E30F9F" w:rsidRDefault="00E30F9F" w:rsidP="0077683A">
      <w:pPr>
        <w:jc w:val="both"/>
        <w:rPr>
          <w:rFonts w:ascii="Arial" w:hAnsi="Arial" w:cs="Arial"/>
        </w:rPr>
      </w:pPr>
      <w:r w:rsidRPr="00E30F9F">
        <w:rPr>
          <w:rFonts w:ascii="Arial" w:hAnsi="Arial" w:cs="Arial"/>
        </w:rPr>
        <w:t xml:space="preserve"> Главы</w:t>
      </w:r>
      <w:r w:rsidR="00744894" w:rsidRPr="00E30F9F">
        <w:rPr>
          <w:rFonts w:ascii="Arial" w:hAnsi="Arial" w:cs="Arial"/>
        </w:rPr>
        <w:t xml:space="preserve"> Апальковского </w:t>
      </w:r>
      <w:r w:rsidR="00744894" w:rsidRPr="00D02E52">
        <w:rPr>
          <w:rFonts w:ascii="Arial" w:hAnsi="Arial" w:cs="Arial"/>
        </w:rPr>
        <w:t xml:space="preserve">сельсовета                          </w:t>
      </w:r>
      <w:r w:rsidRPr="00D02E52">
        <w:rPr>
          <w:rFonts w:ascii="Arial" w:hAnsi="Arial" w:cs="Arial"/>
        </w:rPr>
        <w:t xml:space="preserve">           </w:t>
      </w:r>
      <w:r w:rsidR="0085314D" w:rsidRPr="00D02E52">
        <w:rPr>
          <w:rFonts w:ascii="Arial" w:hAnsi="Arial" w:cs="Arial"/>
        </w:rPr>
        <w:t xml:space="preserve"> </w:t>
      </w:r>
      <w:r w:rsidR="0020763A" w:rsidRPr="00D02E52">
        <w:rPr>
          <w:rFonts w:ascii="Arial" w:hAnsi="Arial" w:cs="Arial"/>
        </w:rPr>
        <w:t xml:space="preserve">         </w:t>
      </w:r>
      <w:r w:rsidR="00466C30" w:rsidRPr="00D02E52">
        <w:rPr>
          <w:rFonts w:ascii="Arial" w:hAnsi="Arial" w:cs="Arial"/>
        </w:rPr>
        <w:t xml:space="preserve">         </w:t>
      </w:r>
      <w:r w:rsidR="0020763A" w:rsidRPr="00D02E52">
        <w:rPr>
          <w:rFonts w:ascii="Arial" w:hAnsi="Arial" w:cs="Arial"/>
        </w:rPr>
        <w:t xml:space="preserve">   </w:t>
      </w:r>
      <w:r w:rsidR="00F3023C" w:rsidRPr="00D02E52">
        <w:rPr>
          <w:rFonts w:ascii="Arial" w:hAnsi="Arial" w:cs="Arial"/>
        </w:rPr>
        <w:t>М.</w:t>
      </w:r>
      <w:r w:rsidR="00466C30" w:rsidRPr="00D02E52">
        <w:rPr>
          <w:rFonts w:ascii="Arial" w:hAnsi="Arial" w:cs="Arial"/>
        </w:rPr>
        <w:t>А.</w:t>
      </w:r>
      <w:r w:rsidR="00F3023C" w:rsidRPr="00D02E52">
        <w:rPr>
          <w:rFonts w:ascii="Arial" w:hAnsi="Arial" w:cs="Arial"/>
        </w:rPr>
        <w:t xml:space="preserve"> Паршикова</w:t>
      </w:r>
    </w:p>
    <w:p w:rsidR="0026308A" w:rsidRPr="00E30F9F" w:rsidRDefault="0026308A" w:rsidP="0077683A">
      <w:pPr>
        <w:jc w:val="both"/>
        <w:rPr>
          <w:rFonts w:ascii="Arial" w:hAnsi="Arial" w:cs="Arial"/>
        </w:rPr>
      </w:pPr>
    </w:p>
    <w:p w:rsidR="00E30F9F" w:rsidRPr="00E30F9F" w:rsidRDefault="00E30F9F" w:rsidP="0077683A">
      <w:pPr>
        <w:jc w:val="both"/>
        <w:rPr>
          <w:rFonts w:ascii="Arial" w:hAnsi="Arial" w:cs="Arial"/>
        </w:rPr>
      </w:pPr>
    </w:p>
    <w:p w:rsidR="00E30F9F" w:rsidRDefault="0077683A" w:rsidP="0077683A">
      <w:pPr>
        <w:jc w:val="both"/>
        <w:rPr>
          <w:rFonts w:ascii="Arial" w:hAnsi="Arial" w:cs="Arial"/>
        </w:rPr>
      </w:pPr>
      <w:r w:rsidRPr="00E30F9F">
        <w:rPr>
          <w:rFonts w:ascii="Arial" w:hAnsi="Arial" w:cs="Arial"/>
        </w:rPr>
        <w:t xml:space="preserve">                                                                                                     </w:t>
      </w:r>
    </w:p>
    <w:p w:rsidR="00E30F9F" w:rsidRDefault="00E30F9F" w:rsidP="0077683A">
      <w:pPr>
        <w:jc w:val="both"/>
        <w:rPr>
          <w:rFonts w:ascii="Arial" w:hAnsi="Arial" w:cs="Arial"/>
        </w:rPr>
      </w:pPr>
    </w:p>
    <w:p w:rsidR="00E30F9F" w:rsidRDefault="00E30F9F" w:rsidP="0077683A">
      <w:pPr>
        <w:jc w:val="both"/>
        <w:rPr>
          <w:rFonts w:ascii="Arial" w:hAnsi="Arial" w:cs="Arial"/>
        </w:rPr>
      </w:pPr>
    </w:p>
    <w:p w:rsidR="00E30F9F" w:rsidRDefault="00E30F9F" w:rsidP="0077683A">
      <w:pPr>
        <w:jc w:val="both"/>
        <w:rPr>
          <w:rFonts w:ascii="Arial" w:hAnsi="Arial" w:cs="Arial"/>
        </w:rPr>
      </w:pPr>
    </w:p>
    <w:p w:rsidR="00F3023C" w:rsidRDefault="00F3023C" w:rsidP="00E30F9F">
      <w:pPr>
        <w:jc w:val="right"/>
        <w:rPr>
          <w:rFonts w:ascii="Arial" w:hAnsi="Arial" w:cs="Arial"/>
        </w:rPr>
      </w:pPr>
    </w:p>
    <w:p w:rsidR="00F3023C" w:rsidRDefault="00F3023C" w:rsidP="00E30F9F">
      <w:pPr>
        <w:jc w:val="right"/>
        <w:rPr>
          <w:rFonts w:ascii="Arial" w:hAnsi="Arial" w:cs="Arial"/>
        </w:rPr>
      </w:pPr>
    </w:p>
    <w:p w:rsidR="00F6473F" w:rsidRDefault="0077683A" w:rsidP="00E30F9F">
      <w:pPr>
        <w:jc w:val="right"/>
        <w:rPr>
          <w:rFonts w:ascii="Arial" w:hAnsi="Arial" w:cs="Arial"/>
          <w:sz w:val="18"/>
          <w:szCs w:val="18"/>
        </w:rPr>
      </w:pPr>
      <w:r w:rsidRPr="00AE5DFC">
        <w:rPr>
          <w:rFonts w:ascii="Arial" w:hAnsi="Arial" w:cs="Arial"/>
          <w:sz w:val="18"/>
          <w:szCs w:val="18"/>
        </w:rPr>
        <w:t xml:space="preserve">  </w:t>
      </w:r>
    </w:p>
    <w:p w:rsidR="00F6473F" w:rsidRDefault="00F6473F" w:rsidP="00E30F9F">
      <w:pPr>
        <w:jc w:val="right"/>
        <w:rPr>
          <w:rFonts w:ascii="Arial" w:hAnsi="Arial" w:cs="Arial"/>
          <w:sz w:val="18"/>
          <w:szCs w:val="18"/>
        </w:rPr>
      </w:pPr>
    </w:p>
    <w:p w:rsidR="00F6473F" w:rsidRDefault="00F6473F" w:rsidP="00E30F9F">
      <w:pPr>
        <w:jc w:val="right"/>
        <w:rPr>
          <w:rFonts w:ascii="Arial" w:hAnsi="Arial" w:cs="Arial"/>
          <w:sz w:val="18"/>
          <w:szCs w:val="18"/>
        </w:rPr>
      </w:pPr>
    </w:p>
    <w:p w:rsidR="00F6473F" w:rsidRDefault="00F6473F" w:rsidP="00E30F9F">
      <w:pPr>
        <w:jc w:val="right"/>
        <w:rPr>
          <w:rFonts w:ascii="Arial" w:hAnsi="Arial" w:cs="Arial"/>
          <w:sz w:val="18"/>
          <w:szCs w:val="18"/>
        </w:rPr>
      </w:pPr>
    </w:p>
    <w:p w:rsidR="00F6473F" w:rsidRDefault="00F6473F" w:rsidP="00E30F9F">
      <w:pPr>
        <w:jc w:val="right"/>
        <w:rPr>
          <w:rFonts w:ascii="Arial" w:hAnsi="Arial" w:cs="Arial"/>
          <w:sz w:val="18"/>
          <w:szCs w:val="18"/>
        </w:rPr>
      </w:pPr>
    </w:p>
    <w:p w:rsidR="007D74BE" w:rsidRPr="00AE5DFC" w:rsidRDefault="0077683A" w:rsidP="00E30F9F">
      <w:pPr>
        <w:jc w:val="right"/>
        <w:rPr>
          <w:rFonts w:ascii="Arial" w:hAnsi="Arial" w:cs="Arial"/>
          <w:sz w:val="18"/>
          <w:szCs w:val="18"/>
        </w:rPr>
      </w:pPr>
      <w:r w:rsidRPr="00AE5DFC">
        <w:rPr>
          <w:rFonts w:ascii="Arial" w:hAnsi="Arial" w:cs="Arial"/>
          <w:sz w:val="18"/>
          <w:szCs w:val="18"/>
        </w:rPr>
        <w:t xml:space="preserve"> </w:t>
      </w:r>
      <w:r w:rsidR="007D74BE" w:rsidRPr="00AE5DFC">
        <w:rPr>
          <w:rFonts w:ascii="Arial" w:hAnsi="Arial" w:cs="Arial"/>
          <w:sz w:val="18"/>
          <w:szCs w:val="18"/>
        </w:rPr>
        <w:t>Приложение № 1</w:t>
      </w:r>
    </w:p>
    <w:p w:rsidR="007D74BE" w:rsidRPr="00AE5DFC" w:rsidRDefault="007D74BE" w:rsidP="00E30F9F">
      <w:pPr>
        <w:spacing w:before="240"/>
        <w:contextualSpacing/>
        <w:jc w:val="right"/>
        <w:rPr>
          <w:rFonts w:ascii="Arial" w:hAnsi="Arial" w:cs="Arial"/>
          <w:sz w:val="18"/>
          <w:szCs w:val="18"/>
        </w:rPr>
      </w:pPr>
      <w:r w:rsidRPr="00AE5DFC">
        <w:rPr>
          <w:rFonts w:ascii="Arial" w:hAnsi="Arial" w:cs="Arial"/>
          <w:sz w:val="18"/>
          <w:szCs w:val="18"/>
        </w:rPr>
        <w:t>к решению собрания  депутатов Апальковского сельсовета</w:t>
      </w:r>
    </w:p>
    <w:p w:rsidR="007D74BE" w:rsidRPr="00AE5DFC" w:rsidRDefault="007D74BE" w:rsidP="00E30F9F">
      <w:pPr>
        <w:spacing w:before="240"/>
        <w:contextualSpacing/>
        <w:jc w:val="right"/>
        <w:rPr>
          <w:rFonts w:ascii="Arial" w:hAnsi="Arial" w:cs="Arial"/>
          <w:sz w:val="18"/>
          <w:szCs w:val="18"/>
        </w:rPr>
      </w:pPr>
      <w:r w:rsidRPr="00AE5DFC">
        <w:rPr>
          <w:rFonts w:ascii="Arial" w:hAnsi="Arial" w:cs="Arial"/>
          <w:sz w:val="18"/>
          <w:szCs w:val="18"/>
        </w:rPr>
        <w:t>«О бюджете Апальковского сельсовета</w:t>
      </w:r>
    </w:p>
    <w:p w:rsidR="007D74BE" w:rsidRPr="00AE5DFC" w:rsidRDefault="007D74BE" w:rsidP="00E30F9F">
      <w:pPr>
        <w:spacing w:before="240"/>
        <w:contextualSpacing/>
        <w:jc w:val="right"/>
        <w:rPr>
          <w:rFonts w:ascii="Arial" w:hAnsi="Arial" w:cs="Arial"/>
          <w:bCs/>
          <w:sz w:val="18"/>
          <w:szCs w:val="18"/>
        </w:rPr>
      </w:pPr>
      <w:r w:rsidRPr="00AE5DFC">
        <w:rPr>
          <w:rFonts w:ascii="Arial" w:hAnsi="Arial" w:cs="Arial"/>
          <w:sz w:val="18"/>
          <w:szCs w:val="18"/>
        </w:rPr>
        <w:t xml:space="preserve">Золотухинского района Курской области на </w:t>
      </w:r>
      <w:r w:rsidRPr="00AE5DFC">
        <w:rPr>
          <w:rFonts w:ascii="Arial" w:hAnsi="Arial" w:cs="Arial"/>
          <w:bCs/>
          <w:sz w:val="18"/>
          <w:szCs w:val="18"/>
        </w:rPr>
        <w:t xml:space="preserve"> 20</w:t>
      </w:r>
      <w:r w:rsidR="00E64E6C" w:rsidRPr="00AE5DFC">
        <w:rPr>
          <w:rFonts w:ascii="Arial" w:hAnsi="Arial" w:cs="Arial"/>
          <w:bCs/>
          <w:sz w:val="18"/>
          <w:szCs w:val="18"/>
        </w:rPr>
        <w:t>23</w:t>
      </w:r>
      <w:r w:rsidRPr="00AE5DFC">
        <w:rPr>
          <w:rFonts w:ascii="Arial" w:hAnsi="Arial" w:cs="Arial"/>
          <w:bCs/>
          <w:sz w:val="18"/>
          <w:szCs w:val="18"/>
        </w:rPr>
        <w:t xml:space="preserve"> год </w:t>
      </w:r>
    </w:p>
    <w:p w:rsidR="007D74BE" w:rsidRPr="00AE5DFC" w:rsidRDefault="007D74BE" w:rsidP="00E30F9F">
      <w:pPr>
        <w:spacing w:before="240"/>
        <w:contextualSpacing/>
        <w:jc w:val="right"/>
        <w:rPr>
          <w:rFonts w:ascii="Arial" w:hAnsi="Arial" w:cs="Arial"/>
          <w:bCs/>
          <w:sz w:val="18"/>
          <w:szCs w:val="18"/>
        </w:rPr>
      </w:pPr>
      <w:r w:rsidRPr="00AE5DFC">
        <w:rPr>
          <w:rFonts w:ascii="Arial" w:hAnsi="Arial" w:cs="Arial"/>
          <w:bCs/>
          <w:sz w:val="18"/>
          <w:szCs w:val="18"/>
        </w:rPr>
        <w:t>и на плановый период 20</w:t>
      </w:r>
      <w:r w:rsidR="00E64E6C" w:rsidRPr="00AE5DFC">
        <w:rPr>
          <w:rFonts w:ascii="Arial" w:hAnsi="Arial" w:cs="Arial"/>
          <w:bCs/>
          <w:sz w:val="18"/>
          <w:szCs w:val="18"/>
        </w:rPr>
        <w:t>24</w:t>
      </w:r>
      <w:r w:rsidRPr="00AE5DFC">
        <w:rPr>
          <w:rFonts w:ascii="Arial" w:hAnsi="Arial" w:cs="Arial"/>
          <w:bCs/>
          <w:sz w:val="18"/>
          <w:szCs w:val="18"/>
        </w:rPr>
        <w:t xml:space="preserve"> и 202</w:t>
      </w:r>
      <w:r w:rsidR="00E64E6C" w:rsidRPr="00AE5DFC">
        <w:rPr>
          <w:rFonts w:ascii="Arial" w:hAnsi="Arial" w:cs="Arial"/>
          <w:bCs/>
          <w:sz w:val="18"/>
          <w:szCs w:val="18"/>
        </w:rPr>
        <w:t>5</w:t>
      </w:r>
      <w:r w:rsidRPr="00AE5DFC">
        <w:rPr>
          <w:rFonts w:ascii="Arial" w:hAnsi="Arial" w:cs="Arial"/>
          <w:bCs/>
          <w:sz w:val="18"/>
          <w:szCs w:val="18"/>
        </w:rPr>
        <w:t xml:space="preserve"> годов»</w:t>
      </w:r>
    </w:p>
    <w:p w:rsidR="0026308A" w:rsidRPr="00E30F9F" w:rsidRDefault="0026308A" w:rsidP="00E30F9F">
      <w:pPr>
        <w:spacing w:before="240"/>
        <w:contextualSpacing/>
        <w:jc w:val="right"/>
        <w:rPr>
          <w:rFonts w:ascii="Arial" w:hAnsi="Arial" w:cs="Arial"/>
          <w:bCs/>
        </w:rPr>
      </w:pPr>
      <w:r w:rsidRPr="00AE5DFC">
        <w:rPr>
          <w:rFonts w:ascii="Arial" w:hAnsi="Arial" w:cs="Arial"/>
          <w:bCs/>
          <w:sz w:val="18"/>
          <w:szCs w:val="18"/>
        </w:rPr>
        <w:t xml:space="preserve">(в редакции решения </w:t>
      </w:r>
      <w:r w:rsidRPr="005B29DE">
        <w:rPr>
          <w:rFonts w:ascii="Arial" w:hAnsi="Arial" w:cs="Arial"/>
          <w:bCs/>
          <w:sz w:val="18"/>
          <w:szCs w:val="18"/>
        </w:rPr>
        <w:t xml:space="preserve">№ </w:t>
      </w:r>
      <w:r w:rsidR="007A6E13" w:rsidRPr="005B29DE">
        <w:rPr>
          <w:rFonts w:ascii="Arial" w:hAnsi="Arial" w:cs="Arial"/>
          <w:bCs/>
          <w:sz w:val="18"/>
          <w:szCs w:val="18"/>
        </w:rPr>
        <w:t>6</w:t>
      </w:r>
      <w:r w:rsidR="005B29DE" w:rsidRPr="005B29DE">
        <w:rPr>
          <w:rFonts w:ascii="Arial" w:hAnsi="Arial" w:cs="Arial"/>
          <w:bCs/>
          <w:sz w:val="18"/>
          <w:szCs w:val="18"/>
        </w:rPr>
        <w:t>5 от 31</w:t>
      </w:r>
      <w:r w:rsidR="00E30F9F" w:rsidRPr="005B29DE">
        <w:rPr>
          <w:rFonts w:ascii="Arial" w:hAnsi="Arial" w:cs="Arial"/>
          <w:bCs/>
          <w:sz w:val="18"/>
          <w:szCs w:val="18"/>
        </w:rPr>
        <w:t>.0</w:t>
      </w:r>
      <w:r w:rsidR="005B29DE" w:rsidRPr="005B29DE">
        <w:rPr>
          <w:rFonts w:ascii="Arial" w:hAnsi="Arial" w:cs="Arial"/>
          <w:bCs/>
          <w:sz w:val="18"/>
          <w:szCs w:val="18"/>
        </w:rPr>
        <w:t>8</w:t>
      </w:r>
      <w:r w:rsidR="00E30F9F" w:rsidRPr="005B29DE">
        <w:rPr>
          <w:rFonts w:ascii="Arial" w:hAnsi="Arial" w:cs="Arial"/>
          <w:bCs/>
          <w:sz w:val="18"/>
          <w:szCs w:val="18"/>
        </w:rPr>
        <w:t>.2023</w:t>
      </w:r>
      <w:r w:rsidRPr="00E30F9F">
        <w:rPr>
          <w:rFonts w:ascii="Arial" w:hAnsi="Arial" w:cs="Arial"/>
          <w:bCs/>
        </w:rPr>
        <w:t>)</w:t>
      </w:r>
    </w:p>
    <w:p w:rsidR="007D74BE" w:rsidRPr="00E30F9F" w:rsidRDefault="007D74BE" w:rsidP="007D74BE">
      <w:pPr>
        <w:spacing w:before="240"/>
        <w:contextualSpacing/>
        <w:jc w:val="right"/>
        <w:rPr>
          <w:rFonts w:ascii="Arial" w:hAnsi="Arial" w:cs="Arial"/>
        </w:rPr>
      </w:pPr>
    </w:p>
    <w:p w:rsidR="007D74BE" w:rsidRPr="00E30F9F" w:rsidRDefault="007D74BE" w:rsidP="007D74BE">
      <w:pPr>
        <w:jc w:val="right"/>
        <w:rPr>
          <w:rFonts w:ascii="Arial" w:hAnsi="Arial" w:cs="Arial"/>
        </w:rPr>
      </w:pPr>
      <w:r w:rsidRPr="00E30F9F">
        <w:rPr>
          <w:rFonts w:ascii="Arial" w:hAnsi="Arial" w:cs="Arial"/>
        </w:rPr>
        <w:t xml:space="preserve">   </w:t>
      </w:r>
    </w:p>
    <w:p w:rsidR="007D74BE" w:rsidRPr="00E30F9F" w:rsidRDefault="007D74BE" w:rsidP="007D74BE">
      <w:pPr>
        <w:tabs>
          <w:tab w:val="left" w:pos="1935"/>
        </w:tabs>
        <w:spacing w:before="240"/>
        <w:contextualSpacing/>
        <w:jc w:val="center"/>
        <w:rPr>
          <w:rFonts w:ascii="Arial" w:hAnsi="Arial" w:cs="Arial"/>
          <w:b/>
          <w:sz w:val="32"/>
          <w:szCs w:val="32"/>
        </w:rPr>
      </w:pPr>
      <w:r w:rsidRPr="00E30F9F">
        <w:rPr>
          <w:rFonts w:ascii="Arial" w:hAnsi="Arial" w:cs="Arial"/>
          <w:b/>
          <w:sz w:val="32"/>
          <w:szCs w:val="32"/>
        </w:rPr>
        <w:t>Источники финансирования дефицита бюджета Апальковского сельсовета Золотухинского района Курской области на 20</w:t>
      </w:r>
      <w:r w:rsidR="00E64E6C" w:rsidRPr="00E30F9F">
        <w:rPr>
          <w:rFonts w:ascii="Arial" w:hAnsi="Arial" w:cs="Arial"/>
          <w:b/>
          <w:sz w:val="32"/>
          <w:szCs w:val="32"/>
        </w:rPr>
        <w:t>23</w:t>
      </w:r>
      <w:r w:rsidRPr="00E30F9F">
        <w:rPr>
          <w:rFonts w:ascii="Arial" w:hAnsi="Arial" w:cs="Arial"/>
          <w:b/>
          <w:sz w:val="32"/>
          <w:szCs w:val="32"/>
        </w:rPr>
        <w:t xml:space="preserve"> год</w:t>
      </w:r>
    </w:p>
    <w:p w:rsidR="007D74BE" w:rsidRPr="00E30F9F" w:rsidRDefault="007D74BE" w:rsidP="007D74BE">
      <w:pPr>
        <w:tabs>
          <w:tab w:val="left" w:pos="1935"/>
        </w:tabs>
        <w:spacing w:before="240"/>
        <w:contextualSpacing/>
        <w:jc w:val="right"/>
        <w:rPr>
          <w:rFonts w:ascii="Arial" w:hAnsi="Arial" w:cs="Arial"/>
        </w:rPr>
      </w:pPr>
      <w:r w:rsidRPr="00E30F9F">
        <w:rPr>
          <w:rFonts w:ascii="Arial" w:hAnsi="Arial" w:cs="Arial"/>
        </w:rPr>
        <w:t>руб.</w:t>
      </w:r>
    </w:p>
    <w:tbl>
      <w:tblPr>
        <w:tblW w:w="9795" w:type="dxa"/>
        <w:jc w:val="center"/>
        <w:tblLayout w:type="fixed"/>
        <w:tblLook w:val="0000"/>
      </w:tblPr>
      <w:tblGrid>
        <w:gridCol w:w="2876"/>
        <w:gridCol w:w="4394"/>
        <w:gridCol w:w="2525"/>
      </w:tblGrid>
      <w:tr w:rsidR="007D74BE" w:rsidRPr="00E30F9F" w:rsidTr="007D74BE">
        <w:trPr>
          <w:trHeight w:val="1210"/>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7D74BE" w:rsidRPr="00E30F9F" w:rsidRDefault="007D74BE" w:rsidP="007D74BE">
            <w:pPr>
              <w:spacing w:before="240"/>
              <w:ind w:right="-108"/>
              <w:contextualSpacing/>
              <w:rPr>
                <w:rFonts w:ascii="Arial" w:hAnsi="Arial" w:cs="Arial"/>
                <w:b/>
              </w:rPr>
            </w:pPr>
          </w:p>
          <w:p w:rsidR="007D74BE" w:rsidRPr="00E30F9F" w:rsidRDefault="007D74BE" w:rsidP="007D74BE">
            <w:pPr>
              <w:spacing w:before="240"/>
              <w:ind w:left="-93" w:right="-108"/>
              <w:contextualSpacing/>
              <w:jc w:val="center"/>
              <w:rPr>
                <w:rFonts w:ascii="Arial" w:hAnsi="Arial" w:cs="Arial"/>
                <w:b/>
              </w:rPr>
            </w:pPr>
            <w:r w:rsidRPr="00E30F9F">
              <w:rPr>
                <w:rFonts w:ascii="Arial" w:hAnsi="Arial" w:cs="Arial"/>
                <w:b/>
              </w:rPr>
              <w:t>Код бюджетной классификации Российской Федерации</w:t>
            </w:r>
          </w:p>
        </w:tc>
        <w:tc>
          <w:tcPr>
            <w:tcW w:w="4394" w:type="dxa"/>
            <w:tcBorders>
              <w:top w:val="single" w:sz="4" w:space="0" w:color="auto"/>
              <w:left w:val="nil"/>
              <w:bottom w:val="single" w:sz="4" w:space="0" w:color="auto"/>
              <w:right w:val="single" w:sz="4" w:space="0" w:color="auto"/>
            </w:tcBorders>
            <w:shd w:val="clear" w:color="auto" w:fill="auto"/>
            <w:vAlign w:val="center"/>
          </w:tcPr>
          <w:p w:rsidR="007D74BE" w:rsidRPr="00E30F9F" w:rsidRDefault="007D74BE" w:rsidP="007D74BE">
            <w:pPr>
              <w:spacing w:before="240"/>
              <w:contextualSpacing/>
              <w:jc w:val="center"/>
              <w:rPr>
                <w:rFonts w:ascii="Arial" w:hAnsi="Arial" w:cs="Arial"/>
                <w:b/>
              </w:rPr>
            </w:pPr>
            <w:r w:rsidRPr="00E30F9F">
              <w:rPr>
                <w:rFonts w:ascii="Arial" w:hAnsi="Arial" w:cs="Arial"/>
                <w:b/>
              </w:rPr>
              <w:t>Наименование источников финансирования дефицита бюджета</w:t>
            </w:r>
          </w:p>
        </w:tc>
        <w:tc>
          <w:tcPr>
            <w:tcW w:w="2525" w:type="dxa"/>
            <w:tcBorders>
              <w:top w:val="single" w:sz="4" w:space="0" w:color="auto"/>
              <w:left w:val="single" w:sz="4" w:space="0" w:color="auto"/>
              <w:bottom w:val="single" w:sz="4" w:space="0" w:color="auto"/>
              <w:right w:val="single" w:sz="4" w:space="0" w:color="auto"/>
            </w:tcBorders>
            <w:vAlign w:val="center"/>
          </w:tcPr>
          <w:p w:rsidR="007D74BE" w:rsidRPr="00E30F9F" w:rsidRDefault="00E64E6C" w:rsidP="007D74BE">
            <w:pPr>
              <w:spacing w:before="240"/>
              <w:ind w:left="-108" w:right="-108"/>
              <w:contextualSpacing/>
              <w:jc w:val="center"/>
              <w:rPr>
                <w:rFonts w:ascii="Arial" w:hAnsi="Arial" w:cs="Arial"/>
                <w:b/>
              </w:rPr>
            </w:pPr>
            <w:r w:rsidRPr="00E30F9F">
              <w:rPr>
                <w:rFonts w:ascii="Arial" w:hAnsi="Arial" w:cs="Arial"/>
                <w:b/>
              </w:rPr>
              <w:t>Сумма на 2023</w:t>
            </w:r>
            <w:r w:rsidR="007D74BE" w:rsidRPr="00E30F9F">
              <w:rPr>
                <w:rFonts w:ascii="Arial" w:hAnsi="Arial" w:cs="Arial"/>
                <w:b/>
              </w:rPr>
              <w:t xml:space="preserve"> год</w:t>
            </w:r>
          </w:p>
        </w:tc>
      </w:tr>
      <w:tr w:rsidR="007D74BE" w:rsidRPr="00E30F9F" w:rsidTr="007D74BE">
        <w:trPr>
          <w:trHeight w:val="326"/>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7D74BE" w:rsidRPr="00E30F9F" w:rsidRDefault="007D74BE" w:rsidP="007D74BE">
            <w:pPr>
              <w:spacing w:before="240"/>
              <w:ind w:left="-93" w:right="-108"/>
              <w:contextualSpacing/>
              <w:jc w:val="center"/>
              <w:rPr>
                <w:rFonts w:ascii="Arial" w:hAnsi="Arial" w:cs="Arial"/>
              </w:rPr>
            </w:pPr>
            <w:r w:rsidRPr="00E30F9F">
              <w:rPr>
                <w:rFonts w:ascii="Arial" w:hAnsi="Arial" w:cs="Arial"/>
              </w:rPr>
              <w:t>1</w:t>
            </w:r>
          </w:p>
        </w:tc>
        <w:tc>
          <w:tcPr>
            <w:tcW w:w="4394" w:type="dxa"/>
            <w:tcBorders>
              <w:top w:val="single" w:sz="4" w:space="0" w:color="auto"/>
              <w:left w:val="nil"/>
              <w:bottom w:val="single" w:sz="4" w:space="0" w:color="auto"/>
              <w:right w:val="single" w:sz="4" w:space="0" w:color="auto"/>
            </w:tcBorders>
            <w:shd w:val="clear" w:color="auto" w:fill="auto"/>
            <w:vAlign w:val="center"/>
          </w:tcPr>
          <w:p w:rsidR="007D74BE" w:rsidRPr="00E30F9F" w:rsidRDefault="007D74BE" w:rsidP="007D74BE">
            <w:pPr>
              <w:spacing w:before="240"/>
              <w:contextualSpacing/>
              <w:jc w:val="center"/>
              <w:rPr>
                <w:rFonts w:ascii="Arial" w:hAnsi="Arial" w:cs="Arial"/>
              </w:rPr>
            </w:pPr>
            <w:r w:rsidRPr="00E30F9F">
              <w:rPr>
                <w:rFonts w:ascii="Arial" w:hAnsi="Arial" w:cs="Arial"/>
              </w:rPr>
              <w:t>2</w:t>
            </w:r>
          </w:p>
        </w:tc>
        <w:tc>
          <w:tcPr>
            <w:tcW w:w="2525" w:type="dxa"/>
            <w:tcBorders>
              <w:top w:val="single" w:sz="4" w:space="0" w:color="auto"/>
              <w:left w:val="single" w:sz="4" w:space="0" w:color="auto"/>
              <w:bottom w:val="single" w:sz="4" w:space="0" w:color="auto"/>
              <w:right w:val="single" w:sz="4" w:space="0" w:color="auto"/>
            </w:tcBorders>
            <w:vAlign w:val="center"/>
          </w:tcPr>
          <w:p w:rsidR="007D74BE" w:rsidRPr="00E30F9F" w:rsidRDefault="007D74BE" w:rsidP="007D74BE">
            <w:pPr>
              <w:spacing w:before="240"/>
              <w:ind w:left="-108" w:right="-108"/>
              <w:contextualSpacing/>
              <w:jc w:val="center"/>
              <w:rPr>
                <w:rFonts w:ascii="Arial" w:hAnsi="Arial" w:cs="Arial"/>
              </w:rPr>
            </w:pPr>
            <w:r w:rsidRPr="00E30F9F">
              <w:rPr>
                <w:rFonts w:ascii="Arial" w:hAnsi="Arial" w:cs="Arial"/>
              </w:rPr>
              <w:t>3</w:t>
            </w:r>
          </w:p>
        </w:tc>
      </w:tr>
      <w:tr w:rsidR="0026308A" w:rsidRPr="00E30F9F" w:rsidTr="007D74BE">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26308A" w:rsidRPr="00E30F9F" w:rsidRDefault="0026308A" w:rsidP="007D74BE">
            <w:pPr>
              <w:autoSpaceDE w:val="0"/>
              <w:autoSpaceDN w:val="0"/>
              <w:adjustRightInd w:val="0"/>
              <w:spacing w:before="240"/>
              <w:contextualSpacing/>
              <w:jc w:val="center"/>
              <w:rPr>
                <w:rFonts w:ascii="Arial" w:hAnsi="Arial" w:cs="Arial"/>
              </w:rPr>
            </w:pPr>
            <w:r w:rsidRPr="00E30F9F">
              <w:rPr>
                <w:rFonts w:ascii="Arial" w:hAnsi="Arial" w:cs="Arial"/>
              </w:rPr>
              <w:t>01 00 00 00 00 0000 000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6308A" w:rsidRPr="00E30F9F" w:rsidRDefault="007A2DD1" w:rsidP="007A2DD1">
            <w:pPr>
              <w:autoSpaceDE w:val="0"/>
              <w:autoSpaceDN w:val="0"/>
              <w:adjustRightInd w:val="0"/>
              <w:spacing w:before="240"/>
              <w:contextualSpacing/>
              <w:jc w:val="both"/>
              <w:rPr>
                <w:rFonts w:ascii="Arial" w:hAnsi="Arial" w:cs="Arial"/>
              </w:rPr>
            </w:pPr>
            <w:r w:rsidRPr="00E30F9F">
              <w:rPr>
                <w:rFonts w:ascii="Arial" w:hAnsi="Arial" w:cs="Arial"/>
              </w:rPr>
              <w:t xml:space="preserve">                         </w:t>
            </w:r>
            <w:r w:rsidR="0026308A" w:rsidRPr="00E30F9F">
              <w:rPr>
                <w:rFonts w:ascii="Arial" w:hAnsi="Arial" w:cs="Arial"/>
              </w:rPr>
              <w:t>Источники</w:t>
            </w:r>
            <w:r w:rsidRPr="00E30F9F">
              <w:rPr>
                <w:rFonts w:ascii="Arial" w:hAnsi="Arial" w:cs="Arial"/>
              </w:rPr>
              <w:t xml:space="preserve"> </w:t>
            </w:r>
            <w:r w:rsidR="0026308A" w:rsidRPr="00E30F9F">
              <w:rPr>
                <w:rFonts w:ascii="Arial" w:hAnsi="Arial" w:cs="Arial"/>
              </w:rPr>
              <w:t>внутреннего финансирования дефицитов бюджетов</w:t>
            </w:r>
            <w:r w:rsidRPr="00E30F9F">
              <w:rPr>
                <w:rFonts w:ascii="Arial" w:hAnsi="Arial" w:cs="Arial"/>
              </w:rPr>
              <w:t xml:space="preserve">  </w:t>
            </w:r>
          </w:p>
        </w:tc>
        <w:tc>
          <w:tcPr>
            <w:tcW w:w="2525" w:type="dxa"/>
            <w:tcBorders>
              <w:top w:val="single" w:sz="4" w:space="0" w:color="auto"/>
              <w:left w:val="single" w:sz="4" w:space="0" w:color="auto"/>
              <w:bottom w:val="single" w:sz="4" w:space="0" w:color="auto"/>
              <w:right w:val="single" w:sz="4" w:space="0" w:color="auto"/>
            </w:tcBorders>
          </w:tcPr>
          <w:p w:rsidR="0026308A" w:rsidRPr="00E30F9F" w:rsidRDefault="007A2DD1" w:rsidP="007D74BE">
            <w:pPr>
              <w:jc w:val="center"/>
              <w:rPr>
                <w:rFonts w:ascii="Arial" w:hAnsi="Arial" w:cs="Arial"/>
              </w:rPr>
            </w:pPr>
            <w:r w:rsidRPr="00E30F9F">
              <w:rPr>
                <w:rFonts w:ascii="Arial" w:hAnsi="Arial" w:cs="Arial"/>
              </w:rPr>
              <w:t>802</w:t>
            </w:r>
            <w:r w:rsidR="00F533A3">
              <w:rPr>
                <w:rFonts w:ascii="Arial" w:hAnsi="Arial" w:cs="Arial"/>
              </w:rPr>
              <w:t xml:space="preserve"> </w:t>
            </w:r>
            <w:r w:rsidRPr="00E30F9F">
              <w:rPr>
                <w:rFonts w:ascii="Arial" w:hAnsi="Arial" w:cs="Arial"/>
              </w:rPr>
              <w:t>614,15</w:t>
            </w:r>
          </w:p>
        </w:tc>
      </w:tr>
      <w:tr w:rsidR="0026308A" w:rsidRPr="00E30F9F" w:rsidTr="007D74BE">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26308A" w:rsidRPr="00E30F9F" w:rsidRDefault="007A2DD1" w:rsidP="007D74BE">
            <w:pPr>
              <w:autoSpaceDE w:val="0"/>
              <w:autoSpaceDN w:val="0"/>
              <w:adjustRightInd w:val="0"/>
              <w:spacing w:before="240"/>
              <w:contextualSpacing/>
              <w:jc w:val="center"/>
              <w:rPr>
                <w:rFonts w:ascii="Arial" w:hAnsi="Arial" w:cs="Arial"/>
              </w:rPr>
            </w:pPr>
            <w:r w:rsidRPr="00E30F9F">
              <w:rPr>
                <w:rFonts w:ascii="Arial" w:hAnsi="Arial" w:cs="Arial"/>
              </w:rPr>
              <w:t xml:space="preserve">01 00 00 00 00 0000 000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6308A" w:rsidRPr="00E30F9F" w:rsidRDefault="007A2DD1" w:rsidP="007D74BE">
            <w:pPr>
              <w:autoSpaceDE w:val="0"/>
              <w:autoSpaceDN w:val="0"/>
              <w:adjustRightInd w:val="0"/>
              <w:spacing w:before="240"/>
              <w:contextualSpacing/>
              <w:jc w:val="both"/>
              <w:rPr>
                <w:rFonts w:ascii="Arial" w:hAnsi="Arial" w:cs="Arial"/>
              </w:rPr>
            </w:pPr>
            <w:r w:rsidRPr="00E30F9F">
              <w:rPr>
                <w:rFonts w:ascii="Arial" w:hAnsi="Arial" w:cs="Arial"/>
              </w:rPr>
              <w:t>Изменение остатков средств</w:t>
            </w:r>
          </w:p>
        </w:tc>
        <w:tc>
          <w:tcPr>
            <w:tcW w:w="2525" w:type="dxa"/>
            <w:tcBorders>
              <w:top w:val="single" w:sz="4" w:space="0" w:color="auto"/>
              <w:left w:val="single" w:sz="4" w:space="0" w:color="auto"/>
              <w:bottom w:val="single" w:sz="4" w:space="0" w:color="auto"/>
              <w:right w:val="single" w:sz="4" w:space="0" w:color="auto"/>
            </w:tcBorders>
          </w:tcPr>
          <w:p w:rsidR="0026308A" w:rsidRPr="00E30F9F" w:rsidRDefault="007A2DD1" w:rsidP="007D74BE">
            <w:pPr>
              <w:jc w:val="center"/>
              <w:rPr>
                <w:rFonts w:ascii="Arial" w:hAnsi="Arial" w:cs="Arial"/>
              </w:rPr>
            </w:pPr>
            <w:r w:rsidRPr="00E30F9F">
              <w:rPr>
                <w:rFonts w:ascii="Arial" w:hAnsi="Arial" w:cs="Arial"/>
              </w:rPr>
              <w:t>802</w:t>
            </w:r>
            <w:r w:rsidR="00F533A3">
              <w:rPr>
                <w:rFonts w:ascii="Arial" w:hAnsi="Arial" w:cs="Arial"/>
              </w:rPr>
              <w:t xml:space="preserve"> </w:t>
            </w:r>
            <w:r w:rsidRPr="00E30F9F">
              <w:rPr>
                <w:rFonts w:ascii="Arial" w:hAnsi="Arial" w:cs="Arial"/>
              </w:rPr>
              <w:t>614,15</w:t>
            </w:r>
          </w:p>
        </w:tc>
      </w:tr>
      <w:tr w:rsidR="007D74BE" w:rsidRPr="00E30F9F" w:rsidTr="007D74BE">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7D74BE" w:rsidRPr="00E30F9F" w:rsidRDefault="007D74BE" w:rsidP="007D74BE">
            <w:pPr>
              <w:autoSpaceDE w:val="0"/>
              <w:autoSpaceDN w:val="0"/>
              <w:adjustRightInd w:val="0"/>
              <w:spacing w:before="240"/>
              <w:contextualSpacing/>
              <w:jc w:val="center"/>
              <w:rPr>
                <w:rFonts w:ascii="Arial" w:hAnsi="Arial" w:cs="Arial"/>
              </w:rPr>
            </w:pPr>
            <w:r w:rsidRPr="00E30F9F">
              <w:rPr>
                <w:rFonts w:ascii="Arial" w:hAnsi="Arial" w:cs="Arial"/>
              </w:rPr>
              <w:t>01 05 00 00 00 0000 500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D74BE" w:rsidRPr="00E30F9F" w:rsidRDefault="007D74BE" w:rsidP="007D74BE">
            <w:pPr>
              <w:autoSpaceDE w:val="0"/>
              <w:autoSpaceDN w:val="0"/>
              <w:adjustRightInd w:val="0"/>
              <w:spacing w:before="240"/>
              <w:contextualSpacing/>
              <w:jc w:val="both"/>
              <w:rPr>
                <w:rFonts w:ascii="Arial" w:hAnsi="Arial" w:cs="Arial"/>
              </w:rPr>
            </w:pPr>
            <w:r w:rsidRPr="00E30F9F">
              <w:rPr>
                <w:rFonts w:ascii="Arial" w:hAnsi="Arial" w:cs="Arial"/>
              </w:rPr>
              <w:t xml:space="preserve">Увеличение остатков 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7D74BE" w:rsidRPr="00E30F9F" w:rsidRDefault="007D74BE" w:rsidP="00F533A3">
            <w:pPr>
              <w:jc w:val="center"/>
              <w:rPr>
                <w:rFonts w:ascii="Arial" w:hAnsi="Arial" w:cs="Arial"/>
              </w:rPr>
            </w:pPr>
            <w:r w:rsidRPr="00E30F9F">
              <w:rPr>
                <w:rFonts w:ascii="Arial" w:hAnsi="Arial" w:cs="Arial"/>
              </w:rPr>
              <w:t>-</w:t>
            </w:r>
            <w:r w:rsidR="00F533A3">
              <w:rPr>
                <w:rFonts w:ascii="Arial" w:eastAsia="Calibri" w:hAnsi="Arial" w:cs="Arial"/>
                <w:snapToGrid w:val="0"/>
                <w:lang w:eastAsia="en-US"/>
              </w:rPr>
              <w:t>3 196 385,14</w:t>
            </w:r>
          </w:p>
        </w:tc>
      </w:tr>
      <w:tr w:rsidR="00F533A3" w:rsidRPr="00E30F9F" w:rsidTr="007D74BE">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533A3" w:rsidRPr="00E30F9F" w:rsidRDefault="00F533A3" w:rsidP="007D74BE">
            <w:pPr>
              <w:autoSpaceDE w:val="0"/>
              <w:autoSpaceDN w:val="0"/>
              <w:adjustRightInd w:val="0"/>
              <w:spacing w:before="240"/>
              <w:contextualSpacing/>
              <w:jc w:val="center"/>
              <w:rPr>
                <w:rFonts w:ascii="Arial" w:hAnsi="Arial" w:cs="Arial"/>
              </w:rPr>
            </w:pPr>
            <w:r w:rsidRPr="00E30F9F">
              <w:rPr>
                <w:rFonts w:ascii="Arial" w:hAnsi="Arial" w:cs="Arial"/>
              </w:rPr>
              <w:t>01 05 02 00 00 0000 500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533A3" w:rsidRPr="00E30F9F" w:rsidRDefault="00F533A3" w:rsidP="007D74BE">
            <w:pPr>
              <w:autoSpaceDE w:val="0"/>
              <w:autoSpaceDN w:val="0"/>
              <w:adjustRightInd w:val="0"/>
              <w:spacing w:before="240"/>
              <w:contextualSpacing/>
              <w:jc w:val="both"/>
              <w:rPr>
                <w:rFonts w:ascii="Arial" w:hAnsi="Arial" w:cs="Arial"/>
              </w:rPr>
            </w:pPr>
            <w:r w:rsidRPr="00E30F9F">
              <w:rPr>
                <w:rFonts w:ascii="Arial" w:hAnsi="Arial" w:cs="Arial"/>
              </w:rPr>
              <w:t xml:space="preserve">Увеличение прочих остатков средств   </w:t>
            </w:r>
            <w:r w:rsidRPr="00E30F9F">
              <w:rPr>
                <w:rFonts w:ascii="Arial" w:hAnsi="Arial" w:cs="Arial"/>
              </w:rPr>
              <w:br/>
              <w:t xml:space="preserve">бюджетов                       </w:t>
            </w:r>
          </w:p>
        </w:tc>
        <w:tc>
          <w:tcPr>
            <w:tcW w:w="2525" w:type="dxa"/>
            <w:tcBorders>
              <w:top w:val="single" w:sz="4" w:space="0" w:color="auto"/>
              <w:left w:val="single" w:sz="4" w:space="0" w:color="auto"/>
              <w:bottom w:val="single" w:sz="4" w:space="0" w:color="auto"/>
              <w:right w:val="single" w:sz="4" w:space="0" w:color="auto"/>
            </w:tcBorders>
          </w:tcPr>
          <w:p w:rsidR="00F533A3" w:rsidRDefault="00F533A3" w:rsidP="00F533A3">
            <w:pPr>
              <w:jc w:val="center"/>
            </w:pPr>
            <w:r w:rsidRPr="00172ED8">
              <w:rPr>
                <w:rFonts w:ascii="Arial" w:eastAsia="Calibri" w:hAnsi="Arial" w:cs="Arial"/>
                <w:snapToGrid w:val="0"/>
                <w:lang w:eastAsia="en-US"/>
              </w:rPr>
              <w:t>3 196 385,14</w:t>
            </w:r>
          </w:p>
        </w:tc>
      </w:tr>
      <w:tr w:rsidR="00F533A3" w:rsidRPr="00E30F9F" w:rsidTr="007D74BE">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533A3" w:rsidRPr="00E30F9F" w:rsidRDefault="00F533A3" w:rsidP="007D74BE">
            <w:pPr>
              <w:autoSpaceDE w:val="0"/>
              <w:autoSpaceDN w:val="0"/>
              <w:adjustRightInd w:val="0"/>
              <w:spacing w:before="240"/>
              <w:contextualSpacing/>
              <w:jc w:val="center"/>
              <w:rPr>
                <w:rFonts w:ascii="Arial" w:hAnsi="Arial" w:cs="Arial"/>
              </w:rPr>
            </w:pPr>
            <w:r w:rsidRPr="00E30F9F">
              <w:rPr>
                <w:rFonts w:ascii="Arial" w:hAnsi="Arial" w:cs="Arial"/>
              </w:rPr>
              <w:t>01 05 02 01 00 0000 510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533A3" w:rsidRPr="00E30F9F" w:rsidRDefault="00F533A3" w:rsidP="007D74BE">
            <w:pPr>
              <w:autoSpaceDE w:val="0"/>
              <w:autoSpaceDN w:val="0"/>
              <w:adjustRightInd w:val="0"/>
              <w:spacing w:before="240"/>
              <w:contextualSpacing/>
              <w:jc w:val="both"/>
              <w:rPr>
                <w:rFonts w:ascii="Arial" w:hAnsi="Arial" w:cs="Arial"/>
              </w:rPr>
            </w:pPr>
            <w:r w:rsidRPr="00E30F9F">
              <w:rPr>
                <w:rFonts w:ascii="Arial" w:hAnsi="Arial" w:cs="Arial"/>
              </w:rPr>
              <w:t xml:space="preserve">Увеличение прочих остатков денежных  </w:t>
            </w:r>
            <w:r w:rsidRPr="00E30F9F">
              <w:rPr>
                <w:rFonts w:ascii="Arial" w:hAnsi="Arial" w:cs="Arial"/>
              </w:rPr>
              <w:br/>
              <w:t xml:space="preserve">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F533A3" w:rsidRDefault="00F533A3" w:rsidP="00F533A3">
            <w:pPr>
              <w:jc w:val="center"/>
            </w:pPr>
            <w:r w:rsidRPr="00172ED8">
              <w:rPr>
                <w:rFonts w:ascii="Arial" w:eastAsia="Calibri" w:hAnsi="Arial" w:cs="Arial"/>
                <w:snapToGrid w:val="0"/>
                <w:lang w:eastAsia="en-US"/>
              </w:rPr>
              <w:t>3 196 385,14</w:t>
            </w:r>
          </w:p>
        </w:tc>
      </w:tr>
      <w:tr w:rsidR="00F533A3" w:rsidRPr="00E30F9F" w:rsidTr="007D74BE">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533A3" w:rsidRPr="00E30F9F" w:rsidRDefault="00F533A3" w:rsidP="007D74BE">
            <w:pPr>
              <w:autoSpaceDE w:val="0"/>
              <w:autoSpaceDN w:val="0"/>
              <w:adjustRightInd w:val="0"/>
              <w:spacing w:before="240"/>
              <w:contextualSpacing/>
              <w:jc w:val="center"/>
              <w:rPr>
                <w:rFonts w:ascii="Arial" w:hAnsi="Arial" w:cs="Arial"/>
              </w:rPr>
            </w:pPr>
            <w:r w:rsidRPr="00E30F9F">
              <w:rPr>
                <w:rFonts w:ascii="Arial" w:hAnsi="Arial" w:cs="Arial"/>
              </w:rPr>
              <w:t>01 05 02 01 10 0000 510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533A3" w:rsidRPr="00E30F9F" w:rsidRDefault="00F533A3" w:rsidP="007D74BE">
            <w:pPr>
              <w:autoSpaceDE w:val="0"/>
              <w:autoSpaceDN w:val="0"/>
              <w:adjustRightInd w:val="0"/>
              <w:spacing w:before="240"/>
              <w:contextualSpacing/>
              <w:jc w:val="both"/>
              <w:rPr>
                <w:rFonts w:ascii="Arial" w:hAnsi="Arial" w:cs="Arial"/>
              </w:rPr>
            </w:pPr>
            <w:r w:rsidRPr="00E30F9F">
              <w:rPr>
                <w:rFonts w:ascii="Arial" w:hAnsi="Arial" w:cs="Arial"/>
              </w:rPr>
              <w:t>Увеличение прочих остатков денежных средств бюджетов сельских поселений</w:t>
            </w:r>
          </w:p>
        </w:tc>
        <w:tc>
          <w:tcPr>
            <w:tcW w:w="2525" w:type="dxa"/>
            <w:tcBorders>
              <w:top w:val="single" w:sz="4" w:space="0" w:color="auto"/>
              <w:left w:val="single" w:sz="4" w:space="0" w:color="auto"/>
              <w:bottom w:val="single" w:sz="4" w:space="0" w:color="auto"/>
              <w:right w:val="single" w:sz="4" w:space="0" w:color="auto"/>
            </w:tcBorders>
          </w:tcPr>
          <w:p w:rsidR="00F533A3" w:rsidRDefault="00F533A3" w:rsidP="00F533A3">
            <w:pPr>
              <w:jc w:val="center"/>
            </w:pPr>
            <w:r w:rsidRPr="00172ED8">
              <w:rPr>
                <w:rFonts w:ascii="Arial" w:eastAsia="Calibri" w:hAnsi="Arial" w:cs="Arial"/>
                <w:snapToGrid w:val="0"/>
                <w:lang w:eastAsia="en-US"/>
              </w:rPr>
              <w:t>3 196 385,14</w:t>
            </w:r>
          </w:p>
        </w:tc>
      </w:tr>
      <w:tr w:rsidR="007D74BE" w:rsidRPr="00E30F9F" w:rsidTr="007D74BE">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7D74BE" w:rsidRPr="00E30F9F" w:rsidRDefault="007D74BE" w:rsidP="007D74BE">
            <w:pPr>
              <w:autoSpaceDE w:val="0"/>
              <w:autoSpaceDN w:val="0"/>
              <w:adjustRightInd w:val="0"/>
              <w:spacing w:before="240"/>
              <w:contextualSpacing/>
              <w:jc w:val="center"/>
              <w:rPr>
                <w:rFonts w:ascii="Arial" w:hAnsi="Arial" w:cs="Arial"/>
              </w:rPr>
            </w:pPr>
            <w:r w:rsidRPr="00E30F9F">
              <w:rPr>
                <w:rFonts w:ascii="Arial" w:hAnsi="Arial" w:cs="Arial"/>
              </w:rPr>
              <w:t>01 05 00 00 00 0000 600</w:t>
            </w:r>
          </w:p>
        </w:tc>
        <w:tc>
          <w:tcPr>
            <w:tcW w:w="4394" w:type="dxa"/>
            <w:tcBorders>
              <w:top w:val="single" w:sz="4" w:space="0" w:color="auto"/>
              <w:left w:val="nil"/>
              <w:bottom w:val="single" w:sz="4" w:space="0" w:color="auto"/>
              <w:right w:val="single" w:sz="4" w:space="0" w:color="auto"/>
            </w:tcBorders>
            <w:shd w:val="clear" w:color="auto" w:fill="auto"/>
          </w:tcPr>
          <w:p w:rsidR="007D74BE" w:rsidRPr="00E30F9F" w:rsidRDefault="007D74BE" w:rsidP="007D74BE">
            <w:pPr>
              <w:autoSpaceDE w:val="0"/>
              <w:autoSpaceDN w:val="0"/>
              <w:adjustRightInd w:val="0"/>
              <w:spacing w:before="240"/>
              <w:contextualSpacing/>
              <w:jc w:val="both"/>
              <w:rPr>
                <w:rFonts w:ascii="Arial" w:hAnsi="Arial" w:cs="Arial"/>
              </w:rPr>
            </w:pPr>
            <w:r w:rsidRPr="00E30F9F">
              <w:rPr>
                <w:rFonts w:ascii="Arial" w:hAnsi="Arial" w:cs="Arial"/>
              </w:rPr>
              <w:t xml:space="preserve">Уменьшение остатков 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7D74BE" w:rsidRPr="00E30F9F" w:rsidRDefault="00F533A3" w:rsidP="00CA2834">
            <w:pPr>
              <w:jc w:val="center"/>
              <w:rPr>
                <w:rFonts w:ascii="Arial" w:hAnsi="Arial" w:cs="Arial"/>
              </w:rPr>
            </w:pPr>
            <w:r>
              <w:rPr>
                <w:rFonts w:ascii="Arial" w:eastAsia="Calibri" w:hAnsi="Arial" w:cs="Arial"/>
                <w:snapToGrid w:val="0"/>
                <w:lang w:eastAsia="en-US"/>
              </w:rPr>
              <w:t>3 999 009,29</w:t>
            </w:r>
            <w:r w:rsidR="009962A7" w:rsidRPr="00E30F9F">
              <w:rPr>
                <w:rFonts w:ascii="Arial" w:eastAsia="Calibri" w:hAnsi="Arial" w:cs="Arial"/>
                <w:snapToGrid w:val="0"/>
                <w:lang w:eastAsia="en-US"/>
              </w:rPr>
              <w:t xml:space="preserve"> </w:t>
            </w:r>
          </w:p>
        </w:tc>
      </w:tr>
      <w:tr w:rsidR="007D74BE" w:rsidRPr="00E30F9F" w:rsidTr="007D74BE">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7D74BE" w:rsidRPr="00E30F9F" w:rsidRDefault="007D74BE" w:rsidP="007D74BE">
            <w:pPr>
              <w:autoSpaceDE w:val="0"/>
              <w:autoSpaceDN w:val="0"/>
              <w:adjustRightInd w:val="0"/>
              <w:spacing w:before="240"/>
              <w:contextualSpacing/>
              <w:jc w:val="center"/>
              <w:rPr>
                <w:rFonts w:ascii="Arial" w:hAnsi="Arial" w:cs="Arial"/>
              </w:rPr>
            </w:pPr>
            <w:r w:rsidRPr="00E30F9F">
              <w:rPr>
                <w:rFonts w:ascii="Arial" w:hAnsi="Arial" w:cs="Arial"/>
              </w:rPr>
              <w:t>01 05 02 00 00 0000 600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D74BE" w:rsidRPr="00E30F9F" w:rsidRDefault="007D74BE" w:rsidP="007D74BE">
            <w:pPr>
              <w:widowControl w:val="0"/>
              <w:autoSpaceDE w:val="0"/>
              <w:autoSpaceDN w:val="0"/>
              <w:adjustRightInd w:val="0"/>
              <w:spacing w:before="240"/>
              <w:contextualSpacing/>
              <w:jc w:val="both"/>
              <w:rPr>
                <w:rFonts w:ascii="Arial" w:hAnsi="Arial" w:cs="Arial"/>
              </w:rPr>
            </w:pPr>
            <w:r w:rsidRPr="00E30F9F">
              <w:rPr>
                <w:rFonts w:ascii="Arial" w:hAnsi="Arial" w:cs="Arial"/>
              </w:rPr>
              <w:t xml:space="preserve">Уменьшение прочих остатков средств   </w:t>
            </w:r>
            <w:r w:rsidRPr="00E30F9F">
              <w:rPr>
                <w:rFonts w:ascii="Arial" w:hAnsi="Arial" w:cs="Arial"/>
              </w:rPr>
              <w:br/>
              <w:t xml:space="preserve">бюджетов                             </w:t>
            </w:r>
          </w:p>
        </w:tc>
        <w:tc>
          <w:tcPr>
            <w:tcW w:w="2525" w:type="dxa"/>
            <w:tcBorders>
              <w:top w:val="single" w:sz="4" w:space="0" w:color="auto"/>
              <w:left w:val="single" w:sz="4" w:space="0" w:color="auto"/>
              <w:bottom w:val="single" w:sz="4" w:space="0" w:color="auto"/>
              <w:right w:val="single" w:sz="4" w:space="0" w:color="auto"/>
            </w:tcBorders>
          </w:tcPr>
          <w:p w:rsidR="007D74BE" w:rsidRPr="00E30F9F" w:rsidRDefault="00F533A3" w:rsidP="00CA2834">
            <w:pPr>
              <w:jc w:val="center"/>
              <w:rPr>
                <w:rFonts w:ascii="Arial" w:hAnsi="Arial" w:cs="Arial"/>
              </w:rPr>
            </w:pPr>
            <w:r>
              <w:rPr>
                <w:rFonts w:ascii="Arial" w:eastAsia="Calibri" w:hAnsi="Arial" w:cs="Arial"/>
                <w:snapToGrid w:val="0"/>
                <w:lang w:eastAsia="en-US"/>
              </w:rPr>
              <w:t>3 999 009,29</w:t>
            </w:r>
          </w:p>
        </w:tc>
      </w:tr>
      <w:tr w:rsidR="00F533A3" w:rsidRPr="00E30F9F" w:rsidTr="007D74BE">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A3" w:rsidRPr="00E30F9F" w:rsidRDefault="00F533A3" w:rsidP="007D74BE">
            <w:pPr>
              <w:autoSpaceDE w:val="0"/>
              <w:autoSpaceDN w:val="0"/>
              <w:adjustRightInd w:val="0"/>
              <w:spacing w:before="240"/>
              <w:contextualSpacing/>
              <w:jc w:val="center"/>
              <w:rPr>
                <w:rFonts w:ascii="Arial" w:hAnsi="Arial" w:cs="Arial"/>
              </w:rPr>
            </w:pPr>
            <w:r w:rsidRPr="00E30F9F">
              <w:rPr>
                <w:rFonts w:ascii="Arial" w:hAnsi="Arial" w:cs="Arial"/>
              </w:rPr>
              <w:lastRenderedPageBreak/>
              <w:t>01 05 02 01 00 0000 610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533A3" w:rsidRPr="00E30F9F" w:rsidRDefault="00F533A3" w:rsidP="007D74BE">
            <w:pPr>
              <w:widowControl w:val="0"/>
              <w:autoSpaceDE w:val="0"/>
              <w:autoSpaceDN w:val="0"/>
              <w:adjustRightInd w:val="0"/>
              <w:spacing w:before="240"/>
              <w:contextualSpacing/>
              <w:jc w:val="both"/>
              <w:rPr>
                <w:rFonts w:ascii="Arial" w:hAnsi="Arial" w:cs="Arial"/>
              </w:rPr>
            </w:pPr>
            <w:r w:rsidRPr="00E30F9F">
              <w:rPr>
                <w:rFonts w:ascii="Arial" w:hAnsi="Arial" w:cs="Arial"/>
              </w:rPr>
              <w:t xml:space="preserve">Уменьшение прочих остатков денежных  </w:t>
            </w:r>
            <w:r w:rsidRPr="00E30F9F">
              <w:rPr>
                <w:rFonts w:ascii="Arial" w:hAnsi="Arial" w:cs="Arial"/>
              </w:rPr>
              <w:br/>
              <w:t xml:space="preserve">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F533A3" w:rsidRDefault="00F533A3" w:rsidP="00F533A3">
            <w:pPr>
              <w:jc w:val="center"/>
            </w:pPr>
            <w:r w:rsidRPr="003B3787">
              <w:rPr>
                <w:rFonts w:ascii="Arial" w:eastAsia="Calibri" w:hAnsi="Arial" w:cs="Arial"/>
                <w:snapToGrid w:val="0"/>
                <w:lang w:eastAsia="en-US"/>
              </w:rPr>
              <w:t>3 999 009,29</w:t>
            </w:r>
          </w:p>
        </w:tc>
      </w:tr>
      <w:tr w:rsidR="00F533A3" w:rsidRPr="00E30F9F" w:rsidTr="007D74BE">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3A3" w:rsidRPr="00E30F9F" w:rsidRDefault="00F533A3" w:rsidP="007D74BE">
            <w:pPr>
              <w:widowControl w:val="0"/>
              <w:autoSpaceDE w:val="0"/>
              <w:autoSpaceDN w:val="0"/>
              <w:adjustRightInd w:val="0"/>
              <w:spacing w:before="240"/>
              <w:contextualSpacing/>
              <w:jc w:val="center"/>
              <w:rPr>
                <w:rFonts w:ascii="Arial" w:hAnsi="Arial" w:cs="Arial"/>
              </w:rPr>
            </w:pPr>
            <w:r w:rsidRPr="00E30F9F">
              <w:rPr>
                <w:rFonts w:ascii="Arial" w:hAnsi="Arial" w:cs="Arial"/>
              </w:rPr>
              <w:t>01 05 02 01 10 0000 610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533A3" w:rsidRPr="00E30F9F" w:rsidRDefault="00F533A3" w:rsidP="007D74BE">
            <w:pPr>
              <w:widowControl w:val="0"/>
              <w:autoSpaceDE w:val="0"/>
              <w:autoSpaceDN w:val="0"/>
              <w:adjustRightInd w:val="0"/>
              <w:spacing w:before="240"/>
              <w:contextualSpacing/>
              <w:jc w:val="both"/>
              <w:rPr>
                <w:rFonts w:ascii="Arial" w:hAnsi="Arial" w:cs="Arial"/>
              </w:rPr>
            </w:pPr>
            <w:r w:rsidRPr="00E30F9F">
              <w:rPr>
                <w:rFonts w:ascii="Arial" w:hAnsi="Arial" w:cs="Arial"/>
              </w:rPr>
              <w:t xml:space="preserve">Уменьшение прочих остатков денежных  </w:t>
            </w:r>
            <w:r w:rsidRPr="00E30F9F">
              <w:rPr>
                <w:rFonts w:ascii="Arial" w:hAnsi="Arial" w:cs="Arial"/>
              </w:rPr>
              <w:br/>
              <w:t xml:space="preserve">средств бюджетов сельских поселений     </w:t>
            </w:r>
          </w:p>
        </w:tc>
        <w:tc>
          <w:tcPr>
            <w:tcW w:w="2525" w:type="dxa"/>
            <w:tcBorders>
              <w:top w:val="single" w:sz="4" w:space="0" w:color="auto"/>
              <w:left w:val="single" w:sz="4" w:space="0" w:color="auto"/>
              <w:bottom w:val="single" w:sz="4" w:space="0" w:color="auto"/>
              <w:right w:val="single" w:sz="4" w:space="0" w:color="auto"/>
            </w:tcBorders>
          </w:tcPr>
          <w:p w:rsidR="00F533A3" w:rsidRDefault="00F533A3" w:rsidP="00F533A3">
            <w:pPr>
              <w:jc w:val="center"/>
            </w:pPr>
            <w:r w:rsidRPr="003B3787">
              <w:rPr>
                <w:rFonts w:ascii="Arial" w:eastAsia="Calibri" w:hAnsi="Arial" w:cs="Arial"/>
                <w:snapToGrid w:val="0"/>
                <w:lang w:eastAsia="en-US"/>
              </w:rPr>
              <w:t>3 999 009,29</w:t>
            </w:r>
          </w:p>
        </w:tc>
      </w:tr>
      <w:tr w:rsidR="007D74BE" w:rsidRPr="00E30F9F" w:rsidTr="007D74BE">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4BE" w:rsidRPr="00E30F9F" w:rsidRDefault="007D74BE" w:rsidP="007D74BE">
            <w:pPr>
              <w:tabs>
                <w:tab w:val="left" w:pos="552"/>
              </w:tabs>
              <w:spacing w:before="240"/>
              <w:contextualSpacing/>
              <w:jc w:val="center"/>
              <w:rPr>
                <w:rFonts w:ascii="Arial" w:hAnsi="Arial" w:cs="Arial"/>
                <w:b/>
                <w:color w:val="FF0000"/>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4BE" w:rsidRPr="00E30F9F" w:rsidRDefault="007D74BE" w:rsidP="007D74BE">
            <w:pPr>
              <w:tabs>
                <w:tab w:val="left" w:pos="552"/>
              </w:tabs>
              <w:spacing w:before="240"/>
              <w:contextualSpacing/>
              <w:jc w:val="both"/>
              <w:rPr>
                <w:rFonts w:ascii="Arial" w:hAnsi="Arial" w:cs="Arial"/>
                <w:b/>
              </w:rPr>
            </w:pPr>
            <w:r w:rsidRPr="00E30F9F">
              <w:rPr>
                <w:rFonts w:ascii="Arial" w:hAnsi="Arial" w:cs="Arial"/>
                <w:b/>
              </w:rPr>
              <w:t>ВСЕГО - ИСТОЧНИКИ ФИНАНСИРОВАНИЯ ДЕФИЦИТА БЮДЖЕТА</w:t>
            </w:r>
          </w:p>
        </w:tc>
        <w:tc>
          <w:tcPr>
            <w:tcW w:w="2525" w:type="dxa"/>
            <w:tcBorders>
              <w:top w:val="single" w:sz="4" w:space="0" w:color="auto"/>
              <w:left w:val="single" w:sz="4" w:space="0" w:color="auto"/>
              <w:bottom w:val="single" w:sz="4" w:space="0" w:color="auto"/>
              <w:right w:val="single" w:sz="4" w:space="0" w:color="auto"/>
            </w:tcBorders>
          </w:tcPr>
          <w:p w:rsidR="007D74BE" w:rsidRPr="00E30F9F" w:rsidRDefault="007D74BE" w:rsidP="007D74BE">
            <w:pPr>
              <w:jc w:val="center"/>
              <w:rPr>
                <w:rFonts w:ascii="Arial" w:hAnsi="Arial" w:cs="Arial"/>
                <w:b/>
              </w:rPr>
            </w:pPr>
          </w:p>
          <w:p w:rsidR="007D74BE" w:rsidRPr="00E30F9F" w:rsidRDefault="007A2DD1" w:rsidP="007D74BE">
            <w:pPr>
              <w:jc w:val="center"/>
              <w:rPr>
                <w:rFonts w:ascii="Arial" w:hAnsi="Arial" w:cs="Arial"/>
                <w:b/>
              </w:rPr>
            </w:pPr>
            <w:r w:rsidRPr="00E30F9F">
              <w:rPr>
                <w:rFonts w:ascii="Arial" w:hAnsi="Arial" w:cs="Arial"/>
                <w:b/>
              </w:rPr>
              <w:t>802614,15</w:t>
            </w:r>
            <w:r w:rsidR="007D74BE" w:rsidRPr="00E30F9F">
              <w:rPr>
                <w:rFonts w:ascii="Arial" w:hAnsi="Arial" w:cs="Arial"/>
                <w:b/>
              </w:rPr>
              <w:t xml:space="preserve"> </w:t>
            </w:r>
          </w:p>
        </w:tc>
      </w:tr>
    </w:tbl>
    <w:p w:rsidR="007A21A9" w:rsidRPr="00E30F9F" w:rsidRDefault="007A21A9" w:rsidP="007A21A9">
      <w:pPr>
        <w:jc w:val="center"/>
        <w:rPr>
          <w:rFonts w:ascii="Arial" w:hAnsi="Arial" w:cs="Arial"/>
        </w:rPr>
      </w:pPr>
    </w:p>
    <w:p w:rsidR="007A21A9" w:rsidRDefault="007A21A9"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Default="00E30F9F" w:rsidP="007A21A9">
      <w:pPr>
        <w:jc w:val="center"/>
        <w:rPr>
          <w:rFonts w:ascii="Arial" w:hAnsi="Arial" w:cs="Arial"/>
        </w:rPr>
      </w:pPr>
    </w:p>
    <w:p w:rsidR="00E30F9F" w:rsidRPr="00E30F9F" w:rsidRDefault="00E30F9F" w:rsidP="007A21A9">
      <w:pPr>
        <w:jc w:val="center"/>
        <w:rPr>
          <w:rFonts w:ascii="Arial" w:hAnsi="Arial" w:cs="Arial"/>
        </w:rPr>
      </w:pPr>
    </w:p>
    <w:p w:rsidR="00F6473F" w:rsidRDefault="00F6473F" w:rsidP="009C320C">
      <w:pPr>
        <w:jc w:val="right"/>
        <w:rPr>
          <w:sz w:val="18"/>
          <w:szCs w:val="18"/>
        </w:rPr>
      </w:pPr>
    </w:p>
    <w:p w:rsidR="00F6473F" w:rsidRDefault="00F6473F" w:rsidP="009C320C">
      <w:pPr>
        <w:jc w:val="right"/>
        <w:rPr>
          <w:sz w:val="18"/>
          <w:szCs w:val="18"/>
        </w:rPr>
      </w:pPr>
    </w:p>
    <w:p w:rsidR="00F6473F" w:rsidRDefault="00F6473F" w:rsidP="009C320C">
      <w:pPr>
        <w:jc w:val="right"/>
        <w:rPr>
          <w:sz w:val="18"/>
          <w:szCs w:val="18"/>
        </w:rPr>
      </w:pPr>
    </w:p>
    <w:p w:rsidR="00F6473F" w:rsidRDefault="00F6473F" w:rsidP="009C320C">
      <w:pPr>
        <w:jc w:val="right"/>
        <w:rPr>
          <w:sz w:val="18"/>
          <w:szCs w:val="18"/>
        </w:rPr>
      </w:pPr>
    </w:p>
    <w:p w:rsidR="00F6473F" w:rsidRDefault="00F6473F" w:rsidP="009C320C">
      <w:pPr>
        <w:jc w:val="right"/>
        <w:rPr>
          <w:sz w:val="18"/>
          <w:szCs w:val="18"/>
        </w:rPr>
      </w:pPr>
    </w:p>
    <w:p w:rsidR="00F6473F" w:rsidRDefault="00F6473F" w:rsidP="009C320C">
      <w:pPr>
        <w:jc w:val="right"/>
        <w:rPr>
          <w:sz w:val="18"/>
          <w:szCs w:val="18"/>
        </w:rPr>
      </w:pPr>
    </w:p>
    <w:p w:rsidR="009C320C" w:rsidRPr="007F4EA8" w:rsidRDefault="009C320C" w:rsidP="009C320C">
      <w:pPr>
        <w:jc w:val="right"/>
        <w:rPr>
          <w:sz w:val="18"/>
          <w:szCs w:val="18"/>
        </w:rPr>
      </w:pPr>
      <w:r w:rsidRPr="007F4EA8">
        <w:rPr>
          <w:sz w:val="18"/>
          <w:szCs w:val="18"/>
        </w:rPr>
        <w:t>Приложение №3</w:t>
      </w:r>
    </w:p>
    <w:p w:rsidR="009C320C" w:rsidRPr="007F4EA8" w:rsidRDefault="009C320C" w:rsidP="009C320C">
      <w:pPr>
        <w:spacing w:before="240"/>
        <w:contextualSpacing/>
        <w:jc w:val="right"/>
        <w:rPr>
          <w:sz w:val="18"/>
          <w:szCs w:val="18"/>
        </w:rPr>
      </w:pPr>
      <w:r w:rsidRPr="007F4EA8">
        <w:rPr>
          <w:sz w:val="18"/>
          <w:szCs w:val="18"/>
        </w:rPr>
        <w:t>к решению собрания  депутатов Апальковского сельсовета</w:t>
      </w:r>
    </w:p>
    <w:p w:rsidR="009C320C" w:rsidRPr="007F4EA8" w:rsidRDefault="009C320C" w:rsidP="009C320C">
      <w:pPr>
        <w:spacing w:before="240"/>
        <w:contextualSpacing/>
        <w:jc w:val="right"/>
        <w:rPr>
          <w:sz w:val="18"/>
          <w:szCs w:val="18"/>
        </w:rPr>
      </w:pPr>
      <w:r w:rsidRPr="007F4EA8">
        <w:rPr>
          <w:sz w:val="18"/>
          <w:szCs w:val="18"/>
        </w:rPr>
        <w:t>«О бюджете Апальковского сельсовета</w:t>
      </w:r>
    </w:p>
    <w:p w:rsidR="009C320C" w:rsidRPr="007F4EA8" w:rsidRDefault="009C320C" w:rsidP="009C320C">
      <w:pPr>
        <w:spacing w:before="240"/>
        <w:contextualSpacing/>
        <w:jc w:val="right"/>
        <w:rPr>
          <w:bCs/>
          <w:sz w:val="18"/>
          <w:szCs w:val="18"/>
        </w:rPr>
      </w:pPr>
      <w:r w:rsidRPr="007F4EA8">
        <w:rPr>
          <w:sz w:val="18"/>
          <w:szCs w:val="18"/>
        </w:rPr>
        <w:t xml:space="preserve">Золотухинского района Курской области на </w:t>
      </w:r>
      <w:r w:rsidRPr="007F4EA8">
        <w:rPr>
          <w:bCs/>
          <w:sz w:val="18"/>
          <w:szCs w:val="18"/>
        </w:rPr>
        <w:t xml:space="preserve"> 2023 год </w:t>
      </w:r>
    </w:p>
    <w:p w:rsidR="009C320C" w:rsidRPr="007F4EA8" w:rsidRDefault="009C320C" w:rsidP="009C320C">
      <w:pPr>
        <w:spacing w:before="240"/>
        <w:contextualSpacing/>
        <w:jc w:val="right"/>
        <w:rPr>
          <w:bCs/>
          <w:sz w:val="18"/>
          <w:szCs w:val="18"/>
        </w:rPr>
      </w:pPr>
      <w:r w:rsidRPr="007F4EA8">
        <w:rPr>
          <w:bCs/>
          <w:sz w:val="18"/>
          <w:szCs w:val="18"/>
        </w:rPr>
        <w:t>и на плановый период 2024 и 2025 годов»</w:t>
      </w:r>
    </w:p>
    <w:p w:rsidR="009C320C" w:rsidRPr="007F4EA8" w:rsidRDefault="007A6E13" w:rsidP="009C320C">
      <w:pPr>
        <w:spacing w:before="240"/>
        <w:contextualSpacing/>
        <w:jc w:val="right"/>
        <w:rPr>
          <w:bCs/>
          <w:sz w:val="18"/>
          <w:szCs w:val="18"/>
        </w:rPr>
      </w:pPr>
      <w:r w:rsidRPr="007F4EA8">
        <w:rPr>
          <w:bCs/>
          <w:sz w:val="18"/>
          <w:szCs w:val="18"/>
        </w:rPr>
        <w:t>(в редакции решения №6</w:t>
      </w:r>
      <w:r w:rsidR="005B29DE">
        <w:rPr>
          <w:bCs/>
          <w:sz w:val="18"/>
          <w:szCs w:val="18"/>
        </w:rPr>
        <w:t>5 от 31</w:t>
      </w:r>
      <w:r w:rsidR="00E30F9F" w:rsidRPr="007F4EA8">
        <w:rPr>
          <w:bCs/>
          <w:sz w:val="18"/>
          <w:szCs w:val="18"/>
        </w:rPr>
        <w:t>.0</w:t>
      </w:r>
      <w:r w:rsidR="005B29DE">
        <w:rPr>
          <w:bCs/>
          <w:sz w:val="18"/>
          <w:szCs w:val="18"/>
        </w:rPr>
        <w:t>8</w:t>
      </w:r>
      <w:r w:rsidR="00E30F9F" w:rsidRPr="007F4EA8">
        <w:rPr>
          <w:bCs/>
          <w:sz w:val="18"/>
          <w:szCs w:val="18"/>
        </w:rPr>
        <w:t>.2023</w:t>
      </w:r>
      <w:r w:rsidR="009C320C" w:rsidRPr="007F4EA8">
        <w:rPr>
          <w:bCs/>
          <w:sz w:val="18"/>
          <w:szCs w:val="18"/>
        </w:rPr>
        <w:t>)</w:t>
      </w:r>
    </w:p>
    <w:p w:rsidR="00E30F9F" w:rsidRDefault="00E30F9F" w:rsidP="009C320C">
      <w:pPr>
        <w:pStyle w:val="a3"/>
        <w:jc w:val="center"/>
        <w:rPr>
          <w:rFonts w:ascii="Arial" w:hAnsi="Arial" w:cs="Arial"/>
          <w:b/>
          <w:bCs/>
          <w:sz w:val="32"/>
          <w:szCs w:val="32"/>
        </w:rPr>
      </w:pPr>
    </w:p>
    <w:p w:rsidR="009C320C" w:rsidRPr="007F4EA8" w:rsidRDefault="009C320C" w:rsidP="009C320C">
      <w:pPr>
        <w:pStyle w:val="a3"/>
        <w:jc w:val="center"/>
        <w:rPr>
          <w:rFonts w:ascii="Times New Roman" w:hAnsi="Times New Roman"/>
          <w:b/>
          <w:bCs/>
          <w:sz w:val="24"/>
          <w:szCs w:val="24"/>
        </w:rPr>
      </w:pPr>
      <w:r w:rsidRPr="007F4EA8">
        <w:rPr>
          <w:rFonts w:ascii="Times New Roman" w:hAnsi="Times New Roman"/>
          <w:b/>
          <w:bCs/>
          <w:sz w:val="24"/>
          <w:szCs w:val="24"/>
        </w:rPr>
        <w:t>Поступления доходов в  бюджет Апальковского сельсовета</w:t>
      </w:r>
      <w:r w:rsidR="00E30F9F" w:rsidRPr="007F4EA8">
        <w:rPr>
          <w:rFonts w:ascii="Times New Roman" w:hAnsi="Times New Roman"/>
          <w:b/>
          <w:bCs/>
          <w:sz w:val="24"/>
          <w:szCs w:val="24"/>
        </w:rPr>
        <w:t xml:space="preserve"> </w:t>
      </w:r>
      <w:r w:rsidRPr="007F4EA8">
        <w:rPr>
          <w:rFonts w:ascii="Times New Roman" w:hAnsi="Times New Roman"/>
          <w:b/>
          <w:bCs/>
          <w:sz w:val="24"/>
          <w:szCs w:val="24"/>
        </w:rPr>
        <w:t>Золотухинск</w:t>
      </w:r>
      <w:r w:rsidR="00E30F9F" w:rsidRPr="007F4EA8">
        <w:rPr>
          <w:rFonts w:ascii="Times New Roman" w:hAnsi="Times New Roman"/>
          <w:b/>
          <w:bCs/>
          <w:sz w:val="24"/>
          <w:szCs w:val="24"/>
        </w:rPr>
        <w:t xml:space="preserve">ого района Курской  области  в </w:t>
      </w:r>
      <w:r w:rsidRPr="007F4EA8">
        <w:rPr>
          <w:rFonts w:ascii="Times New Roman" w:hAnsi="Times New Roman"/>
          <w:b/>
          <w:bCs/>
          <w:sz w:val="24"/>
          <w:szCs w:val="24"/>
        </w:rPr>
        <w:t>2023 году</w:t>
      </w:r>
      <w:r w:rsidR="00E30F9F" w:rsidRPr="007F4EA8">
        <w:rPr>
          <w:rFonts w:ascii="Times New Roman" w:hAnsi="Times New Roman"/>
          <w:b/>
          <w:bCs/>
          <w:sz w:val="24"/>
          <w:szCs w:val="24"/>
        </w:rPr>
        <w:t xml:space="preserve"> </w:t>
      </w:r>
      <w:r w:rsidRPr="007F4EA8">
        <w:rPr>
          <w:rFonts w:ascii="Times New Roman" w:hAnsi="Times New Roman"/>
          <w:b/>
          <w:bCs/>
          <w:sz w:val="24"/>
          <w:szCs w:val="24"/>
        </w:rPr>
        <w:t>руб</w:t>
      </w:r>
      <w:r w:rsidR="00E30F9F" w:rsidRPr="007F4EA8">
        <w:rPr>
          <w:rFonts w:ascii="Times New Roman" w:hAnsi="Times New Roman"/>
          <w:b/>
          <w:bCs/>
          <w:sz w:val="24"/>
          <w:szCs w:val="24"/>
        </w:rPr>
        <w:t>.</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0"/>
        <w:gridCol w:w="5818"/>
        <w:gridCol w:w="1417"/>
      </w:tblGrid>
      <w:tr w:rsidR="009C320C" w:rsidRPr="007F4EA8" w:rsidTr="00086870">
        <w:trPr>
          <w:trHeight w:val="218"/>
        </w:trPr>
        <w:tc>
          <w:tcPr>
            <w:tcW w:w="2830" w:type="dxa"/>
            <w:shd w:val="clear" w:color="auto" w:fill="auto"/>
          </w:tcPr>
          <w:p w:rsidR="009C320C" w:rsidRPr="007F4EA8" w:rsidRDefault="009C320C" w:rsidP="00C91FDF">
            <w:pPr>
              <w:spacing w:after="200" w:line="276" w:lineRule="auto"/>
              <w:jc w:val="center"/>
              <w:rPr>
                <w:rFonts w:eastAsia="Calibri"/>
                <w:snapToGrid w:val="0"/>
                <w:color w:val="000000"/>
                <w:lang w:eastAsia="en-US"/>
              </w:rPr>
            </w:pPr>
            <w:r w:rsidRPr="007F4EA8">
              <w:rPr>
                <w:rFonts w:eastAsia="Calibri"/>
                <w:snapToGrid w:val="0"/>
                <w:color w:val="000000"/>
                <w:lang w:eastAsia="en-US"/>
              </w:rPr>
              <w:t>Код бюджетной классификации Российской Федерации</w:t>
            </w:r>
          </w:p>
        </w:tc>
        <w:tc>
          <w:tcPr>
            <w:tcW w:w="5818" w:type="dxa"/>
            <w:shd w:val="clear" w:color="auto" w:fill="auto"/>
          </w:tcPr>
          <w:p w:rsidR="009C320C" w:rsidRPr="007F4EA8" w:rsidRDefault="009C320C" w:rsidP="00C91FDF">
            <w:pPr>
              <w:spacing w:after="200" w:line="276" w:lineRule="auto"/>
              <w:jc w:val="center"/>
              <w:rPr>
                <w:rFonts w:eastAsia="Calibri"/>
                <w:snapToGrid w:val="0"/>
                <w:color w:val="000000"/>
                <w:lang w:eastAsia="en-US"/>
              </w:rPr>
            </w:pPr>
          </w:p>
          <w:p w:rsidR="009C320C" w:rsidRPr="007F4EA8" w:rsidRDefault="009C320C" w:rsidP="00C91FDF">
            <w:pPr>
              <w:spacing w:after="200" w:line="276" w:lineRule="auto"/>
              <w:jc w:val="center"/>
              <w:rPr>
                <w:rFonts w:eastAsia="Calibri"/>
                <w:snapToGrid w:val="0"/>
                <w:color w:val="000000"/>
                <w:lang w:eastAsia="en-US"/>
              </w:rPr>
            </w:pPr>
            <w:r w:rsidRPr="007F4EA8">
              <w:rPr>
                <w:rFonts w:eastAsia="Calibri"/>
                <w:snapToGrid w:val="0"/>
                <w:color w:val="000000"/>
                <w:lang w:eastAsia="en-US"/>
              </w:rPr>
              <w:t>Наименование доходов</w:t>
            </w:r>
          </w:p>
        </w:tc>
        <w:tc>
          <w:tcPr>
            <w:tcW w:w="1417" w:type="dxa"/>
            <w:shd w:val="clear" w:color="auto" w:fill="auto"/>
          </w:tcPr>
          <w:p w:rsidR="009C320C" w:rsidRPr="007F4EA8" w:rsidRDefault="009C320C" w:rsidP="00C91FDF">
            <w:pPr>
              <w:spacing w:after="200" w:line="276" w:lineRule="auto"/>
              <w:jc w:val="center"/>
              <w:rPr>
                <w:rFonts w:eastAsia="Calibri"/>
                <w:snapToGrid w:val="0"/>
                <w:color w:val="000000"/>
                <w:lang w:eastAsia="en-US"/>
              </w:rPr>
            </w:pPr>
          </w:p>
          <w:p w:rsidR="009C320C" w:rsidRPr="007F4EA8" w:rsidRDefault="009C320C" w:rsidP="00C91FDF">
            <w:pPr>
              <w:spacing w:after="200" w:line="276" w:lineRule="auto"/>
              <w:jc w:val="center"/>
              <w:rPr>
                <w:rFonts w:eastAsia="Calibri"/>
                <w:snapToGrid w:val="0"/>
                <w:color w:val="000000"/>
                <w:lang w:eastAsia="en-US"/>
              </w:rPr>
            </w:pPr>
            <w:r w:rsidRPr="007F4EA8">
              <w:rPr>
                <w:rFonts w:eastAsia="Calibri"/>
                <w:snapToGrid w:val="0"/>
                <w:color w:val="000000"/>
                <w:lang w:eastAsia="en-US"/>
              </w:rPr>
              <w:t>Сумма</w:t>
            </w:r>
          </w:p>
          <w:p w:rsidR="009C320C" w:rsidRPr="007F4EA8" w:rsidRDefault="009C320C" w:rsidP="00C91FDF">
            <w:pPr>
              <w:spacing w:after="200" w:line="276" w:lineRule="auto"/>
              <w:jc w:val="center"/>
              <w:rPr>
                <w:rFonts w:eastAsia="Calibri"/>
                <w:snapToGrid w:val="0"/>
                <w:color w:val="000000"/>
                <w:lang w:eastAsia="en-US"/>
              </w:rPr>
            </w:pPr>
            <w:r w:rsidRPr="007F4EA8">
              <w:rPr>
                <w:rFonts w:eastAsia="Calibri"/>
                <w:snapToGrid w:val="0"/>
                <w:color w:val="000000"/>
                <w:lang w:eastAsia="en-US"/>
              </w:rPr>
              <w:t>2023 год</w:t>
            </w:r>
          </w:p>
        </w:tc>
      </w:tr>
      <w:tr w:rsidR="009C320C" w:rsidRPr="007F4EA8" w:rsidTr="00086870">
        <w:trPr>
          <w:trHeight w:val="188"/>
        </w:trPr>
        <w:tc>
          <w:tcPr>
            <w:tcW w:w="2830" w:type="dxa"/>
            <w:shd w:val="clear" w:color="auto" w:fill="auto"/>
          </w:tcPr>
          <w:p w:rsidR="009C320C" w:rsidRPr="007F4EA8" w:rsidRDefault="009C320C" w:rsidP="00C91FDF">
            <w:pPr>
              <w:spacing w:after="200" w:line="276" w:lineRule="auto"/>
              <w:jc w:val="center"/>
              <w:rPr>
                <w:rFonts w:eastAsia="Calibri"/>
                <w:lang w:eastAsia="en-US"/>
              </w:rPr>
            </w:pPr>
            <w:r w:rsidRPr="007F4EA8">
              <w:rPr>
                <w:rFonts w:eastAsia="Calibri"/>
                <w:lang w:eastAsia="en-US"/>
              </w:rPr>
              <w:t>1</w:t>
            </w:r>
          </w:p>
        </w:tc>
        <w:tc>
          <w:tcPr>
            <w:tcW w:w="5818" w:type="dxa"/>
            <w:shd w:val="clear" w:color="auto" w:fill="auto"/>
          </w:tcPr>
          <w:p w:rsidR="009C320C" w:rsidRPr="007F4EA8" w:rsidRDefault="009C320C" w:rsidP="00C91FDF">
            <w:pPr>
              <w:spacing w:after="200" w:line="276" w:lineRule="auto"/>
              <w:jc w:val="center"/>
              <w:rPr>
                <w:rFonts w:eastAsia="Calibri"/>
                <w:lang w:eastAsia="en-US"/>
              </w:rPr>
            </w:pPr>
            <w:r w:rsidRPr="007F4EA8">
              <w:rPr>
                <w:rFonts w:eastAsia="Calibri"/>
                <w:lang w:eastAsia="en-US"/>
              </w:rPr>
              <w:t>2</w:t>
            </w:r>
          </w:p>
        </w:tc>
        <w:tc>
          <w:tcPr>
            <w:tcW w:w="1417" w:type="dxa"/>
            <w:shd w:val="clear" w:color="auto" w:fill="auto"/>
          </w:tcPr>
          <w:p w:rsidR="009C320C" w:rsidRPr="007F4EA8" w:rsidRDefault="009C320C" w:rsidP="00C91FDF">
            <w:pPr>
              <w:spacing w:after="200" w:line="276" w:lineRule="auto"/>
              <w:jc w:val="center"/>
              <w:rPr>
                <w:rFonts w:eastAsia="Calibri"/>
                <w:snapToGrid w:val="0"/>
                <w:lang w:eastAsia="en-US"/>
              </w:rPr>
            </w:pPr>
            <w:r w:rsidRPr="007F4EA8">
              <w:rPr>
                <w:rFonts w:eastAsia="Calibri"/>
                <w:snapToGrid w:val="0"/>
                <w:lang w:eastAsia="en-US"/>
              </w:rPr>
              <w:t>3</w:t>
            </w:r>
          </w:p>
        </w:tc>
      </w:tr>
      <w:tr w:rsidR="009C320C" w:rsidRPr="007F4EA8" w:rsidTr="00086870">
        <w:trPr>
          <w:trHeight w:val="421"/>
        </w:trPr>
        <w:tc>
          <w:tcPr>
            <w:tcW w:w="2830" w:type="dxa"/>
            <w:shd w:val="clear" w:color="auto" w:fill="auto"/>
          </w:tcPr>
          <w:p w:rsidR="009C320C" w:rsidRPr="007F4EA8" w:rsidRDefault="009C320C" w:rsidP="00C91FDF">
            <w:pPr>
              <w:spacing w:after="200" w:line="276" w:lineRule="auto"/>
              <w:jc w:val="center"/>
              <w:rPr>
                <w:rFonts w:eastAsia="Calibri"/>
                <w:b/>
                <w:bCs/>
                <w:lang w:eastAsia="en-US"/>
              </w:rPr>
            </w:pPr>
            <w:r w:rsidRPr="007F4EA8">
              <w:rPr>
                <w:rFonts w:eastAsia="Calibri"/>
                <w:b/>
                <w:bCs/>
                <w:lang w:eastAsia="en-US"/>
              </w:rPr>
              <w:t>1 00 00000 00 0000 000</w:t>
            </w:r>
          </w:p>
        </w:tc>
        <w:tc>
          <w:tcPr>
            <w:tcW w:w="5818" w:type="dxa"/>
            <w:shd w:val="clear" w:color="auto" w:fill="auto"/>
          </w:tcPr>
          <w:p w:rsidR="009C320C" w:rsidRPr="007F4EA8" w:rsidRDefault="009C320C" w:rsidP="00C91FDF">
            <w:pPr>
              <w:spacing w:after="200" w:line="276" w:lineRule="auto"/>
              <w:jc w:val="center"/>
              <w:rPr>
                <w:rFonts w:eastAsia="Calibri"/>
                <w:b/>
                <w:bCs/>
                <w:lang w:eastAsia="en-US"/>
              </w:rPr>
            </w:pPr>
            <w:r w:rsidRPr="007F4EA8">
              <w:rPr>
                <w:rFonts w:eastAsia="Calibri"/>
                <w:b/>
                <w:lang w:eastAsia="en-US"/>
              </w:rPr>
              <w:t>НАЛОГОВЫЕ И НЕНАЛОГОВЫЕ ДОХОДЫ</w:t>
            </w:r>
          </w:p>
        </w:tc>
        <w:tc>
          <w:tcPr>
            <w:tcW w:w="1417" w:type="dxa"/>
            <w:shd w:val="clear" w:color="auto" w:fill="auto"/>
          </w:tcPr>
          <w:p w:rsidR="009C320C" w:rsidRPr="00F533A3" w:rsidRDefault="00627D18" w:rsidP="00C91FDF">
            <w:pPr>
              <w:spacing w:after="200" w:line="276" w:lineRule="auto"/>
              <w:jc w:val="center"/>
              <w:rPr>
                <w:rFonts w:eastAsia="Calibri"/>
                <w:b/>
                <w:snapToGrid w:val="0"/>
                <w:lang w:eastAsia="en-US"/>
              </w:rPr>
            </w:pPr>
            <w:r w:rsidRPr="00F533A3">
              <w:rPr>
                <w:rFonts w:eastAsia="Calibri"/>
                <w:b/>
                <w:snapToGrid w:val="0"/>
                <w:lang w:eastAsia="en-US"/>
              </w:rPr>
              <w:t>1</w:t>
            </w:r>
            <w:r w:rsidR="00581F7D" w:rsidRPr="00F533A3">
              <w:rPr>
                <w:rFonts w:eastAsia="Calibri"/>
                <w:b/>
                <w:snapToGrid w:val="0"/>
                <w:lang w:eastAsia="en-US"/>
              </w:rPr>
              <w:t> </w:t>
            </w:r>
            <w:r w:rsidRPr="00F533A3">
              <w:rPr>
                <w:rFonts w:eastAsia="Calibri"/>
                <w:b/>
                <w:snapToGrid w:val="0"/>
                <w:lang w:eastAsia="en-US"/>
              </w:rPr>
              <w:t>174</w:t>
            </w:r>
            <w:r w:rsidR="00581F7D" w:rsidRPr="00F533A3">
              <w:rPr>
                <w:rFonts w:eastAsia="Calibri"/>
                <w:b/>
                <w:snapToGrid w:val="0"/>
                <w:lang w:eastAsia="en-US"/>
              </w:rPr>
              <w:t xml:space="preserve"> </w:t>
            </w:r>
            <w:r w:rsidRPr="00F533A3">
              <w:rPr>
                <w:rFonts w:eastAsia="Calibri"/>
                <w:b/>
                <w:snapToGrid w:val="0"/>
                <w:lang w:eastAsia="en-US"/>
              </w:rPr>
              <w:t>399,00</w:t>
            </w:r>
          </w:p>
        </w:tc>
      </w:tr>
      <w:tr w:rsidR="009C320C" w:rsidRPr="007F4EA8" w:rsidTr="00086870">
        <w:trPr>
          <w:trHeight w:val="421"/>
        </w:trPr>
        <w:tc>
          <w:tcPr>
            <w:tcW w:w="2830" w:type="dxa"/>
            <w:shd w:val="clear" w:color="auto" w:fill="auto"/>
          </w:tcPr>
          <w:p w:rsidR="009C320C" w:rsidRPr="007F4EA8" w:rsidRDefault="009C320C" w:rsidP="00C91FDF">
            <w:pPr>
              <w:spacing w:after="200" w:line="276" w:lineRule="auto"/>
              <w:jc w:val="center"/>
              <w:rPr>
                <w:rFonts w:eastAsia="Calibri"/>
                <w:b/>
                <w:bCs/>
                <w:lang w:eastAsia="en-US"/>
              </w:rPr>
            </w:pPr>
            <w:r w:rsidRPr="007F4EA8">
              <w:rPr>
                <w:rFonts w:eastAsia="Calibri"/>
                <w:b/>
                <w:bCs/>
                <w:lang w:eastAsia="en-US"/>
              </w:rPr>
              <w:t>1 01 00000 00 0000 000</w:t>
            </w:r>
          </w:p>
        </w:tc>
        <w:tc>
          <w:tcPr>
            <w:tcW w:w="5818" w:type="dxa"/>
            <w:shd w:val="clear" w:color="auto" w:fill="auto"/>
          </w:tcPr>
          <w:p w:rsidR="009C320C" w:rsidRPr="007F4EA8" w:rsidRDefault="009C320C" w:rsidP="00C91FDF">
            <w:pPr>
              <w:spacing w:after="200" w:line="276" w:lineRule="auto"/>
              <w:jc w:val="center"/>
              <w:rPr>
                <w:rFonts w:eastAsia="Calibri"/>
                <w:b/>
                <w:lang w:eastAsia="en-US"/>
              </w:rPr>
            </w:pPr>
            <w:r w:rsidRPr="007F4EA8">
              <w:rPr>
                <w:rFonts w:eastAsia="Calibri"/>
                <w:b/>
                <w:lang w:eastAsia="en-US"/>
              </w:rPr>
              <w:t>НАЛОГИ НА ПРИБЫЛЬ, ДОХОДЫ</w:t>
            </w:r>
          </w:p>
        </w:tc>
        <w:tc>
          <w:tcPr>
            <w:tcW w:w="1417" w:type="dxa"/>
            <w:shd w:val="clear" w:color="auto" w:fill="auto"/>
          </w:tcPr>
          <w:p w:rsidR="009C320C" w:rsidRPr="007F4EA8" w:rsidRDefault="009C320C" w:rsidP="00C91FDF">
            <w:pPr>
              <w:spacing w:after="200" w:line="276" w:lineRule="auto"/>
              <w:jc w:val="center"/>
              <w:rPr>
                <w:rFonts w:eastAsia="Calibri"/>
                <w:b/>
                <w:lang w:eastAsia="en-US"/>
              </w:rPr>
            </w:pPr>
            <w:r w:rsidRPr="007F4EA8">
              <w:rPr>
                <w:rFonts w:eastAsia="Calibri"/>
                <w:b/>
                <w:lang w:eastAsia="en-US"/>
              </w:rPr>
              <w:t>6</w:t>
            </w:r>
            <w:r w:rsidR="00581F7D">
              <w:rPr>
                <w:rFonts w:eastAsia="Calibri"/>
                <w:b/>
                <w:lang w:eastAsia="en-US"/>
              </w:rPr>
              <w:t xml:space="preserve"> </w:t>
            </w:r>
            <w:r w:rsidRPr="007F4EA8">
              <w:rPr>
                <w:rFonts w:eastAsia="Calibri"/>
                <w:b/>
                <w:lang w:eastAsia="en-US"/>
              </w:rPr>
              <w:t>394,00</w:t>
            </w:r>
          </w:p>
        </w:tc>
      </w:tr>
      <w:tr w:rsidR="009C320C" w:rsidRPr="007F4EA8" w:rsidTr="00086870">
        <w:trPr>
          <w:trHeight w:val="421"/>
        </w:trPr>
        <w:tc>
          <w:tcPr>
            <w:tcW w:w="2830" w:type="dxa"/>
            <w:shd w:val="clear" w:color="auto" w:fill="auto"/>
          </w:tcPr>
          <w:p w:rsidR="009C320C" w:rsidRPr="007F4EA8" w:rsidRDefault="009C320C" w:rsidP="00C91FDF">
            <w:pPr>
              <w:spacing w:after="200" w:line="276" w:lineRule="auto"/>
              <w:jc w:val="center"/>
              <w:rPr>
                <w:rFonts w:eastAsia="Calibri"/>
                <w:bCs/>
                <w:lang w:eastAsia="en-US"/>
              </w:rPr>
            </w:pPr>
            <w:r w:rsidRPr="007F4EA8">
              <w:rPr>
                <w:rFonts w:eastAsia="Calibri"/>
                <w:bCs/>
                <w:lang w:eastAsia="en-US"/>
              </w:rPr>
              <w:t>1 01 02000 01 0000 110</w:t>
            </w:r>
          </w:p>
        </w:tc>
        <w:tc>
          <w:tcPr>
            <w:tcW w:w="5818" w:type="dxa"/>
            <w:shd w:val="clear" w:color="auto" w:fill="auto"/>
          </w:tcPr>
          <w:p w:rsidR="009C320C" w:rsidRPr="007F4EA8" w:rsidRDefault="009C320C" w:rsidP="00C91FDF">
            <w:pPr>
              <w:spacing w:after="200" w:line="276" w:lineRule="auto"/>
              <w:jc w:val="both"/>
              <w:rPr>
                <w:rFonts w:eastAsia="Calibri"/>
                <w:lang w:eastAsia="en-US"/>
              </w:rPr>
            </w:pPr>
            <w:r w:rsidRPr="007F4EA8">
              <w:rPr>
                <w:rFonts w:eastAsia="Calibri"/>
                <w:lang w:eastAsia="en-US"/>
              </w:rPr>
              <w:t>Налог на доходы физических лиц</w:t>
            </w:r>
          </w:p>
        </w:tc>
        <w:tc>
          <w:tcPr>
            <w:tcW w:w="1417" w:type="dxa"/>
            <w:shd w:val="clear" w:color="auto" w:fill="auto"/>
          </w:tcPr>
          <w:p w:rsidR="009C320C" w:rsidRPr="007F4EA8" w:rsidRDefault="009C320C" w:rsidP="00C91FDF">
            <w:pPr>
              <w:spacing w:after="200" w:line="276" w:lineRule="auto"/>
              <w:jc w:val="center"/>
              <w:rPr>
                <w:rFonts w:eastAsia="Calibri"/>
                <w:lang w:eastAsia="en-US"/>
              </w:rPr>
            </w:pPr>
            <w:r w:rsidRPr="007F4EA8">
              <w:rPr>
                <w:rFonts w:eastAsia="Calibri"/>
                <w:lang w:eastAsia="en-US"/>
              </w:rPr>
              <w:t>6</w:t>
            </w:r>
            <w:r w:rsidR="00581F7D">
              <w:rPr>
                <w:rFonts w:eastAsia="Calibri"/>
                <w:lang w:eastAsia="en-US"/>
              </w:rPr>
              <w:t xml:space="preserve"> </w:t>
            </w:r>
            <w:r w:rsidRPr="007F4EA8">
              <w:rPr>
                <w:rFonts w:eastAsia="Calibri"/>
                <w:lang w:eastAsia="en-US"/>
              </w:rPr>
              <w:t>394,00</w:t>
            </w:r>
          </w:p>
        </w:tc>
      </w:tr>
      <w:tr w:rsidR="009C320C" w:rsidRPr="007F4EA8" w:rsidTr="00086870">
        <w:trPr>
          <w:trHeight w:val="421"/>
        </w:trPr>
        <w:tc>
          <w:tcPr>
            <w:tcW w:w="2830" w:type="dxa"/>
            <w:shd w:val="clear" w:color="auto" w:fill="auto"/>
          </w:tcPr>
          <w:p w:rsidR="009C320C" w:rsidRPr="007F4EA8" w:rsidRDefault="009C320C" w:rsidP="00C91FDF">
            <w:pPr>
              <w:spacing w:after="200" w:line="276" w:lineRule="auto"/>
              <w:jc w:val="center"/>
              <w:rPr>
                <w:rFonts w:eastAsia="Calibri"/>
                <w:snapToGrid w:val="0"/>
                <w:lang w:eastAsia="en-US"/>
              </w:rPr>
            </w:pPr>
            <w:r w:rsidRPr="007F4EA8">
              <w:rPr>
                <w:rFonts w:eastAsia="Calibri"/>
                <w:lang w:eastAsia="en-US"/>
              </w:rPr>
              <w:t>1 01 02010 01 0000 110</w:t>
            </w:r>
          </w:p>
        </w:tc>
        <w:tc>
          <w:tcPr>
            <w:tcW w:w="5818" w:type="dxa"/>
            <w:shd w:val="clear" w:color="auto" w:fill="auto"/>
          </w:tcPr>
          <w:p w:rsidR="009C320C" w:rsidRPr="007F4EA8" w:rsidRDefault="009C320C" w:rsidP="00C91FDF">
            <w:pPr>
              <w:spacing w:after="200" w:line="276" w:lineRule="auto"/>
              <w:jc w:val="center"/>
              <w:rPr>
                <w:rFonts w:eastAsia="Calibri"/>
                <w:snapToGrid w:val="0"/>
                <w:lang w:eastAsia="en-US"/>
              </w:rPr>
            </w:pPr>
            <w:r w:rsidRPr="007F4EA8">
              <w:rPr>
                <w:rFonts w:eastAsia="Calibri"/>
                <w:shd w:val="clear" w:color="auto" w:fill="FFFFFF"/>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anchor="block_227" w:history="1">
              <w:r w:rsidRPr="007F4EA8">
                <w:rPr>
                  <w:rStyle w:val="a5"/>
                  <w:rFonts w:eastAsia="Calibri"/>
                  <w:shd w:val="clear" w:color="auto" w:fill="FFFFFF"/>
                  <w:lang w:eastAsia="en-US"/>
                </w:rPr>
                <w:t>статьями 227</w:t>
              </w:r>
            </w:hyperlink>
            <w:r w:rsidRPr="007F4EA8">
              <w:rPr>
                <w:rFonts w:eastAsia="Calibri"/>
                <w:shd w:val="clear" w:color="auto" w:fill="FFFFFF"/>
                <w:lang w:eastAsia="en-US"/>
              </w:rPr>
              <w:t>, </w:t>
            </w:r>
            <w:hyperlink r:id="rId9" w:anchor="block_22701" w:history="1">
              <w:r w:rsidRPr="007F4EA8">
                <w:rPr>
                  <w:rStyle w:val="a5"/>
                  <w:rFonts w:eastAsia="Calibri"/>
                  <w:shd w:val="clear" w:color="auto" w:fill="FFFFFF"/>
                  <w:lang w:eastAsia="en-US"/>
                </w:rPr>
                <w:t>227.1</w:t>
              </w:r>
            </w:hyperlink>
            <w:r w:rsidRPr="007F4EA8">
              <w:rPr>
                <w:rFonts w:eastAsia="Calibri"/>
                <w:shd w:val="clear" w:color="auto" w:fill="FFFFFF"/>
                <w:lang w:eastAsia="en-US"/>
              </w:rPr>
              <w:t> и </w:t>
            </w:r>
            <w:hyperlink r:id="rId10" w:anchor="block_228" w:history="1">
              <w:r w:rsidRPr="007F4EA8">
                <w:rPr>
                  <w:rStyle w:val="a5"/>
                  <w:rFonts w:eastAsia="Calibri"/>
                  <w:shd w:val="clear" w:color="auto" w:fill="FFFFFF"/>
                  <w:lang w:eastAsia="en-US"/>
                </w:rPr>
                <w:t>228</w:t>
              </w:r>
            </w:hyperlink>
            <w:r w:rsidRPr="007F4EA8">
              <w:rPr>
                <w:rFonts w:eastAsia="Calibri"/>
                <w:lang w:eastAsia="en-US"/>
              </w:rPr>
              <w:t xml:space="preserve"> </w:t>
            </w:r>
            <w:r w:rsidRPr="007F4EA8">
              <w:rPr>
                <w:rFonts w:eastAsia="Calibri"/>
                <w:shd w:val="clear" w:color="auto" w:fill="FFFFFF"/>
                <w:lang w:eastAsia="en-US"/>
              </w:rPr>
              <w:t>Налогового кодекса Российской Федерации</w:t>
            </w:r>
          </w:p>
        </w:tc>
        <w:tc>
          <w:tcPr>
            <w:tcW w:w="1417" w:type="dxa"/>
            <w:shd w:val="clear" w:color="auto" w:fill="auto"/>
          </w:tcPr>
          <w:p w:rsidR="009C320C" w:rsidRPr="007F4EA8" w:rsidRDefault="009C320C" w:rsidP="00C91FDF">
            <w:pPr>
              <w:spacing w:after="200" w:line="276" w:lineRule="auto"/>
              <w:jc w:val="center"/>
              <w:rPr>
                <w:rFonts w:eastAsia="Calibri"/>
                <w:lang w:eastAsia="en-US"/>
              </w:rPr>
            </w:pPr>
            <w:r w:rsidRPr="007F4EA8">
              <w:rPr>
                <w:rFonts w:eastAsia="Calibri"/>
                <w:lang w:eastAsia="en-US"/>
              </w:rPr>
              <w:t>6</w:t>
            </w:r>
            <w:r w:rsidR="00581F7D">
              <w:rPr>
                <w:rFonts w:eastAsia="Calibri"/>
                <w:lang w:eastAsia="en-US"/>
              </w:rPr>
              <w:t xml:space="preserve"> </w:t>
            </w:r>
            <w:r w:rsidRPr="007F4EA8">
              <w:rPr>
                <w:rFonts w:eastAsia="Calibri"/>
                <w:lang w:eastAsia="en-US"/>
              </w:rPr>
              <w:t>364,00</w:t>
            </w:r>
          </w:p>
        </w:tc>
      </w:tr>
      <w:tr w:rsidR="009C320C" w:rsidRPr="007F4EA8" w:rsidTr="00086870">
        <w:trPr>
          <w:trHeight w:val="421"/>
        </w:trPr>
        <w:tc>
          <w:tcPr>
            <w:tcW w:w="2830" w:type="dxa"/>
            <w:shd w:val="clear" w:color="auto" w:fill="auto"/>
          </w:tcPr>
          <w:p w:rsidR="009C320C" w:rsidRPr="007F4EA8" w:rsidRDefault="009C320C" w:rsidP="00C91FDF">
            <w:pPr>
              <w:spacing w:after="200" w:line="276" w:lineRule="auto"/>
              <w:jc w:val="center"/>
              <w:rPr>
                <w:rFonts w:eastAsia="Calibri"/>
                <w:lang w:eastAsia="en-US"/>
              </w:rPr>
            </w:pPr>
            <w:r w:rsidRPr="007F4EA8">
              <w:rPr>
                <w:rFonts w:eastAsia="Calibri"/>
                <w:lang w:eastAsia="en-US"/>
              </w:rPr>
              <w:t>1 01 02030 01 0000 110</w:t>
            </w:r>
          </w:p>
        </w:tc>
        <w:tc>
          <w:tcPr>
            <w:tcW w:w="5818" w:type="dxa"/>
            <w:shd w:val="clear" w:color="auto" w:fill="auto"/>
          </w:tcPr>
          <w:p w:rsidR="009C320C" w:rsidRPr="007F4EA8" w:rsidRDefault="009C320C" w:rsidP="00C91FDF">
            <w:pPr>
              <w:spacing w:after="200" w:line="276" w:lineRule="auto"/>
              <w:jc w:val="center"/>
              <w:rPr>
                <w:rFonts w:eastAsia="Calibri"/>
                <w:shd w:val="clear" w:color="auto" w:fill="FFFFFF"/>
                <w:lang w:eastAsia="en-US"/>
              </w:rPr>
            </w:pPr>
            <w:r w:rsidRPr="007F4EA8">
              <w:rPr>
                <w:rFonts w:eastAsia="Calibri"/>
                <w:shd w:val="clear" w:color="auto" w:fill="FFFFFF"/>
                <w:lang w:eastAsia="en-US"/>
              </w:rPr>
              <w:t>Налог на доходы физических лиц с доходов, полученных физическими лицами в соответствии со </w:t>
            </w:r>
            <w:r w:rsidRPr="007F4EA8">
              <w:rPr>
                <w:rFonts w:eastAsia="Calibri"/>
                <w:lang w:eastAsia="en-US"/>
              </w:rPr>
              <w:t xml:space="preserve"> статьей </w:t>
            </w:r>
            <w:hyperlink r:id="rId11" w:anchor="block_228" w:history="1">
              <w:r w:rsidRPr="007F4EA8">
                <w:rPr>
                  <w:rStyle w:val="a5"/>
                  <w:rFonts w:eastAsia="Calibri"/>
                  <w:shd w:val="clear" w:color="auto" w:fill="FFFFFF"/>
                  <w:lang w:eastAsia="en-US"/>
                </w:rPr>
                <w:t>228</w:t>
              </w:r>
            </w:hyperlink>
            <w:r w:rsidRPr="007F4EA8">
              <w:rPr>
                <w:rFonts w:eastAsia="Calibri"/>
                <w:lang w:eastAsia="en-US"/>
              </w:rPr>
              <w:t xml:space="preserve"> </w:t>
            </w:r>
            <w:r w:rsidRPr="007F4EA8">
              <w:rPr>
                <w:rFonts w:eastAsia="Calibri"/>
                <w:shd w:val="clear" w:color="auto" w:fill="FFFFFF"/>
                <w:lang w:eastAsia="en-US"/>
              </w:rPr>
              <w:t>Налогового кодекса Российской Федерации</w:t>
            </w:r>
          </w:p>
        </w:tc>
        <w:tc>
          <w:tcPr>
            <w:tcW w:w="1417" w:type="dxa"/>
            <w:shd w:val="clear" w:color="auto" w:fill="auto"/>
          </w:tcPr>
          <w:p w:rsidR="009C320C" w:rsidRPr="007F4EA8" w:rsidRDefault="00DE4C90" w:rsidP="00C91FDF">
            <w:pPr>
              <w:spacing w:after="200" w:line="276" w:lineRule="auto"/>
              <w:jc w:val="center"/>
              <w:rPr>
                <w:rFonts w:eastAsia="Calibri"/>
                <w:lang w:eastAsia="en-US"/>
              </w:rPr>
            </w:pPr>
            <w:r w:rsidRPr="007F4EA8">
              <w:rPr>
                <w:rFonts w:eastAsia="Calibri"/>
                <w:lang w:eastAsia="en-US"/>
              </w:rPr>
              <w:t>30,0</w:t>
            </w:r>
          </w:p>
        </w:tc>
      </w:tr>
      <w:tr w:rsidR="009C320C" w:rsidRPr="007F4EA8" w:rsidTr="00086870">
        <w:trPr>
          <w:trHeight w:val="421"/>
        </w:trPr>
        <w:tc>
          <w:tcPr>
            <w:tcW w:w="2830" w:type="dxa"/>
            <w:shd w:val="clear" w:color="auto" w:fill="auto"/>
          </w:tcPr>
          <w:p w:rsidR="009C320C" w:rsidRPr="007F4EA8" w:rsidRDefault="009C320C" w:rsidP="00C91FDF">
            <w:pPr>
              <w:spacing w:after="200" w:line="276" w:lineRule="auto"/>
              <w:jc w:val="center"/>
              <w:rPr>
                <w:rFonts w:eastAsia="Calibri"/>
                <w:b/>
                <w:snapToGrid w:val="0"/>
                <w:lang w:eastAsia="en-US"/>
              </w:rPr>
            </w:pPr>
            <w:r w:rsidRPr="007F4EA8">
              <w:rPr>
                <w:rFonts w:eastAsia="Calibri"/>
                <w:b/>
                <w:snapToGrid w:val="0"/>
                <w:lang w:eastAsia="en-US"/>
              </w:rPr>
              <w:t>1 06 00000 00 0000 000</w:t>
            </w:r>
          </w:p>
        </w:tc>
        <w:tc>
          <w:tcPr>
            <w:tcW w:w="5818" w:type="dxa"/>
            <w:shd w:val="clear" w:color="auto" w:fill="auto"/>
          </w:tcPr>
          <w:p w:rsidR="009C320C" w:rsidRPr="007F4EA8" w:rsidRDefault="009C320C" w:rsidP="00C91FDF">
            <w:pPr>
              <w:spacing w:after="200" w:line="276" w:lineRule="auto"/>
              <w:jc w:val="center"/>
              <w:rPr>
                <w:rFonts w:eastAsia="Calibri"/>
                <w:b/>
                <w:snapToGrid w:val="0"/>
                <w:lang w:eastAsia="en-US"/>
              </w:rPr>
            </w:pPr>
            <w:r w:rsidRPr="007F4EA8">
              <w:rPr>
                <w:rFonts w:eastAsia="Calibri"/>
                <w:b/>
                <w:lang w:eastAsia="en-US"/>
              </w:rPr>
              <w:t>НАЛОГИ НА ИМУЩЕСТВО</w:t>
            </w:r>
          </w:p>
        </w:tc>
        <w:tc>
          <w:tcPr>
            <w:tcW w:w="1417" w:type="dxa"/>
            <w:shd w:val="clear" w:color="auto" w:fill="auto"/>
          </w:tcPr>
          <w:p w:rsidR="009C320C" w:rsidRPr="007F4EA8" w:rsidRDefault="00DE4C90" w:rsidP="00C91FDF">
            <w:pPr>
              <w:spacing w:after="200" w:line="276" w:lineRule="auto"/>
              <w:jc w:val="center"/>
              <w:rPr>
                <w:rFonts w:eastAsia="Calibri"/>
                <w:b/>
                <w:snapToGrid w:val="0"/>
                <w:lang w:eastAsia="en-US"/>
              </w:rPr>
            </w:pPr>
            <w:r w:rsidRPr="007F4EA8">
              <w:rPr>
                <w:rFonts w:eastAsia="Calibri"/>
                <w:b/>
                <w:snapToGrid w:val="0"/>
                <w:lang w:eastAsia="en-US"/>
              </w:rPr>
              <w:t>491</w:t>
            </w:r>
            <w:r w:rsidR="00581F7D">
              <w:rPr>
                <w:rFonts w:eastAsia="Calibri"/>
                <w:b/>
                <w:snapToGrid w:val="0"/>
                <w:lang w:eastAsia="en-US"/>
              </w:rPr>
              <w:t xml:space="preserve"> </w:t>
            </w:r>
            <w:r w:rsidRPr="007F4EA8">
              <w:rPr>
                <w:rFonts w:eastAsia="Calibri"/>
                <w:b/>
                <w:snapToGrid w:val="0"/>
                <w:lang w:eastAsia="en-US"/>
              </w:rPr>
              <w:t>992,95</w:t>
            </w:r>
          </w:p>
        </w:tc>
      </w:tr>
      <w:tr w:rsidR="009C320C" w:rsidRPr="007F4EA8" w:rsidTr="00086870">
        <w:trPr>
          <w:trHeight w:val="421"/>
        </w:trPr>
        <w:tc>
          <w:tcPr>
            <w:tcW w:w="2830" w:type="dxa"/>
            <w:shd w:val="clear" w:color="auto" w:fill="auto"/>
          </w:tcPr>
          <w:p w:rsidR="009C320C" w:rsidRPr="007F4EA8" w:rsidRDefault="009C320C" w:rsidP="00C91FDF">
            <w:pPr>
              <w:spacing w:after="200" w:line="276" w:lineRule="auto"/>
              <w:jc w:val="center"/>
              <w:rPr>
                <w:rFonts w:eastAsia="Calibri"/>
                <w:snapToGrid w:val="0"/>
                <w:lang w:eastAsia="en-US"/>
              </w:rPr>
            </w:pPr>
            <w:r w:rsidRPr="007F4EA8">
              <w:rPr>
                <w:rFonts w:eastAsia="Calibri"/>
                <w:snapToGrid w:val="0"/>
                <w:lang w:eastAsia="en-US"/>
              </w:rPr>
              <w:t>1 06 01000 00 0000 110</w:t>
            </w:r>
          </w:p>
        </w:tc>
        <w:tc>
          <w:tcPr>
            <w:tcW w:w="5818" w:type="dxa"/>
            <w:shd w:val="clear" w:color="auto" w:fill="auto"/>
          </w:tcPr>
          <w:p w:rsidR="009C320C" w:rsidRPr="007F4EA8" w:rsidRDefault="009C320C" w:rsidP="00C91FDF">
            <w:pPr>
              <w:spacing w:after="200" w:line="276" w:lineRule="auto"/>
              <w:jc w:val="center"/>
              <w:rPr>
                <w:rFonts w:eastAsia="Calibri"/>
                <w:snapToGrid w:val="0"/>
                <w:lang w:eastAsia="en-US"/>
              </w:rPr>
            </w:pPr>
            <w:r w:rsidRPr="007F4EA8">
              <w:rPr>
                <w:rFonts w:eastAsia="Calibri"/>
                <w:lang w:eastAsia="en-US"/>
              </w:rPr>
              <w:t>Налог на имущество физических лиц</w:t>
            </w:r>
          </w:p>
        </w:tc>
        <w:tc>
          <w:tcPr>
            <w:tcW w:w="1417" w:type="dxa"/>
            <w:shd w:val="clear" w:color="auto" w:fill="auto"/>
          </w:tcPr>
          <w:p w:rsidR="009C320C" w:rsidRPr="007F4EA8" w:rsidRDefault="00DE4C90" w:rsidP="00C91FDF">
            <w:pPr>
              <w:spacing w:after="200" w:line="276" w:lineRule="auto"/>
              <w:jc w:val="center"/>
              <w:rPr>
                <w:rFonts w:eastAsia="Calibri"/>
                <w:snapToGrid w:val="0"/>
                <w:lang w:eastAsia="en-US"/>
              </w:rPr>
            </w:pPr>
            <w:r w:rsidRPr="007F4EA8">
              <w:rPr>
                <w:rFonts w:eastAsia="Calibri"/>
                <w:snapToGrid w:val="0"/>
                <w:lang w:eastAsia="en-US"/>
              </w:rPr>
              <w:t>16</w:t>
            </w:r>
            <w:r w:rsidR="00581F7D">
              <w:rPr>
                <w:rFonts w:eastAsia="Calibri"/>
                <w:snapToGrid w:val="0"/>
                <w:lang w:eastAsia="en-US"/>
              </w:rPr>
              <w:t xml:space="preserve"> </w:t>
            </w:r>
            <w:r w:rsidRPr="007F4EA8">
              <w:rPr>
                <w:rFonts w:eastAsia="Calibri"/>
                <w:snapToGrid w:val="0"/>
                <w:lang w:eastAsia="en-US"/>
              </w:rPr>
              <w:t>438,00</w:t>
            </w:r>
          </w:p>
        </w:tc>
      </w:tr>
      <w:tr w:rsidR="009C320C" w:rsidRPr="007F4EA8" w:rsidTr="00086870">
        <w:trPr>
          <w:trHeight w:val="421"/>
        </w:trPr>
        <w:tc>
          <w:tcPr>
            <w:tcW w:w="2830" w:type="dxa"/>
            <w:shd w:val="clear" w:color="auto" w:fill="auto"/>
          </w:tcPr>
          <w:p w:rsidR="009C320C" w:rsidRPr="007F4EA8" w:rsidRDefault="009C320C" w:rsidP="00C91FDF">
            <w:pPr>
              <w:spacing w:after="200" w:line="276" w:lineRule="auto"/>
              <w:jc w:val="center"/>
              <w:rPr>
                <w:rFonts w:eastAsia="Calibri"/>
                <w:snapToGrid w:val="0"/>
                <w:lang w:eastAsia="en-US"/>
              </w:rPr>
            </w:pPr>
            <w:r w:rsidRPr="007F4EA8">
              <w:rPr>
                <w:rFonts w:eastAsia="Calibri"/>
                <w:snapToGrid w:val="0"/>
                <w:lang w:eastAsia="en-US"/>
              </w:rPr>
              <w:t>1 06 01030 10 0000 110</w:t>
            </w:r>
          </w:p>
        </w:tc>
        <w:tc>
          <w:tcPr>
            <w:tcW w:w="5818" w:type="dxa"/>
            <w:shd w:val="clear" w:color="auto" w:fill="auto"/>
          </w:tcPr>
          <w:p w:rsidR="009C320C" w:rsidRPr="007F4EA8" w:rsidRDefault="009C320C" w:rsidP="00C91FDF">
            <w:pPr>
              <w:spacing w:after="200" w:line="276" w:lineRule="auto"/>
              <w:jc w:val="center"/>
              <w:rPr>
                <w:rFonts w:eastAsia="Calibri"/>
                <w:snapToGrid w:val="0"/>
                <w:lang w:eastAsia="en-US"/>
              </w:rPr>
            </w:pPr>
            <w:r w:rsidRPr="007F4EA8">
              <w:rPr>
                <w:rFonts w:eastAsia="Calibri"/>
                <w:color w:val="000000"/>
                <w:shd w:val="clear" w:color="auto" w:fill="FFFFFF"/>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shd w:val="clear" w:color="auto" w:fill="auto"/>
          </w:tcPr>
          <w:p w:rsidR="009C320C" w:rsidRPr="007F4EA8" w:rsidRDefault="00DE4C90" w:rsidP="00C91FDF">
            <w:pPr>
              <w:spacing w:after="200" w:line="276" w:lineRule="auto"/>
              <w:jc w:val="center"/>
              <w:rPr>
                <w:rFonts w:eastAsia="Calibri"/>
                <w:snapToGrid w:val="0"/>
                <w:lang w:eastAsia="en-US"/>
              </w:rPr>
            </w:pPr>
            <w:r w:rsidRPr="007F4EA8">
              <w:rPr>
                <w:rFonts w:eastAsia="Calibri"/>
                <w:snapToGrid w:val="0"/>
                <w:lang w:eastAsia="en-US"/>
              </w:rPr>
              <w:t>16</w:t>
            </w:r>
            <w:r w:rsidR="00581F7D">
              <w:rPr>
                <w:rFonts w:eastAsia="Calibri"/>
                <w:snapToGrid w:val="0"/>
                <w:lang w:eastAsia="en-US"/>
              </w:rPr>
              <w:t xml:space="preserve"> </w:t>
            </w:r>
            <w:r w:rsidRPr="007F4EA8">
              <w:rPr>
                <w:rFonts w:eastAsia="Calibri"/>
                <w:snapToGrid w:val="0"/>
                <w:lang w:eastAsia="en-US"/>
              </w:rPr>
              <w:t>438,00</w:t>
            </w:r>
          </w:p>
        </w:tc>
      </w:tr>
      <w:tr w:rsidR="009C320C" w:rsidRPr="007F4EA8" w:rsidTr="00086870">
        <w:trPr>
          <w:trHeight w:val="421"/>
        </w:trPr>
        <w:tc>
          <w:tcPr>
            <w:tcW w:w="2830" w:type="dxa"/>
            <w:shd w:val="clear" w:color="auto" w:fill="auto"/>
          </w:tcPr>
          <w:p w:rsidR="009C320C" w:rsidRPr="007F4EA8" w:rsidRDefault="009C320C" w:rsidP="00C91FDF">
            <w:pPr>
              <w:spacing w:after="200" w:line="276" w:lineRule="auto"/>
              <w:jc w:val="center"/>
              <w:rPr>
                <w:rFonts w:eastAsia="Calibri"/>
                <w:snapToGrid w:val="0"/>
                <w:lang w:eastAsia="en-US"/>
              </w:rPr>
            </w:pPr>
            <w:r w:rsidRPr="007F4EA8">
              <w:rPr>
                <w:rFonts w:eastAsia="Calibri"/>
                <w:snapToGrid w:val="0"/>
                <w:lang w:eastAsia="en-US"/>
              </w:rPr>
              <w:t>1 06 06000 00 0000 110</w:t>
            </w:r>
          </w:p>
        </w:tc>
        <w:tc>
          <w:tcPr>
            <w:tcW w:w="5818" w:type="dxa"/>
            <w:shd w:val="clear" w:color="auto" w:fill="auto"/>
          </w:tcPr>
          <w:p w:rsidR="009C320C" w:rsidRPr="007F4EA8" w:rsidRDefault="009C320C" w:rsidP="00C91FDF">
            <w:pPr>
              <w:spacing w:after="200" w:line="276" w:lineRule="auto"/>
              <w:jc w:val="center"/>
              <w:rPr>
                <w:rFonts w:eastAsia="Calibri"/>
                <w:snapToGrid w:val="0"/>
                <w:lang w:eastAsia="en-US"/>
              </w:rPr>
            </w:pPr>
            <w:r w:rsidRPr="007F4EA8">
              <w:rPr>
                <w:rFonts w:eastAsia="Calibri"/>
                <w:snapToGrid w:val="0"/>
                <w:lang w:eastAsia="en-US"/>
              </w:rPr>
              <w:t>Земельный налог</w:t>
            </w:r>
          </w:p>
        </w:tc>
        <w:tc>
          <w:tcPr>
            <w:tcW w:w="1417" w:type="dxa"/>
            <w:shd w:val="clear" w:color="auto" w:fill="auto"/>
          </w:tcPr>
          <w:p w:rsidR="009C320C" w:rsidRPr="007F4EA8" w:rsidRDefault="00DE4C90" w:rsidP="00C91FDF">
            <w:pPr>
              <w:spacing w:after="200" w:line="276" w:lineRule="auto"/>
              <w:jc w:val="center"/>
              <w:rPr>
                <w:rFonts w:eastAsia="Calibri"/>
                <w:snapToGrid w:val="0"/>
                <w:lang w:eastAsia="en-US"/>
              </w:rPr>
            </w:pPr>
            <w:r w:rsidRPr="007F4EA8">
              <w:rPr>
                <w:rFonts w:eastAsia="Calibri"/>
                <w:snapToGrid w:val="0"/>
                <w:lang w:eastAsia="en-US"/>
              </w:rPr>
              <w:t>475</w:t>
            </w:r>
            <w:r w:rsidR="00581F7D">
              <w:rPr>
                <w:rFonts w:eastAsia="Calibri"/>
                <w:snapToGrid w:val="0"/>
                <w:lang w:eastAsia="en-US"/>
              </w:rPr>
              <w:t xml:space="preserve"> </w:t>
            </w:r>
            <w:r w:rsidRPr="007F4EA8">
              <w:rPr>
                <w:rFonts w:eastAsia="Calibri"/>
                <w:snapToGrid w:val="0"/>
                <w:lang w:eastAsia="en-US"/>
              </w:rPr>
              <w:t>554,95</w:t>
            </w:r>
          </w:p>
        </w:tc>
      </w:tr>
      <w:tr w:rsidR="009C320C" w:rsidRPr="007F4EA8" w:rsidTr="00086870">
        <w:trPr>
          <w:trHeight w:val="421"/>
        </w:trPr>
        <w:tc>
          <w:tcPr>
            <w:tcW w:w="2830" w:type="dxa"/>
            <w:shd w:val="clear" w:color="auto" w:fill="auto"/>
          </w:tcPr>
          <w:p w:rsidR="009C320C" w:rsidRPr="007F4EA8" w:rsidRDefault="009C320C" w:rsidP="00C91FDF">
            <w:pPr>
              <w:spacing w:after="200" w:line="276" w:lineRule="auto"/>
              <w:jc w:val="center"/>
              <w:rPr>
                <w:rFonts w:eastAsia="Calibri"/>
                <w:color w:val="000000"/>
                <w:shd w:val="clear" w:color="auto" w:fill="FFFFFF"/>
                <w:lang w:eastAsia="en-US"/>
              </w:rPr>
            </w:pPr>
            <w:r w:rsidRPr="007F4EA8">
              <w:rPr>
                <w:rFonts w:eastAsia="Calibri"/>
                <w:color w:val="000000"/>
                <w:shd w:val="clear" w:color="auto" w:fill="FFFFFF"/>
                <w:lang w:eastAsia="en-US"/>
              </w:rPr>
              <w:t>1 06 06030 00 0000 110</w:t>
            </w:r>
          </w:p>
        </w:tc>
        <w:tc>
          <w:tcPr>
            <w:tcW w:w="5818" w:type="dxa"/>
            <w:shd w:val="clear" w:color="auto" w:fill="auto"/>
          </w:tcPr>
          <w:p w:rsidR="009C320C" w:rsidRPr="007F4EA8" w:rsidRDefault="009C320C" w:rsidP="00C91FDF">
            <w:pPr>
              <w:spacing w:after="200" w:line="276" w:lineRule="auto"/>
              <w:jc w:val="center"/>
              <w:rPr>
                <w:rFonts w:eastAsia="Calibri"/>
                <w:color w:val="000000"/>
                <w:shd w:val="clear" w:color="auto" w:fill="FFFFFF"/>
                <w:lang w:eastAsia="en-US"/>
              </w:rPr>
            </w:pPr>
            <w:r w:rsidRPr="007F4EA8">
              <w:rPr>
                <w:rFonts w:eastAsia="Calibri"/>
                <w:color w:val="000000"/>
                <w:shd w:val="clear" w:color="auto" w:fill="FFFFFF"/>
                <w:lang w:eastAsia="en-US"/>
              </w:rPr>
              <w:t xml:space="preserve">Земельный налог с организаций </w:t>
            </w:r>
          </w:p>
        </w:tc>
        <w:tc>
          <w:tcPr>
            <w:tcW w:w="1417" w:type="dxa"/>
            <w:shd w:val="clear" w:color="auto" w:fill="auto"/>
          </w:tcPr>
          <w:p w:rsidR="009C320C" w:rsidRPr="007F4EA8" w:rsidRDefault="00DE4C90" w:rsidP="00C91FDF">
            <w:pPr>
              <w:spacing w:after="200" w:line="276" w:lineRule="auto"/>
              <w:jc w:val="center"/>
              <w:rPr>
                <w:rFonts w:eastAsia="Calibri"/>
                <w:snapToGrid w:val="0"/>
                <w:lang w:eastAsia="en-US"/>
              </w:rPr>
            </w:pPr>
            <w:r w:rsidRPr="007F4EA8">
              <w:rPr>
                <w:rFonts w:eastAsia="Calibri"/>
                <w:snapToGrid w:val="0"/>
                <w:lang w:eastAsia="en-US"/>
              </w:rPr>
              <w:t>50</w:t>
            </w:r>
            <w:r w:rsidR="00581F7D">
              <w:rPr>
                <w:rFonts w:eastAsia="Calibri"/>
                <w:snapToGrid w:val="0"/>
                <w:lang w:eastAsia="en-US"/>
              </w:rPr>
              <w:t xml:space="preserve"> </w:t>
            </w:r>
            <w:r w:rsidRPr="007F4EA8">
              <w:rPr>
                <w:rFonts w:eastAsia="Calibri"/>
                <w:snapToGrid w:val="0"/>
                <w:lang w:eastAsia="en-US"/>
              </w:rPr>
              <w:t>000,00</w:t>
            </w:r>
          </w:p>
        </w:tc>
      </w:tr>
      <w:tr w:rsidR="009C320C" w:rsidRPr="007F4EA8" w:rsidTr="00086870">
        <w:trPr>
          <w:trHeight w:val="421"/>
        </w:trPr>
        <w:tc>
          <w:tcPr>
            <w:tcW w:w="2830" w:type="dxa"/>
            <w:shd w:val="clear" w:color="auto" w:fill="auto"/>
          </w:tcPr>
          <w:p w:rsidR="009C320C" w:rsidRPr="007F4EA8" w:rsidRDefault="009C320C" w:rsidP="00C91FDF">
            <w:pPr>
              <w:spacing w:after="200" w:line="276" w:lineRule="auto"/>
              <w:jc w:val="center"/>
              <w:rPr>
                <w:rFonts w:eastAsia="Calibri"/>
                <w:color w:val="000000"/>
                <w:shd w:val="clear" w:color="auto" w:fill="FFFFFF"/>
                <w:lang w:eastAsia="en-US"/>
              </w:rPr>
            </w:pPr>
            <w:r w:rsidRPr="007F4EA8">
              <w:rPr>
                <w:rFonts w:eastAsia="Calibri"/>
                <w:color w:val="000000"/>
                <w:shd w:val="clear" w:color="auto" w:fill="FFFFFF"/>
                <w:lang w:eastAsia="en-US"/>
              </w:rPr>
              <w:t>1 06 06033 10 0000 110</w:t>
            </w:r>
          </w:p>
        </w:tc>
        <w:tc>
          <w:tcPr>
            <w:tcW w:w="5818" w:type="dxa"/>
            <w:shd w:val="clear" w:color="auto" w:fill="auto"/>
          </w:tcPr>
          <w:p w:rsidR="009C320C" w:rsidRPr="007F4EA8" w:rsidRDefault="009C320C" w:rsidP="00C91FDF">
            <w:pPr>
              <w:spacing w:after="200" w:line="276" w:lineRule="auto"/>
              <w:jc w:val="center"/>
              <w:rPr>
                <w:rFonts w:eastAsia="Calibri"/>
                <w:color w:val="000000"/>
                <w:shd w:val="clear" w:color="auto" w:fill="FFFFFF"/>
                <w:lang w:eastAsia="en-US"/>
              </w:rPr>
            </w:pPr>
            <w:r w:rsidRPr="007F4EA8">
              <w:rPr>
                <w:rFonts w:eastAsia="Calibri"/>
                <w:color w:val="000000"/>
                <w:shd w:val="clear" w:color="auto" w:fill="FFFFFF"/>
                <w:lang w:eastAsia="en-US"/>
              </w:rPr>
              <w:t xml:space="preserve">Земельный налог с организаций, обладающих земельным участком, </w:t>
            </w:r>
            <w:proofErr w:type="gramStart"/>
            <w:r w:rsidRPr="007F4EA8">
              <w:rPr>
                <w:rFonts w:eastAsia="Calibri"/>
                <w:color w:val="000000"/>
                <w:shd w:val="clear" w:color="auto" w:fill="FFFFFF"/>
                <w:lang w:eastAsia="en-US"/>
              </w:rPr>
              <w:t>расположенном</w:t>
            </w:r>
            <w:proofErr w:type="gramEnd"/>
            <w:r w:rsidRPr="007F4EA8">
              <w:rPr>
                <w:rFonts w:eastAsia="Calibri"/>
                <w:color w:val="000000"/>
                <w:shd w:val="clear" w:color="auto" w:fill="FFFFFF"/>
                <w:lang w:eastAsia="en-US"/>
              </w:rPr>
              <w:t xml:space="preserve"> в границах   сельских поселений</w:t>
            </w:r>
          </w:p>
        </w:tc>
        <w:tc>
          <w:tcPr>
            <w:tcW w:w="1417" w:type="dxa"/>
            <w:shd w:val="clear" w:color="auto" w:fill="auto"/>
          </w:tcPr>
          <w:p w:rsidR="009C320C" w:rsidRPr="007F4EA8" w:rsidRDefault="00DE4C90" w:rsidP="00C91FDF">
            <w:pPr>
              <w:spacing w:after="200" w:line="276" w:lineRule="auto"/>
              <w:jc w:val="center"/>
              <w:rPr>
                <w:rFonts w:eastAsia="Calibri"/>
                <w:snapToGrid w:val="0"/>
                <w:lang w:eastAsia="en-US"/>
              </w:rPr>
            </w:pPr>
            <w:r w:rsidRPr="007F4EA8">
              <w:rPr>
                <w:rFonts w:eastAsia="Calibri"/>
                <w:snapToGrid w:val="0"/>
                <w:lang w:eastAsia="en-US"/>
              </w:rPr>
              <w:t>50</w:t>
            </w:r>
            <w:r w:rsidR="00581F7D">
              <w:rPr>
                <w:rFonts w:eastAsia="Calibri"/>
                <w:snapToGrid w:val="0"/>
                <w:lang w:eastAsia="en-US"/>
              </w:rPr>
              <w:t xml:space="preserve"> </w:t>
            </w:r>
            <w:r w:rsidRPr="007F4EA8">
              <w:rPr>
                <w:rFonts w:eastAsia="Calibri"/>
                <w:snapToGrid w:val="0"/>
                <w:lang w:eastAsia="en-US"/>
              </w:rPr>
              <w:t>000,00</w:t>
            </w:r>
          </w:p>
        </w:tc>
      </w:tr>
      <w:tr w:rsidR="009C320C" w:rsidRPr="007F4EA8" w:rsidTr="00086870">
        <w:trPr>
          <w:trHeight w:val="421"/>
        </w:trPr>
        <w:tc>
          <w:tcPr>
            <w:tcW w:w="2830" w:type="dxa"/>
            <w:shd w:val="clear" w:color="auto" w:fill="auto"/>
          </w:tcPr>
          <w:p w:rsidR="009C320C" w:rsidRPr="007F4EA8" w:rsidRDefault="009C320C" w:rsidP="00C91FDF">
            <w:pPr>
              <w:spacing w:after="200" w:line="276" w:lineRule="auto"/>
              <w:jc w:val="center"/>
              <w:rPr>
                <w:rFonts w:eastAsia="Calibri"/>
                <w:color w:val="000000"/>
                <w:shd w:val="clear" w:color="auto" w:fill="FFFFFF"/>
                <w:lang w:eastAsia="en-US"/>
              </w:rPr>
            </w:pPr>
            <w:r w:rsidRPr="007F4EA8">
              <w:rPr>
                <w:rFonts w:eastAsia="Calibri"/>
                <w:color w:val="000000"/>
                <w:shd w:val="clear" w:color="auto" w:fill="FFFFFF"/>
                <w:lang w:eastAsia="en-US"/>
              </w:rPr>
              <w:lastRenderedPageBreak/>
              <w:t>1 06 06040 00 0000 110</w:t>
            </w:r>
          </w:p>
        </w:tc>
        <w:tc>
          <w:tcPr>
            <w:tcW w:w="5818" w:type="dxa"/>
            <w:shd w:val="clear" w:color="auto" w:fill="auto"/>
          </w:tcPr>
          <w:p w:rsidR="009C320C" w:rsidRPr="007F4EA8" w:rsidRDefault="009C320C" w:rsidP="00C91FDF">
            <w:pPr>
              <w:spacing w:after="200" w:line="276" w:lineRule="auto"/>
              <w:jc w:val="center"/>
              <w:rPr>
                <w:rFonts w:eastAsia="Calibri"/>
                <w:color w:val="000000"/>
                <w:shd w:val="clear" w:color="auto" w:fill="FFFFFF"/>
                <w:lang w:eastAsia="en-US"/>
              </w:rPr>
            </w:pPr>
            <w:r w:rsidRPr="007F4EA8">
              <w:rPr>
                <w:rFonts w:eastAsia="Calibri"/>
                <w:color w:val="000000"/>
                <w:shd w:val="clear" w:color="auto" w:fill="FFFFFF"/>
                <w:lang w:eastAsia="en-US"/>
              </w:rPr>
              <w:t>Земельный налог с физических лиц</w:t>
            </w:r>
          </w:p>
        </w:tc>
        <w:tc>
          <w:tcPr>
            <w:tcW w:w="1417" w:type="dxa"/>
            <w:shd w:val="clear" w:color="auto" w:fill="auto"/>
          </w:tcPr>
          <w:p w:rsidR="009C320C" w:rsidRPr="007F4EA8" w:rsidRDefault="00DE4C90" w:rsidP="00C91FDF">
            <w:pPr>
              <w:spacing w:after="200" w:line="276" w:lineRule="auto"/>
              <w:jc w:val="center"/>
              <w:rPr>
                <w:rFonts w:eastAsia="Calibri"/>
                <w:snapToGrid w:val="0"/>
                <w:lang w:eastAsia="en-US"/>
              </w:rPr>
            </w:pPr>
            <w:r w:rsidRPr="007F4EA8">
              <w:rPr>
                <w:rFonts w:eastAsia="Calibri"/>
                <w:snapToGrid w:val="0"/>
                <w:lang w:eastAsia="en-US"/>
              </w:rPr>
              <w:t>425</w:t>
            </w:r>
            <w:r w:rsidR="00581F7D">
              <w:rPr>
                <w:rFonts w:eastAsia="Calibri"/>
                <w:snapToGrid w:val="0"/>
                <w:lang w:eastAsia="en-US"/>
              </w:rPr>
              <w:t xml:space="preserve"> </w:t>
            </w:r>
            <w:r w:rsidRPr="007F4EA8">
              <w:rPr>
                <w:rFonts w:eastAsia="Calibri"/>
                <w:snapToGrid w:val="0"/>
                <w:lang w:eastAsia="en-US"/>
              </w:rPr>
              <w:t>554,95</w:t>
            </w:r>
          </w:p>
        </w:tc>
      </w:tr>
      <w:tr w:rsidR="009C320C" w:rsidRPr="007F4EA8" w:rsidTr="00086870">
        <w:trPr>
          <w:trHeight w:val="421"/>
        </w:trPr>
        <w:tc>
          <w:tcPr>
            <w:tcW w:w="2830" w:type="dxa"/>
            <w:shd w:val="clear" w:color="auto" w:fill="auto"/>
          </w:tcPr>
          <w:p w:rsidR="009C320C" w:rsidRPr="007F4EA8" w:rsidRDefault="009C320C" w:rsidP="00C91FDF">
            <w:pPr>
              <w:spacing w:after="200" w:line="276" w:lineRule="auto"/>
              <w:jc w:val="center"/>
              <w:rPr>
                <w:rFonts w:eastAsia="Calibri"/>
                <w:snapToGrid w:val="0"/>
                <w:lang w:eastAsia="en-US"/>
              </w:rPr>
            </w:pPr>
            <w:r w:rsidRPr="007F4EA8">
              <w:rPr>
                <w:rFonts w:eastAsia="Calibri"/>
                <w:color w:val="000000"/>
                <w:shd w:val="clear" w:color="auto" w:fill="FFFFFF"/>
                <w:lang w:eastAsia="en-US"/>
              </w:rPr>
              <w:t xml:space="preserve"> 1 06 06043 10 0000 110</w:t>
            </w:r>
          </w:p>
        </w:tc>
        <w:tc>
          <w:tcPr>
            <w:tcW w:w="5818" w:type="dxa"/>
            <w:shd w:val="clear" w:color="auto" w:fill="auto"/>
          </w:tcPr>
          <w:p w:rsidR="009C320C" w:rsidRPr="007F4EA8" w:rsidRDefault="009C320C" w:rsidP="00C91FDF">
            <w:pPr>
              <w:spacing w:after="200" w:line="276" w:lineRule="auto"/>
              <w:jc w:val="center"/>
              <w:rPr>
                <w:rFonts w:eastAsia="Calibri"/>
                <w:snapToGrid w:val="0"/>
                <w:lang w:eastAsia="en-US"/>
              </w:rPr>
            </w:pPr>
            <w:r w:rsidRPr="007F4EA8">
              <w:rPr>
                <w:rFonts w:eastAsia="Calibri"/>
                <w:color w:val="000000"/>
                <w:shd w:val="clear" w:color="auto" w:fill="FFFFFF"/>
                <w:lang w:eastAsia="en-US"/>
              </w:rPr>
              <w:t>Земельный налог с физических лиц, обладающих земельным участком, расположенным в границах сельских поселений</w:t>
            </w:r>
          </w:p>
        </w:tc>
        <w:tc>
          <w:tcPr>
            <w:tcW w:w="1417" w:type="dxa"/>
            <w:shd w:val="clear" w:color="auto" w:fill="auto"/>
          </w:tcPr>
          <w:p w:rsidR="009C320C" w:rsidRPr="007F4EA8" w:rsidRDefault="00DE4C90" w:rsidP="00C91FDF">
            <w:pPr>
              <w:spacing w:after="200" w:line="276" w:lineRule="auto"/>
              <w:jc w:val="center"/>
              <w:rPr>
                <w:rFonts w:eastAsia="Calibri"/>
                <w:snapToGrid w:val="0"/>
                <w:lang w:eastAsia="en-US"/>
              </w:rPr>
            </w:pPr>
            <w:r w:rsidRPr="007F4EA8">
              <w:rPr>
                <w:rFonts w:eastAsia="Calibri"/>
                <w:snapToGrid w:val="0"/>
                <w:lang w:eastAsia="en-US"/>
              </w:rPr>
              <w:t>425</w:t>
            </w:r>
            <w:r w:rsidR="00581F7D">
              <w:rPr>
                <w:rFonts w:eastAsia="Calibri"/>
                <w:snapToGrid w:val="0"/>
                <w:lang w:eastAsia="en-US"/>
              </w:rPr>
              <w:t xml:space="preserve"> </w:t>
            </w:r>
            <w:r w:rsidRPr="007F4EA8">
              <w:rPr>
                <w:rFonts w:eastAsia="Calibri"/>
                <w:snapToGrid w:val="0"/>
                <w:lang w:eastAsia="en-US"/>
              </w:rPr>
              <w:t>554,95</w:t>
            </w:r>
          </w:p>
        </w:tc>
      </w:tr>
      <w:tr w:rsidR="009C320C" w:rsidRPr="007F4EA8" w:rsidTr="00086870">
        <w:trPr>
          <w:trHeight w:val="421"/>
        </w:trPr>
        <w:tc>
          <w:tcPr>
            <w:tcW w:w="2830" w:type="dxa"/>
            <w:shd w:val="clear" w:color="auto" w:fill="auto"/>
          </w:tcPr>
          <w:p w:rsidR="009C320C" w:rsidRPr="007F4EA8" w:rsidRDefault="009C320C" w:rsidP="00C91FDF">
            <w:pPr>
              <w:jc w:val="center"/>
              <w:rPr>
                <w:b/>
              </w:rPr>
            </w:pPr>
            <w:r w:rsidRPr="007F4EA8">
              <w:rPr>
                <w:b/>
              </w:rPr>
              <w:t>1 11 00000 00 0000 000</w:t>
            </w:r>
          </w:p>
        </w:tc>
        <w:tc>
          <w:tcPr>
            <w:tcW w:w="5818" w:type="dxa"/>
            <w:shd w:val="clear" w:color="auto" w:fill="auto"/>
          </w:tcPr>
          <w:p w:rsidR="009C320C" w:rsidRPr="007F4EA8" w:rsidRDefault="009C320C" w:rsidP="00C91FDF">
            <w:pPr>
              <w:rPr>
                <w:b/>
              </w:rPr>
            </w:pPr>
            <w:r w:rsidRPr="007F4EA8">
              <w:rPr>
                <w:b/>
              </w:rPr>
              <w:t>Доходы от использования имущества, находящегося в государственной и муниципальной собственности</w:t>
            </w:r>
          </w:p>
        </w:tc>
        <w:tc>
          <w:tcPr>
            <w:tcW w:w="1417" w:type="dxa"/>
            <w:shd w:val="clear" w:color="auto" w:fill="auto"/>
          </w:tcPr>
          <w:p w:rsidR="009C320C" w:rsidRPr="007F4EA8" w:rsidRDefault="00DE4C90" w:rsidP="00C91FDF">
            <w:pPr>
              <w:jc w:val="center"/>
              <w:rPr>
                <w:b/>
              </w:rPr>
            </w:pPr>
            <w:r w:rsidRPr="007F4EA8">
              <w:rPr>
                <w:b/>
              </w:rPr>
              <w:t>676</w:t>
            </w:r>
            <w:r w:rsidR="00581F7D">
              <w:rPr>
                <w:b/>
              </w:rPr>
              <w:t xml:space="preserve"> </w:t>
            </w:r>
            <w:r w:rsidRPr="007F4EA8">
              <w:rPr>
                <w:b/>
              </w:rPr>
              <w:t>012,05</w:t>
            </w:r>
          </w:p>
        </w:tc>
      </w:tr>
      <w:tr w:rsidR="009C320C" w:rsidRPr="007F4EA8" w:rsidTr="00086870">
        <w:trPr>
          <w:trHeight w:val="421"/>
        </w:trPr>
        <w:tc>
          <w:tcPr>
            <w:tcW w:w="2830" w:type="dxa"/>
            <w:shd w:val="clear" w:color="auto" w:fill="auto"/>
          </w:tcPr>
          <w:p w:rsidR="009C320C" w:rsidRPr="007F4EA8" w:rsidRDefault="009C320C" w:rsidP="00C91FDF">
            <w:pPr>
              <w:jc w:val="center"/>
            </w:pPr>
            <w:r w:rsidRPr="007F4EA8">
              <w:t>1 11 05000 00 0000 120</w:t>
            </w:r>
          </w:p>
        </w:tc>
        <w:tc>
          <w:tcPr>
            <w:tcW w:w="5818" w:type="dxa"/>
            <w:shd w:val="clear" w:color="auto" w:fill="auto"/>
          </w:tcPr>
          <w:p w:rsidR="009C320C" w:rsidRPr="007F4EA8" w:rsidRDefault="009C320C" w:rsidP="00C91FDF">
            <w:r w:rsidRPr="007F4EA8">
              <w:t>Доходы</w:t>
            </w:r>
            <w:proofErr w:type="gramStart"/>
            <w:r w:rsidRPr="007F4EA8">
              <w:t xml:space="preserve"> ,</w:t>
            </w:r>
            <w:proofErr w:type="gramEnd"/>
            <w:r w:rsidRPr="007F4EA8">
              <w:t xml:space="preserve"> полученные в виде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в том числе казенных)</w:t>
            </w:r>
          </w:p>
        </w:tc>
        <w:tc>
          <w:tcPr>
            <w:tcW w:w="1417" w:type="dxa"/>
            <w:shd w:val="clear" w:color="auto" w:fill="auto"/>
          </w:tcPr>
          <w:p w:rsidR="009C320C" w:rsidRPr="007F4EA8" w:rsidRDefault="00DE4C90" w:rsidP="00C91FDF">
            <w:pPr>
              <w:jc w:val="center"/>
            </w:pPr>
            <w:r w:rsidRPr="007F4EA8">
              <w:t>676</w:t>
            </w:r>
            <w:r w:rsidR="00581F7D">
              <w:t xml:space="preserve"> </w:t>
            </w:r>
            <w:r w:rsidRPr="007F4EA8">
              <w:t>012,05</w:t>
            </w:r>
          </w:p>
        </w:tc>
      </w:tr>
      <w:tr w:rsidR="009C320C" w:rsidRPr="007F4EA8" w:rsidTr="00086870">
        <w:trPr>
          <w:trHeight w:val="421"/>
        </w:trPr>
        <w:tc>
          <w:tcPr>
            <w:tcW w:w="2830" w:type="dxa"/>
            <w:shd w:val="clear" w:color="auto" w:fill="auto"/>
          </w:tcPr>
          <w:p w:rsidR="009C320C" w:rsidRPr="007F4EA8" w:rsidRDefault="009C320C" w:rsidP="00C91FDF">
            <w:pPr>
              <w:jc w:val="center"/>
            </w:pPr>
            <w:r w:rsidRPr="007F4EA8">
              <w:t>1 11 05020 00 0000 120</w:t>
            </w:r>
          </w:p>
        </w:tc>
        <w:tc>
          <w:tcPr>
            <w:tcW w:w="5818" w:type="dxa"/>
            <w:shd w:val="clear" w:color="auto" w:fill="auto"/>
          </w:tcPr>
          <w:p w:rsidR="009C320C" w:rsidRPr="007F4EA8" w:rsidRDefault="009C320C" w:rsidP="00C91FDF">
            <w:r w:rsidRPr="007F4EA8">
              <w:t>Доходы</w:t>
            </w:r>
            <w:proofErr w:type="gramStart"/>
            <w:r w:rsidRPr="007F4EA8">
              <w:t xml:space="preserve"> ,</w:t>
            </w:r>
            <w:proofErr w:type="gramEnd"/>
            <w:r w:rsidRPr="007F4EA8">
              <w:t xml:space="preserve"> полученные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shd w:val="clear" w:color="auto" w:fill="auto"/>
          </w:tcPr>
          <w:p w:rsidR="009C320C" w:rsidRPr="007F4EA8" w:rsidRDefault="00DE4C90" w:rsidP="00C91FDF">
            <w:pPr>
              <w:jc w:val="center"/>
            </w:pPr>
            <w:r w:rsidRPr="007F4EA8">
              <w:t>676</w:t>
            </w:r>
            <w:r w:rsidR="00581F7D">
              <w:t xml:space="preserve"> </w:t>
            </w:r>
            <w:r w:rsidRPr="007F4EA8">
              <w:t>012,05</w:t>
            </w:r>
          </w:p>
        </w:tc>
      </w:tr>
      <w:tr w:rsidR="009C320C" w:rsidRPr="007F4EA8" w:rsidTr="00086870">
        <w:trPr>
          <w:trHeight w:val="421"/>
        </w:trPr>
        <w:tc>
          <w:tcPr>
            <w:tcW w:w="2830" w:type="dxa"/>
            <w:shd w:val="clear" w:color="auto" w:fill="auto"/>
          </w:tcPr>
          <w:p w:rsidR="009C320C" w:rsidRPr="007F4EA8" w:rsidRDefault="009C320C" w:rsidP="00C91FDF">
            <w:pPr>
              <w:jc w:val="center"/>
            </w:pPr>
            <w:r w:rsidRPr="007F4EA8">
              <w:t>1 11 05025 10 0000 120</w:t>
            </w:r>
          </w:p>
        </w:tc>
        <w:tc>
          <w:tcPr>
            <w:tcW w:w="5818" w:type="dxa"/>
            <w:shd w:val="clear" w:color="auto" w:fill="auto"/>
          </w:tcPr>
          <w:p w:rsidR="009C320C" w:rsidRPr="007F4EA8" w:rsidRDefault="009C320C" w:rsidP="00C91FDF">
            <w:r w:rsidRPr="007F4EA8">
              <w:t>Доходы</w:t>
            </w:r>
            <w:proofErr w:type="gramStart"/>
            <w:r w:rsidRPr="007F4EA8">
              <w:t xml:space="preserve"> ,</w:t>
            </w:r>
            <w:proofErr w:type="gramEnd"/>
            <w:r w:rsidRPr="007F4EA8">
              <w:t xml:space="preserve"> полученные в виде арендной платы ,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shd w:val="clear" w:color="auto" w:fill="auto"/>
          </w:tcPr>
          <w:p w:rsidR="009C320C" w:rsidRPr="007F4EA8" w:rsidRDefault="00DE4C90" w:rsidP="00C91FDF">
            <w:pPr>
              <w:jc w:val="center"/>
            </w:pPr>
            <w:r w:rsidRPr="007F4EA8">
              <w:t>676</w:t>
            </w:r>
            <w:r w:rsidR="00581F7D">
              <w:t xml:space="preserve"> </w:t>
            </w:r>
            <w:r w:rsidRPr="007F4EA8">
              <w:t>012,05</w:t>
            </w:r>
          </w:p>
        </w:tc>
      </w:tr>
      <w:tr w:rsidR="00F3023C" w:rsidRPr="007F4EA8" w:rsidTr="00086870">
        <w:trPr>
          <w:trHeight w:val="421"/>
        </w:trPr>
        <w:tc>
          <w:tcPr>
            <w:tcW w:w="2830" w:type="dxa"/>
            <w:shd w:val="clear" w:color="auto" w:fill="auto"/>
          </w:tcPr>
          <w:p w:rsidR="00F3023C" w:rsidRPr="007F4EA8" w:rsidRDefault="00F3023C" w:rsidP="00C91FDF">
            <w:pPr>
              <w:jc w:val="center"/>
              <w:rPr>
                <w:b/>
              </w:rPr>
            </w:pPr>
            <w:r w:rsidRPr="007F4EA8">
              <w:rPr>
                <w:b/>
              </w:rPr>
              <w:t>1 14 00000 00 0000 000</w:t>
            </w:r>
          </w:p>
        </w:tc>
        <w:tc>
          <w:tcPr>
            <w:tcW w:w="5818" w:type="dxa"/>
            <w:shd w:val="clear" w:color="auto" w:fill="auto"/>
          </w:tcPr>
          <w:p w:rsidR="00F3023C" w:rsidRPr="007F4EA8" w:rsidRDefault="00F3023C" w:rsidP="00F3023C">
            <w:pPr>
              <w:rPr>
                <w:b/>
              </w:rPr>
            </w:pPr>
            <w:r w:rsidRPr="007F4EA8">
              <w:rPr>
                <w:b/>
              </w:rPr>
              <w:t>Доход от продажи материальных и нематериальных активов</w:t>
            </w:r>
          </w:p>
        </w:tc>
        <w:tc>
          <w:tcPr>
            <w:tcW w:w="1417" w:type="dxa"/>
            <w:shd w:val="clear" w:color="auto" w:fill="auto"/>
          </w:tcPr>
          <w:p w:rsidR="00F3023C" w:rsidRPr="007F4EA8" w:rsidRDefault="00F3023C" w:rsidP="00F3023C">
            <w:pPr>
              <w:jc w:val="center"/>
              <w:rPr>
                <w:b/>
              </w:rPr>
            </w:pPr>
            <w:r w:rsidRPr="007F4EA8">
              <w:rPr>
                <w:b/>
              </w:rPr>
              <w:t>1</w:t>
            </w:r>
            <w:r w:rsidR="00286E11">
              <w:rPr>
                <w:b/>
              </w:rPr>
              <w:t> </w:t>
            </w:r>
            <w:r w:rsidRPr="007F4EA8">
              <w:rPr>
                <w:b/>
              </w:rPr>
              <w:t>399</w:t>
            </w:r>
            <w:r w:rsidR="00286E11">
              <w:rPr>
                <w:b/>
              </w:rPr>
              <w:t xml:space="preserve"> </w:t>
            </w:r>
            <w:r w:rsidRPr="007F4EA8">
              <w:rPr>
                <w:b/>
              </w:rPr>
              <w:t>800,00</w:t>
            </w:r>
          </w:p>
        </w:tc>
      </w:tr>
      <w:tr w:rsidR="00E25947" w:rsidRPr="007F4EA8" w:rsidTr="00086870">
        <w:trPr>
          <w:trHeight w:val="421"/>
        </w:trPr>
        <w:tc>
          <w:tcPr>
            <w:tcW w:w="2830" w:type="dxa"/>
            <w:shd w:val="clear" w:color="auto" w:fill="auto"/>
          </w:tcPr>
          <w:p w:rsidR="00E25947" w:rsidRPr="007F4EA8" w:rsidRDefault="00E25947" w:rsidP="00C91FDF">
            <w:pPr>
              <w:jc w:val="center"/>
              <w:rPr>
                <w:highlight w:val="yellow"/>
              </w:rPr>
            </w:pPr>
            <w:r w:rsidRPr="007F4EA8">
              <w:t>1 14 02000 00 0000 000</w:t>
            </w:r>
          </w:p>
        </w:tc>
        <w:tc>
          <w:tcPr>
            <w:tcW w:w="5818" w:type="dxa"/>
            <w:shd w:val="clear" w:color="auto" w:fill="auto"/>
          </w:tcPr>
          <w:p w:rsidR="00E25947" w:rsidRPr="007F4EA8" w:rsidRDefault="00E25947" w:rsidP="00F3023C">
            <w:pPr>
              <w:rPr>
                <w:highlight w:val="yellow"/>
              </w:rPr>
            </w:pPr>
            <w:r w:rsidRPr="007F4EA8">
              <w:t>Доходы от реализации имущества, находящегося в государственной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shd w:val="clear" w:color="auto" w:fill="auto"/>
          </w:tcPr>
          <w:p w:rsidR="00E25947" w:rsidRPr="007F4EA8" w:rsidRDefault="00E25947" w:rsidP="00F3023C">
            <w:pPr>
              <w:jc w:val="center"/>
              <w:rPr>
                <w:b/>
                <w:highlight w:val="yellow"/>
              </w:rPr>
            </w:pPr>
            <w:r w:rsidRPr="007F4EA8">
              <w:rPr>
                <w:b/>
              </w:rPr>
              <w:t>766 800,00</w:t>
            </w:r>
          </w:p>
        </w:tc>
      </w:tr>
      <w:tr w:rsidR="00E25947" w:rsidRPr="007F4EA8" w:rsidTr="00086870">
        <w:trPr>
          <w:trHeight w:val="421"/>
        </w:trPr>
        <w:tc>
          <w:tcPr>
            <w:tcW w:w="2830" w:type="dxa"/>
            <w:shd w:val="clear" w:color="auto" w:fill="auto"/>
          </w:tcPr>
          <w:p w:rsidR="00E25947" w:rsidRPr="007F4EA8" w:rsidRDefault="008B1C99" w:rsidP="00C91FDF">
            <w:pPr>
              <w:jc w:val="center"/>
            </w:pPr>
            <w:r w:rsidRPr="007F4EA8">
              <w:t xml:space="preserve">1 14 02050 10 0000 000 </w:t>
            </w:r>
          </w:p>
        </w:tc>
        <w:tc>
          <w:tcPr>
            <w:tcW w:w="5818" w:type="dxa"/>
            <w:shd w:val="clear" w:color="auto" w:fill="auto"/>
          </w:tcPr>
          <w:p w:rsidR="00E25947" w:rsidRPr="007F4EA8" w:rsidRDefault="00E25947" w:rsidP="008B1C99">
            <w:pPr>
              <w:rPr>
                <w:b/>
              </w:rPr>
            </w:pPr>
            <w:r w:rsidRPr="007F4EA8">
              <w:t>Доходы от реализации имущества, находящегося в собственности сельских поселений</w:t>
            </w:r>
            <w:r w:rsidR="008B1C99" w:rsidRPr="007F4EA8">
              <w:t xml:space="preserve">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shd w:val="clear" w:color="auto" w:fill="auto"/>
          </w:tcPr>
          <w:p w:rsidR="00E25947" w:rsidRPr="007F4EA8" w:rsidRDefault="008B1C99" w:rsidP="00F3023C">
            <w:pPr>
              <w:jc w:val="center"/>
            </w:pPr>
            <w:r w:rsidRPr="007F4EA8">
              <w:t>766 800,00</w:t>
            </w:r>
          </w:p>
        </w:tc>
      </w:tr>
      <w:tr w:rsidR="00E25947" w:rsidRPr="007F4EA8" w:rsidTr="00086870">
        <w:trPr>
          <w:trHeight w:val="421"/>
        </w:trPr>
        <w:tc>
          <w:tcPr>
            <w:tcW w:w="2830" w:type="dxa"/>
            <w:shd w:val="clear" w:color="auto" w:fill="auto"/>
          </w:tcPr>
          <w:p w:rsidR="00E25947" w:rsidRPr="007F4EA8" w:rsidRDefault="00086870" w:rsidP="00C91FDF">
            <w:pPr>
              <w:jc w:val="center"/>
            </w:pPr>
            <w:r w:rsidRPr="007F4EA8">
              <w:t>1 14 02053 10 0000 000</w:t>
            </w:r>
          </w:p>
        </w:tc>
        <w:tc>
          <w:tcPr>
            <w:tcW w:w="5818" w:type="dxa"/>
            <w:shd w:val="clear" w:color="auto" w:fill="auto"/>
          </w:tcPr>
          <w:p w:rsidR="00E25947" w:rsidRPr="007F4EA8" w:rsidRDefault="008B1C99" w:rsidP="00086870">
            <w:pPr>
              <w:rPr>
                <w:b/>
                <w:highlight w:val="yellow"/>
              </w:rPr>
            </w:pPr>
            <w:r w:rsidRPr="007F4EA8">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shd w:val="clear" w:color="auto" w:fill="auto"/>
          </w:tcPr>
          <w:p w:rsidR="00E25947" w:rsidRPr="007F4EA8" w:rsidRDefault="00086870" w:rsidP="00F3023C">
            <w:pPr>
              <w:jc w:val="center"/>
              <w:rPr>
                <w:highlight w:val="yellow"/>
              </w:rPr>
            </w:pPr>
            <w:r w:rsidRPr="007F4EA8">
              <w:t>766 800,00</w:t>
            </w:r>
          </w:p>
        </w:tc>
      </w:tr>
      <w:tr w:rsidR="00E25947" w:rsidRPr="007F4EA8" w:rsidTr="00086870">
        <w:trPr>
          <w:trHeight w:val="421"/>
        </w:trPr>
        <w:tc>
          <w:tcPr>
            <w:tcW w:w="2830" w:type="dxa"/>
            <w:shd w:val="clear" w:color="auto" w:fill="auto"/>
          </w:tcPr>
          <w:p w:rsidR="00E25947" w:rsidRPr="007F4EA8" w:rsidRDefault="00086870" w:rsidP="00C91FDF">
            <w:pPr>
              <w:jc w:val="center"/>
            </w:pPr>
            <w:r w:rsidRPr="007F4EA8">
              <w:t>1 14 06000 00 0000 000</w:t>
            </w:r>
          </w:p>
        </w:tc>
        <w:tc>
          <w:tcPr>
            <w:tcW w:w="5818" w:type="dxa"/>
            <w:shd w:val="clear" w:color="auto" w:fill="auto"/>
          </w:tcPr>
          <w:p w:rsidR="00E25947" w:rsidRPr="007F4EA8" w:rsidRDefault="00086870" w:rsidP="00F3023C">
            <w:r w:rsidRPr="007F4EA8">
              <w:t>Доходы от продажи земельных участков, находящихся в государственной или муниципальной собственности</w:t>
            </w:r>
          </w:p>
        </w:tc>
        <w:tc>
          <w:tcPr>
            <w:tcW w:w="1417" w:type="dxa"/>
            <w:shd w:val="clear" w:color="auto" w:fill="auto"/>
          </w:tcPr>
          <w:p w:rsidR="00E25947" w:rsidRPr="007F4EA8" w:rsidRDefault="00086870" w:rsidP="00F3023C">
            <w:pPr>
              <w:jc w:val="center"/>
            </w:pPr>
            <w:r w:rsidRPr="007F4EA8">
              <w:t>633 000,00</w:t>
            </w:r>
          </w:p>
        </w:tc>
      </w:tr>
      <w:tr w:rsidR="00E25947" w:rsidRPr="007F4EA8" w:rsidTr="00086870">
        <w:trPr>
          <w:trHeight w:val="421"/>
        </w:trPr>
        <w:tc>
          <w:tcPr>
            <w:tcW w:w="2830" w:type="dxa"/>
            <w:shd w:val="clear" w:color="auto" w:fill="auto"/>
          </w:tcPr>
          <w:p w:rsidR="00E25947" w:rsidRPr="007F4EA8" w:rsidRDefault="007F4EA8" w:rsidP="007F4EA8">
            <w:pPr>
              <w:jc w:val="center"/>
            </w:pPr>
            <w:r w:rsidRPr="007F4EA8">
              <w:t>1 14 060</w:t>
            </w:r>
            <w:r>
              <w:t>2</w:t>
            </w:r>
            <w:r w:rsidRPr="007F4EA8">
              <w:t>0 00 0000 000</w:t>
            </w:r>
          </w:p>
        </w:tc>
        <w:tc>
          <w:tcPr>
            <w:tcW w:w="5818" w:type="dxa"/>
            <w:shd w:val="clear" w:color="auto" w:fill="auto"/>
          </w:tcPr>
          <w:p w:rsidR="00E25947" w:rsidRPr="007F4EA8" w:rsidRDefault="007F4EA8" w:rsidP="000A4E4F">
            <w:r w:rsidRPr="007F4EA8">
              <w:t>Доходы от продажи земельных участков, государственн</w:t>
            </w:r>
            <w:r>
              <w:t xml:space="preserve">ая </w:t>
            </w:r>
            <w:r w:rsidRPr="007F4EA8">
              <w:t>собственност</w:t>
            </w:r>
            <w:r w:rsidR="000A4E4F">
              <w:t>ь</w:t>
            </w:r>
            <w:r>
              <w:t xml:space="preserve"> на которые разграничена (за исключением</w:t>
            </w:r>
            <w:r w:rsidRPr="007F4EA8">
              <w:t xml:space="preserve"> земельных участков</w:t>
            </w:r>
            <w:r>
              <w:t xml:space="preserve"> </w:t>
            </w:r>
            <w:r w:rsidR="000A4E4F">
              <w:lastRenderedPageBreak/>
              <w:t>бюджетных и автономных учреждений)</w:t>
            </w:r>
            <w:r>
              <w:t xml:space="preserve">  </w:t>
            </w:r>
          </w:p>
        </w:tc>
        <w:tc>
          <w:tcPr>
            <w:tcW w:w="1417" w:type="dxa"/>
            <w:shd w:val="clear" w:color="auto" w:fill="auto"/>
          </w:tcPr>
          <w:p w:rsidR="00E25947" w:rsidRPr="007F4EA8" w:rsidRDefault="007F4EA8" w:rsidP="00F3023C">
            <w:pPr>
              <w:jc w:val="center"/>
            </w:pPr>
            <w:r w:rsidRPr="007F4EA8">
              <w:lastRenderedPageBreak/>
              <w:t>633 000,00</w:t>
            </w:r>
          </w:p>
        </w:tc>
      </w:tr>
      <w:tr w:rsidR="00E25947" w:rsidRPr="007F4EA8" w:rsidTr="00086870">
        <w:trPr>
          <w:trHeight w:val="421"/>
        </w:trPr>
        <w:tc>
          <w:tcPr>
            <w:tcW w:w="2830" w:type="dxa"/>
            <w:shd w:val="clear" w:color="auto" w:fill="auto"/>
          </w:tcPr>
          <w:p w:rsidR="00E25947" w:rsidRPr="007F4EA8" w:rsidRDefault="000A4E4F" w:rsidP="000A4E4F">
            <w:pPr>
              <w:jc w:val="center"/>
            </w:pPr>
            <w:r w:rsidRPr="007F4EA8">
              <w:lastRenderedPageBreak/>
              <w:t>1 14 060</w:t>
            </w:r>
            <w:r>
              <w:t>25</w:t>
            </w:r>
            <w:r w:rsidRPr="007F4EA8">
              <w:t xml:space="preserve"> </w:t>
            </w:r>
            <w:r>
              <w:t>10</w:t>
            </w:r>
            <w:r w:rsidRPr="007F4EA8">
              <w:t xml:space="preserve"> 0000 000</w:t>
            </w:r>
          </w:p>
        </w:tc>
        <w:tc>
          <w:tcPr>
            <w:tcW w:w="5818" w:type="dxa"/>
            <w:shd w:val="clear" w:color="auto" w:fill="auto"/>
          </w:tcPr>
          <w:p w:rsidR="00E25947" w:rsidRPr="007F4EA8" w:rsidRDefault="000A4E4F" w:rsidP="000A4E4F">
            <w:r w:rsidRPr="007F4EA8">
              <w:t>Доходы от продажи земельных участков, находящ</w:t>
            </w:r>
            <w:r>
              <w:t>их</w:t>
            </w:r>
            <w:r w:rsidRPr="007F4EA8">
              <w:t>ся в собственности сельских поселений (за исключением земельных участков муниципальных  бюджетных и автономных учреждений</w:t>
            </w:r>
            <w:r>
              <w:t>)</w:t>
            </w:r>
          </w:p>
        </w:tc>
        <w:tc>
          <w:tcPr>
            <w:tcW w:w="1417" w:type="dxa"/>
            <w:shd w:val="clear" w:color="auto" w:fill="auto"/>
          </w:tcPr>
          <w:p w:rsidR="00E25947" w:rsidRPr="007F4EA8" w:rsidRDefault="000A4E4F" w:rsidP="00F3023C">
            <w:pPr>
              <w:jc w:val="center"/>
            </w:pPr>
            <w:r w:rsidRPr="007F4EA8">
              <w:t>633 000,00</w:t>
            </w:r>
          </w:p>
        </w:tc>
      </w:tr>
      <w:tr w:rsidR="000A4E4F" w:rsidRPr="007F4EA8" w:rsidTr="009C72C1">
        <w:trPr>
          <w:trHeight w:val="400"/>
        </w:trPr>
        <w:tc>
          <w:tcPr>
            <w:tcW w:w="2830" w:type="dxa"/>
            <w:shd w:val="clear" w:color="auto" w:fill="auto"/>
          </w:tcPr>
          <w:p w:rsidR="000A4E4F" w:rsidRPr="000A4E4F" w:rsidRDefault="000A4E4F" w:rsidP="00F90B86">
            <w:pPr>
              <w:jc w:val="center"/>
              <w:rPr>
                <w:b/>
              </w:rPr>
            </w:pPr>
            <w:r w:rsidRPr="000A4E4F">
              <w:rPr>
                <w:b/>
              </w:rPr>
              <w:t>1 16 00000 00 0000 000</w:t>
            </w:r>
          </w:p>
        </w:tc>
        <w:tc>
          <w:tcPr>
            <w:tcW w:w="5818" w:type="dxa"/>
            <w:shd w:val="clear" w:color="auto" w:fill="auto"/>
          </w:tcPr>
          <w:p w:rsidR="000A4E4F" w:rsidRPr="000A4E4F" w:rsidRDefault="000A4E4F" w:rsidP="00F90B86">
            <w:pPr>
              <w:rPr>
                <w:b/>
              </w:rPr>
            </w:pPr>
            <w:r w:rsidRPr="000A4E4F">
              <w:rPr>
                <w:b/>
              </w:rPr>
              <w:t>Штрафы, санкции, возмещение ущерба</w:t>
            </w:r>
          </w:p>
        </w:tc>
        <w:tc>
          <w:tcPr>
            <w:tcW w:w="1417" w:type="dxa"/>
            <w:shd w:val="clear" w:color="auto" w:fill="auto"/>
          </w:tcPr>
          <w:p w:rsidR="000A4E4F" w:rsidRPr="000A4E4F" w:rsidRDefault="000A4E4F" w:rsidP="00F90B86">
            <w:pPr>
              <w:jc w:val="center"/>
              <w:rPr>
                <w:b/>
              </w:rPr>
            </w:pPr>
            <w:r w:rsidRPr="000A4E4F">
              <w:rPr>
                <w:b/>
              </w:rPr>
              <w:t>71</w:t>
            </w:r>
            <w:r>
              <w:rPr>
                <w:b/>
              </w:rPr>
              <w:t xml:space="preserve"> </w:t>
            </w:r>
            <w:r w:rsidRPr="000A4E4F">
              <w:rPr>
                <w:b/>
              </w:rPr>
              <w:t>312,40</w:t>
            </w:r>
          </w:p>
        </w:tc>
      </w:tr>
      <w:tr w:rsidR="000A4E4F" w:rsidRPr="007F4EA8" w:rsidTr="00086870">
        <w:trPr>
          <w:trHeight w:val="421"/>
        </w:trPr>
        <w:tc>
          <w:tcPr>
            <w:tcW w:w="2830" w:type="dxa"/>
            <w:shd w:val="clear" w:color="auto" w:fill="auto"/>
          </w:tcPr>
          <w:p w:rsidR="000A4E4F" w:rsidRPr="000A4E4F" w:rsidRDefault="000A4E4F" w:rsidP="000A4E4F">
            <w:pPr>
              <w:jc w:val="center"/>
            </w:pPr>
            <w:r w:rsidRPr="000A4E4F">
              <w:t>1 16 0</w:t>
            </w:r>
            <w:r>
              <w:t>7</w:t>
            </w:r>
            <w:r w:rsidRPr="000A4E4F">
              <w:t>000 00 0000 000</w:t>
            </w:r>
          </w:p>
        </w:tc>
        <w:tc>
          <w:tcPr>
            <w:tcW w:w="5818" w:type="dxa"/>
            <w:shd w:val="clear" w:color="auto" w:fill="auto"/>
          </w:tcPr>
          <w:p w:rsidR="000A4E4F" w:rsidRPr="000A4E4F" w:rsidRDefault="000A4E4F" w:rsidP="000A4E4F">
            <w:r w:rsidRPr="000A4E4F">
              <w:t xml:space="preserve">Штрафы, </w:t>
            </w:r>
            <w:r>
              <w:t xml:space="preserve">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w:t>
            </w:r>
            <w:r w:rsidR="009C72C1">
              <w:t>Российской Федерации, иной организацией, действующей от имени Российской Федерации</w:t>
            </w:r>
          </w:p>
        </w:tc>
        <w:tc>
          <w:tcPr>
            <w:tcW w:w="1417" w:type="dxa"/>
            <w:shd w:val="clear" w:color="auto" w:fill="auto"/>
          </w:tcPr>
          <w:p w:rsidR="000A4E4F" w:rsidRPr="000A4E4F" w:rsidRDefault="000A4E4F" w:rsidP="00F3023C">
            <w:pPr>
              <w:jc w:val="center"/>
            </w:pPr>
            <w:r w:rsidRPr="000A4E4F">
              <w:t>71</w:t>
            </w:r>
            <w:r w:rsidR="00581F7D">
              <w:t xml:space="preserve"> </w:t>
            </w:r>
            <w:r w:rsidRPr="000A4E4F">
              <w:t>312,40</w:t>
            </w:r>
          </w:p>
        </w:tc>
      </w:tr>
      <w:tr w:rsidR="009C72C1" w:rsidRPr="007F4EA8" w:rsidTr="00086870">
        <w:trPr>
          <w:trHeight w:val="421"/>
        </w:trPr>
        <w:tc>
          <w:tcPr>
            <w:tcW w:w="2830" w:type="dxa"/>
            <w:shd w:val="clear" w:color="auto" w:fill="auto"/>
          </w:tcPr>
          <w:p w:rsidR="009C72C1" w:rsidRPr="000A4E4F" w:rsidRDefault="009C72C1" w:rsidP="009C72C1">
            <w:pPr>
              <w:jc w:val="center"/>
            </w:pPr>
            <w:r w:rsidRPr="000A4E4F">
              <w:t>1 16 0</w:t>
            </w:r>
            <w:r>
              <w:t>7</w:t>
            </w:r>
            <w:r w:rsidRPr="000A4E4F">
              <w:t>0</w:t>
            </w:r>
            <w:r>
              <w:t>9</w:t>
            </w:r>
            <w:r w:rsidRPr="000A4E4F">
              <w:t>0 00 0000 000</w:t>
            </w:r>
          </w:p>
        </w:tc>
        <w:tc>
          <w:tcPr>
            <w:tcW w:w="5818" w:type="dxa"/>
            <w:shd w:val="clear" w:color="auto" w:fill="auto"/>
          </w:tcPr>
          <w:p w:rsidR="009C72C1" w:rsidRPr="000A4E4F" w:rsidRDefault="009C72C1" w:rsidP="009C72C1">
            <w:r>
              <w:t>Иные ш</w:t>
            </w:r>
            <w:r w:rsidRPr="000A4E4F">
              <w:t xml:space="preserve">трафы, </w:t>
            </w:r>
            <w:r>
              <w:t xml:space="preserve">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w:t>
            </w:r>
            <w:r w:rsidR="0056321E">
              <w:t>Федерации, государственной корпо</w:t>
            </w:r>
            <w:r>
              <w:t>рацией</w:t>
            </w:r>
          </w:p>
        </w:tc>
        <w:tc>
          <w:tcPr>
            <w:tcW w:w="1417" w:type="dxa"/>
            <w:shd w:val="clear" w:color="auto" w:fill="auto"/>
          </w:tcPr>
          <w:p w:rsidR="009C72C1" w:rsidRPr="000A4E4F" w:rsidRDefault="009C72C1" w:rsidP="00F90B86">
            <w:pPr>
              <w:jc w:val="center"/>
            </w:pPr>
            <w:r w:rsidRPr="000A4E4F">
              <w:t>71</w:t>
            </w:r>
            <w:r w:rsidR="00581F7D">
              <w:t xml:space="preserve"> </w:t>
            </w:r>
            <w:r w:rsidRPr="000A4E4F">
              <w:t>312,40</w:t>
            </w:r>
          </w:p>
        </w:tc>
      </w:tr>
      <w:tr w:rsidR="009C72C1" w:rsidRPr="007F4EA8" w:rsidTr="00086870">
        <w:trPr>
          <w:trHeight w:val="421"/>
        </w:trPr>
        <w:tc>
          <w:tcPr>
            <w:tcW w:w="2830" w:type="dxa"/>
            <w:shd w:val="clear" w:color="auto" w:fill="auto"/>
          </w:tcPr>
          <w:p w:rsidR="009C72C1" w:rsidRPr="000A4E4F" w:rsidRDefault="009C72C1" w:rsidP="009C72C1">
            <w:pPr>
              <w:jc w:val="center"/>
            </w:pPr>
            <w:r w:rsidRPr="000A4E4F">
              <w:t>1 16 0</w:t>
            </w:r>
            <w:r>
              <w:t>7</w:t>
            </w:r>
            <w:r w:rsidRPr="000A4E4F">
              <w:t>0</w:t>
            </w:r>
            <w:r>
              <w:t>9</w:t>
            </w:r>
            <w:r w:rsidRPr="000A4E4F">
              <w:t xml:space="preserve">0 </w:t>
            </w:r>
            <w:r>
              <w:t>1</w:t>
            </w:r>
            <w:r w:rsidRPr="000A4E4F">
              <w:t>0 0000 000</w:t>
            </w:r>
          </w:p>
        </w:tc>
        <w:tc>
          <w:tcPr>
            <w:tcW w:w="5818" w:type="dxa"/>
            <w:shd w:val="clear" w:color="auto" w:fill="auto"/>
          </w:tcPr>
          <w:p w:rsidR="009C72C1" w:rsidRPr="000A4E4F" w:rsidRDefault="009C72C1" w:rsidP="009C72C1">
            <w:r>
              <w:t>Иные ш</w:t>
            </w:r>
            <w:r w:rsidRPr="000A4E4F">
              <w:t xml:space="preserve">трафы, </w:t>
            </w:r>
            <w:r>
              <w:t xml:space="preserve">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c>
          <w:tcPr>
            <w:tcW w:w="1417" w:type="dxa"/>
            <w:shd w:val="clear" w:color="auto" w:fill="auto"/>
          </w:tcPr>
          <w:p w:rsidR="009C72C1" w:rsidRPr="000A4E4F" w:rsidRDefault="009C72C1" w:rsidP="00F90B86">
            <w:pPr>
              <w:jc w:val="center"/>
            </w:pPr>
            <w:r w:rsidRPr="000A4E4F">
              <w:t>71</w:t>
            </w:r>
            <w:r w:rsidR="00581F7D">
              <w:t xml:space="preserve"> </w:t>
            </w:r>
            <w:r w:rsidRPr="000A4E4F">
              <w:t>312,40</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b/>
                <w:color w:val="000000"/>
                <w:lang w:eastAsia="en-US"/>
              </w:rPr>
            </w:pPr>
            <w:r w:rsidRPr="007F4EA8">
              <w:rPr>
                <w:rFonts w:eastAsia="Calibri"/>
                <w:b/>
                <w:color w:val="000000"/>
                <w:lang w:eastAsia="en-US"/>
              </w:rPr>
              <w:t>2 00 00000 00 0000 000</w:t>
            </w:r>
          </w:p>
        </w:tc>
        <w:tc>
          <w:tcPr>
            <w:tcW w:w="5818" w:type="dxa"/>
            <w:shd w:val="clear" w:color="auto" w:fill="auto"/>
          </w:tcPr>
          <w:p w:rsidR="009C72C1" w:rsidRPr="007F4EA8" w:rsidRDefault="009C72C1" w:rsidP="00C91FDF">
            <w:pPr>
              <w:spacing w:after="200" w:line="276" w:lineRule="auto"/>
              <w:jc w:val="center"/>
              <w:rPr>
                <w:rFonts w:eastAsia="Calibri"/>
                <w:b/>
                <w:color w:val="000000"/>
                <w:lang w:eastAsia="en-US"/>
              </w:rPr>
            </w:pPr>
            <w:r w:rsidRPr="007F4EA8">
              <w:rPr>
                <w:rFonts w:eastAsia="Calibri"/>
                <w:b/>
                <w:color w:val="000000"/>
                <w:lang w:eastAsia="en-US"/>
              </w:rPr>
              <w:t>Безвозмездные поступления</w:t>
            </w:r>
          </w:p>
        </w:tc>
        <w:tc>
          <w:tcPr>
            <w:tcW w:w="1417" w:type="dxa"/>
            <w:shd w:val="clear" w:color="auto" w:fill="auto"/>
          </w:tcPr>
          <w:p w:rsidR="009C72C1" w:rsidRPr="007F4EA8" w:rsidRDefault="009C72C1" w:rsidP="00C91FDF">
            <w:pPr>
              <w:spacing w:after="200" w:line="276" w:lineRule="auto"/>
              <w:jc w:val="center"/>
              <w:rPr>
                <w:rFonts w:eastAsia="Calibri"/>
                <w:b/>
                <w:snapToGrid w:val="0"/>
                <w:lang w:eastAsia="en-US"/>
              </w:rPr>
            </w:pPr>
            <w:r w:rsidRPr="007F4EA8">
              <w:rPr>
                <w:rFonts w:eastAsia="Calibri"/>
                <w:b/>
                <w:snapToGrid w:val="0"/>
                <w:lang w:eastAsia="en-US"/>
              </w:rPr>
              <w:t>550</w:t>
            </w:r>
            <w:r w:rsidR="00286E11">
              <w:rPr>
                <w:rFonts w:eastAsia="Calibri"/>
                <w:b/>
                <w:snapToGrid w:val="0"/>
                <w:lang w:eastAsia="en-US"/>
              </w:rPr>
              <w:t xml:space="preserve"> </w:t>
            </w:r>
            <w:r w:rsidRPr="007F4EA8">
              <w:rPr>
                <w:rFonts w:eastAsia="Calibri"/>
                <w:b/>
                <w:snapToGrid w:val="0"/>
                <w:lang w:eastAsia="en-US"/>
              </w:rPr>
              <w:t>883,74</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color w:val="000000"/>
                <w:lang w:eastAsia="en-US"/>
              </w:rPr>
            </w:pPr>
            <w:r w:rsidRPr="007F4EA8">
              <w:rPr>
                <w:rFonts w:eastAsia="Calibri"/>
                <w:color w:val="000000"/>
                <w:lang w:eastAsia="en-US"/>
              </w:rPr>
              <w:t>2 02 00000 00 0000 000</w:t>
            </w:r>
          </w:p>
        </w:tc>
        <w:tc>
          <w:tcPr>
            <w:tcW w:w="5818" w:type="dxa"/>
            <w:shd w:val="clear" w:color="auto" w:fill="auto"/>
          </w:tcPr>
          <w:p w:rsidR="009C72C1" w:rsidRPr="007F4EA8" w:rsidRDefault="009C72C1" w:rsidP="00C91FDF">
            <w:pPr>
              <w:spacing w:after="200" w:line="276" w:lineRule="auto"/>
              <w:jc w:val="center"/>
              <w:rPr>
                <w:rFonts w:eastAsia="Calibri"/>
                <w:color w:val="000000"/>
                <w:lang w:eastAsia="en-US"/>
              </w:rPr>
            </w:pPr>
            <w:r w:rsidRPr="007F4EA8">
              <w:rPr>
                <w:rFonts w:eastAsia="Calibri"/>
                <w:color w:val="000000"/>
                <w:lang w:eastAsia="en-US"/>
              </w:rPr>
              <w:t>Безвозмездные поступления от других бюджетов бюджетной системы Российской Федерации</w:t>
            </w:r>
          </w:p>
        </w:tc>
        <w:tc>
          <w:tcPr>
            <w:tcW w:w="1417"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t>643</w:t>
            </w:r>
            <w:r w:rsidR="00286E11">
              <w:rPr>
                <w:rFonts w:eastAsia="Calibri"/>
                <w:snapToGrid w:val="0"/>
                <w:lang w:eastAsia="en-US"/>
              </w:rPr>
              <w:t xml:space="preserve"> </w:t>
            </w:r>
            <w:r w:rsidRPr="007F4EA8">
              <w:rPr>
                <w:rFonts w:eastAsia="Calibri"/>
                <w:snapToGrid w:val="0"/>
                <w:lang w:eastAsia="en-US"/>
              </w:rPr>
              <w:t>352,66</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b/>
                <w:color w:val="000000"/>
                <w:lang w:eastAsia="en-US"/>
              </w:rPr>
            </w:pPr>
            <w:r w:rsidRPr="007F4EA8">
              <w:rPr>
                <w:rFonts w:eastAsia="Calibri"/>
                <w:b/>
                <w:color w:val="000000"/>
                <w:lang w:eastAsia="en-US"/>
              </w:rPr>
              <w:t>2 02 10000 00 0000 150</w:t>
            </w:r>
          </w:p>
        </w:tc>
        <w:tc>
          <w:tcPr>
            <w:tcW w:w="5818" w:type="dxa"/>
            <w:shd w:val="clear" w:color="auto" w:fill="auto"/>
          </w:tcPr>
          <w:p w:rsidR="009C72C1" w:rsidRPr="007F4EA8" w:rsidRDefault="009C72C1" w:rsidP="00C91FDF">
            <w:pPr>
              <w:spacing w:after="200" w:line="276" w:lineRule="auto"/>
              <w:jc w:val="center"/>
              <w:rPr>
                <w:rFonts w:eastAsia="Calibri"/>
                <w:b/>
                <w:color w:val="000000"/>
                <w:lang w:eastAsia="en-US"/>
              </w:rPr>
            </w:pPr>
            <w:r w:rsidRPr="007F4EA8">
              <w:rPr>
                <w:rFonts w:eastAsia="Calibri"/>
                <w:b/>
                <w:lang w:eastAsia="en-US"/>
              </w:rPr>
              <w:t>Дотации бюджетам бюджетной системы Российской Федерации</w:t>
            </w:r>
          </w:p>
        </w:tc>
        <w:tc>
          <w:tcPr>
            <w:tcW w:w="1417" w:type="dxa"/>
            <w:shd w:val="clear" w:color="auto" w:fill="auto"/>
          </w:tcPr>
          <w:p w:rsidR="009C72C1" w:rsidRPr="007F4EA8" w:rsidRDefault="009C72C1" w:rsidP="00C91FDF">
            <w:pPr>
              <w:spacing w:after="200" w:line="276" w:lineRule="auto"/>
              <w:jc w:val="center"/>
              <w:rPr>
                <w:rFonts w:eastAsia="Calibri"/>
                <w:b/>
                <w:lang w:eastAsia="en-US"/>
              </w:rPr>
            </w:pPr>
            <w:r w:rsidRPr="007F4EA8">
              <w:rPr>
                <w:rFonts w:eastAsia="Calibri"/>
                <w:b/>
                <w:lang w:eastAsia="en-US"/>
              </w:rPr>
              <w:t>398</w:t>
            </w:r>
            <w:r w:rsidR="00286E11">
              <w:rPr>
                <w:rFonts w:eastAsia="Calibri"/>
                <w:b/>
                <w:lang w:eastAsia="en-US"/>
              </w:rPr>
              <w:t xml:space="preserve"> </w:t>
            </w:r>
            <w:r w:rsidRPr="007F4EA8">
              <w:rPr>
                <w:rFonts w:eastAsia="Calibri"/>
                <w:b/>
                <w:lang w:eastAsia="en-US"/>
              </w:rPr>
              <w:t>357,00</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color w:val="000000"/>
                <w:lang w:eastAsia="en-US"/>
              </w:rPr>
            </w:pPr>
            <w:r w:rsidRPr="007F4EA8">
              <w:rPr>
                <w:rFonts w:eastAsia="Calibri"/>
                <w:color w:val="000000"/>
                <w:lang w:eastAsia="en-US"/>
              </w:rPr>
              <w:t>2 02 15002 00 0000 150</w:t>
            </w:r>
          </w:p>
        </w:tc>
        <w:tc>
          <w:tcPr>
            <w:tcW w:w="5818" w:type="dxa"/>
            <w:shd w:val="clear" w:color="auto" w:fill="auto"/>
          </w:tcPr>
          <w:p w:rsidR="009C72C1" w:rsidRPr="007F4EA8" w:rsidRDefault="009C72C1" w:rsidP="00C91FDF">
            <w:pPr>
              <w:spacing w:after="200" w:line="276" w:lineRule="auto"/>
              <w:jc w:val="center"/>
              <w:rPr>
                <w:rFonts w:eastAsia="Calibri"/>
                <w:color w:val="000000"/>
                <w:shd w:val="clear" w:color="auto" w:fill="FFFFFF"/>
                <w:lang w:eastAsia="en-US"/>
              </w:rPr>
            </w:pPr>
            <w:r w:rsidRPr="007F4EA8">
              <w:rPr>
                <w:rFonts w:eastAsia="Calibri"/>
                <w:color w:val="000000"/>
                <w:shd w:val="clear" w:color="auto" w:fill="FFFFFF"/>
                <w:lang w:eastAsia="en-US"/>
              </w:rPr>
              <w:t xml:space="preserve">Дотации бюджетам на поддержку мер по обеспечению сбалансированности бюджетов </w:t>
            </w:r>
          </w:p>
        </w:tc>
        <w:tc>
          <w:tcPr>
            <w:tcW w:w="1417"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t>128</w:t>
            </w:r>
            <w:r w:rsidR="00286E11">
              <w:rPr>
                <w:rFonts w:eastAsia="Calibri"/>
                <w:snapToGrid w:val="0"/>
                <w:lang w:eastAsia="en-US"/>
              </w:rPr>
              <w:t xml:space="preserve"> </w:t>
            </w:r>
            <w:r w:rsidRPr="007F4EA8">
              <w:rPr>
                <w:rFonts w:eastAsia="Calibri"/>
                <w:snapToGrid w:val="0"/>
                <w:lang w:eastAsia="en-US"/>
              </w:rPr>
              <w:t>487,00</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color w:val="000000"/>
                <w:lang w:eastAsia="en-US"/>
              </w:rPr>
            </w:pPr>
            <w:r w:rsidRPr="007F4EA8">
              <w:rPr>
                <w:rFonts w:eastAsia="Calibri"/>
                <w:color w:val="000000"/>
                <w:lang w:eastAsia="en-US"/>
              </w:rPr>
              <w:t>2 02 15002 10 0000 150</w:t>
            </w:r>
          </w:p>
        </w:tc>
        <w:tc>
          <w:tcPr>
            <w:tcW w:w="5818" w:type="dxa"/>
            <w:shd w:val="clear" w:color="auto" w:fill="auto"/>
          </w:tcPr>
          <w:p w:rsidR="009C72C1" w:rsidRPr="007F4EA8" w:rsidRDefault="009C72C1" w:rsidP="00C91FDF">
            <w:pPr>
              <w:spacing w:after="200" w:line="276" w:lineRule="auto"/>
              <w:jc w:val="center"/>
              <w:rPr>
                <w:rFonts w:eastAsia="Calibri"/>
                <w:color w:val="000000"/>
                <w:shd w:val="clear" w:color="auto" w:fill="FFFFFF"/>
                <w:lang w:eastAsia="en-US"/>
              </w:rPr>
            </w:pPr>
            <w:r w:rsidRPr="007F4EA8">
              <w:rPr>
                <w:rFonts w:eastAsia="Calibri"/>
                <w:color w:val="000000"/>
                <w:shd w:val="clear" w:color="auto" w:fill="FFFFFF"/>
                <w:lang w:eastAsia="en-US"/>
              </w:rPr>
              <w:t>Дотации бюджетам сельских поселений на поддержку мер по обеспечению сбалансированности бюджетов</w:t>
            </w:r>
          </w:p>
        </w:tc>
        <w:tc>
          <w:tcPr>
            <w:tcW w:w="1417"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t>128</w:t>
            </w:r>
            <w:r w:rsidR="00286E11">
              <w:rPr>
                <w:rFonts w:eastAsia="Calibri"/>
                <w:snapToGrid w:val="0"/>
                <w:lang w:eastAsia="en-US"/>
              </w:rPr>
              <w:t xml:space="preserve"> </w:t>
            </w:r>
            <w:r w:rsidRPr="007F4EA8">
              <w:rPr>
                <w:rFonts w:eastAsia="Calibri"/>
                <w:snapToGrid w:val="0"/>
                <w:lang w:eastAsia="en-US"/>
              </w:rPr>
              <w:t>487,00</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color w:val="000000"/>
                <w:lang w:eastAsia="en-US"/>
              </w:rPr>
            </w:pPr>
            <w:r w:rsidRPr="007F4EA8">
              <w:rPr>
                <w:rFonts w:eastAsia="Calibri"/>
                <w:color w:val="000000"/>
                <w:lang w:eastAsia="en-US"/>
              </w:rPr>
              <w:t>2 02 16001 00 0000 150</w:t>
            </w:r>
          </w:p>
        </w:tc>
        <w:tc>
          <w:tcPr>
            <w:tcW w:w="5818" w:type="dxa"/>
            <w:shd w:val="clear" w:color="auto" w:fill="auto"/>
          </w:tcPr>
          <w:p w:rsidR="009C72C1" w:rsidRPr="007F4EA8" w:rsidRDefault="009C72C1" w:rsidP="00C91FDF">
            <w:pPr>
              <w:spacing w:after="200" w:line="276" w:lineRule="auto"/>
              <w:jc w:val="center"/>
              <w:rPr>
                <w:rFonts w:eastAsia="Calibri"/>
                <w:color w:val="000000"/>
                <w:lang w:eastAsia="en-US"/>
              </w:rPr>
            </w:pPr>
            <w:r w:rsidRPr="007F4EA8">
              <w:rPr>
                <w:rFonts w:eastAsia="Calibri"/>
                <w:lang w:eastAsia="en-US"/>
              </w:rPr>
              <w:t>Дотации на выравнивание бюджетной обеспеченности</w:t>
            </w:r>
          </w:p>
        </w:tc>
        <w:tc>
          <w:tcPr>
            <w:tcW w:w="1417" w:type="dxa"/>
            <w:shd w:val="clear" w:color="auto" w:fill="auto"/>
          </w:tcPr>
          <w:p w:rsidR="009C72C1" w:rsidRPr="007F4EA8" w:rsidRDefault="009C72C1" w:rsidP="00C91FDF">
            <w:pPr>
              <w:spacing w:after="200" w:line="276" w:lineRule="auto"/>
              <w:jc w:val="center"/>
              <w:rPr>
                <w:rFonts w:eastAsia="Calibri"/>
                <w:lang w:eastAsia="en-US"/>
              </w:rPr>
            </w:pPr>
            <w:r w:rsidRPr="007F4EA8">
              <w:rPr>
                <w:rFonts w:eastAsia="Calibri"/>
                <w:lang w:eastAsia="en-US"/>
              </w:rPr>
              <w:t>269</w:t>
            </w:r>
            <w:r w:rsidR="00286E11">
              <w:rPr>
                <w:rFonts w:eastAsia="Calibri"/>
                <w:lang w:eastAsia="en-US"/>
              </w:rPr>
              <w:t xml:space="preserve"> </w:t>
            </w:r>
            <w:r w:rsidRPr="007F4EA8">
              <w:rPr>
                <w:rFonts w:eastAsia="Calibri"/>
                <w:lang w:eastAsia="en-US"/>
              </w:rPr>
              <w:t>870,00</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color w:val="000000"/>
                <w:lang w:eastAsia="en-US"/>
              </w:rPr>
            </w:pPr>
            <w:r w:rsidRPr="007F4EA8">
              <w:rPr>
                <w:rFonts w:eastAsia="Calibri"/>
                <w:color w:val="000000"/>
                <w:lang w:eastAsia="en-US"/>
              </w:rPr>
              <w:t>2 02 16001 10 0000 150</w:t>
            </w:r>
          </w:p>
        </w:tc>
        <w:tc>
          <w:tcPr>
            <w:tcW w:w="5818" w:type="dxa"/>
            <w:shd w:val="clear" w:color="auto" w:fill="auto"/>
          </w:tcPr>
          <w:p w:rsidR="009C72C1" w:rsidRPr="007F4EA8" w:rsidRDefault="009C72C1" w:rsidP="00C91FDF">
            <w:pPr>
              <w:spacing w:after="200" w:line="276" w:lineRule="auto"/>
              <w:jc w:val="center"/>
              <w:rPr>
                <w:rFonts w:eastAsia="Calibri"/>
                <w:color w:val="000000"/>
                <w:lang w:eastAsia="en-US"/>
              </w:rPr>
            </w:pPr>
            <w:r w:rsidRPr="007F4EA8">
              <w:rPr>
                <w:rFonts w:eastAsia="Calibri"/>
                <w:color w:val="000000"/>
                <w:shd w:val="clear" w:color="auto" w:fill="FFFFFF"/>
                <w:lang w:eastAsia="en-US"/>
              </w:rPr>
              <w:t>Дотации бюджетам сельских поселений на выравнивание бюджетной обеспеченности</w:t>
            </w:r>
          </w:p>
        </w:tc>
        <w:tc>
          <w:tcPr>
            <w:tcW w:w="1417"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t>269870,00</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b/>
                <w:color w:val="000000"/>
                <w:lang w:eastAsia="en-US"/>
              </w:rPr>
            </w:pPr>
            <w:r w:rsidRPr="007F4EA8">
              <w:rPr>
                <w:rFonts w:eastAsia="Calibri"/>
                <w:b/>
                <w:color w:val="000000"/>
                <w:lang w:eastAsia="en-US"/>
              </w:rPr>
              <w:t>2 02 30000 00 0000 150</w:t>
            </w:r>
          </w:p>
        </w:tc>
        <w:tc>
          <w:tcPr>
            <w:tcW w:w="5818" w:type="dxa"/>
            <w:shd w:val="clear" w:color="auto" w:fill="auto"/>
          </w:tcPr>
          <w:p w:rsidR="009C72C1" w:rsidRPr="007F4EA8" w:rsidRDefault="009C72C1" w:rsidP="00C91FDF">
            <w:pPr>
              <w:spacing w:after="200" w:line="276" w:lineRule="auto"/>
              <w:jc w:val="center"/>
              <w:rPr>
                <w:rFonts w:eastAsia="Calibri"/>
                <w:b/>
                <w:color w:val="000000"/>
                <w:lang w:eastAsia="en-US"/>
              </w:rPr>
            </w:pPr>
            <w:r w:rsidRPr="007F4EA8">
              <w:rPr>
                <w:rFonts w:eastAsia="Calibri"/>
                <w:b/>
                <w:lang w:eastAsia="en-US"/>
              </w:rPr>
              <w:t xml:space="preserve">Субвенции бюджетам бюджетной системы Российской Федерации </w:t>
            </w:r>
          </w:p>
        </w:tc>
        <w:tc>
          <w:tcPr>
            <w:tcW w:w="1417" w:type="dxa"/>
            <w:shd w:val="clear" w:color="auto" w:fill="auto"/>
          </w:tcPr>
          <w:p w:rsidR="009C72C1" w:rsidRPr="007F4EA8" w:rsidRDefault="009C72C1" w:rsidP="00C91FDF">
            <w:pPr>
              <w:spacing w:after="200" w:line="276" w:lineRule="auto"/>
              <w:jc w:val="center"/>
              <w:rPr>
                <w:rFonts w:eastAsia="Calibri"/>
                <w:b/>
                <w:snapToGrid w:val="0"/>
                <w:lang w:eastAsia="en-US"/>
              </w:rPr>
            </w:pPr>
            <w:r w:rsidRPr="007F4EA8">
              <w:rPr>
                <w:rFonts w:eastAsia="Calibri"/>
                <w:b/>
                <w:snapToGrid w:val="0"/>
                <w:lang w:eastAsia="en-US"/>
              </w:rPr>
              <w:t>112</w:t>
            </w:r>
            <w:r w:rsidR="00286E11">
              <w:rPr>
                <w:rFonts w:eastAsia="Calibri"/>
                <w:b/>
                <w:snapToGrid w:val="0"/>
                <w:lang w:eastAsia="en-US"/>
              </w:rPr>
              <w:t xml:space="preserve"> </w:t>
            </w:r>
            <w:r w:rsidRPr="007F4EA8">
              <w:rPr>
                <w:rFonts w:eastAsia="Calibri"/>
                <w:b/>
                <w:snapToGrid w:val="0"/>
                <w:lang w:eastAsia="en-US"/>
              </w:rPr>
              <w:t>126,00</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color w:val="000000"/>
                <w:lang w:eastAsia="en-US"/>
              </w:rPr>
              <w:t>2 02 35118 00 0000 150</w:t>
            </w:r>
          </w:p>
        </w:tc>
        <w:tc>
          <w:tcPr>
            <w:tcW w:w="5818" w:type="dxa"/>
            <w:shd w:val="clear" w:color="auto" w:fill="auto"/>
          </w:tcPr>
          <w:p w:rsidR="009C72C1" w:rsidRPr="007F4EA8" w:rsidRDefault="009C72C1" w:rsidP="00C91FDF">
            <w:pPr>
              <w:spacing w:after="200" w:line="276" w:lineRule="auto"/>
              <w:jc w:val="center"/>
              <w:rPr>
                <w:rFonts w:eastAsia="Calibri"/>
                <w:color w:val="000000"/>
                <w:lang w:eastAsia="en-US"/>
              </w:rPr>
            </w:pPr>
            <w:r w:rsidRPr="007F4EA8">
              <w:rPr>
                <w:rFonts w:eastAsia="Calibri"/>
                <w:lang w:eastAsia="en-US"/>
              </w:rPr>
              <w:t>Субвенции бюджетам на осуществление первичного воинского учета на территориях, где отсутствуют военные комиссариаты</w:t>
            </w:r>
          </w:p>
        </w:tc>
        <w:tc>
          <w:tcPr>
            <w:tcW w:w="1417"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t>112</w:t>
            </w:r>
            <w:r w:rsidR="00286E11">
              <w:rPr>
                <w:rFonts w:eastAsia="Calibri"/>
                <w:snapToGrid w:val="0"/>
                <w:lang w:eastAsia="en-US"/>
              </w:rPr>
              <w:t xml:space="preserve"> </w:t>
            </w:r>
            <w:r w:rsidRPr="007F4EA8">
              <w:rPr>
                <w:rFonts w:eastAsia="Calibri"/>
                <w:snapToGrid w:val="0"/>
                <w:lang w:eastAsia="en-US"/>
              </w:rPr>
              <w:t>126,00</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lastRenderedPageBreak/>
              <w:t>202 35118 10 0000 150</w:t>
            </w:r>
          </w:p>
        </w:tc>
        <w:tc>
          <w:tcPr>
            <w:tcW w:w="5818" w:type="dxa"/>
            <w:shd w:val="clear" w:color="auto" w:fill="auto"/>
          </w:tcPr>
          <w:p w:rsidR="009C72C1" w:rsidRPr="007F4EA8" w:rsidRDefault="009C72C1" w:rsidP="00C91FDF">
            <w:pPr>
              <w:spacing w:after="200" w:line="276" w:lineRule="auto"/>
              <w:jc w:val="center"/>
              <w:rPr>
                <w:rFonts w:eastAsia="Calibri"/>
                <w:color w:val="000000"/>
                <w:lang w:eastAsia="en-US"/>
              </w:rPr>
            </w:pPr>
            <w:r w:rsidRPr="007F4EA8">
              <w:rPr>
                <w:rFonts w:eastAsia="Calibri"/>
                <w:color w:val="000000"/>
                <w:shd w:val="clear" w:color="auto" w:fill="FFFFFF"/>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r w:rsidRPr="007F4EA8">
              <w:rPr>
                <w:rFonts w:eastAsia="Calibri"/>
                <w:color w:val="000000"/>
                <w:lang w:eastAsia="en-US"/>
              </w:rPr>
              <w:br/>
            </w:r>
          </w:p>
        </w:tc>
        <w:tc>
          <w:tcPr>
            <w:tcW w:w="1417"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t>112</w:t>
            </w:r>
            <w:r w:rsidR="00286E11">
              <w:rPr>
                <w:rFonts w:eastAsia="Calibri"/>
                <w:snapToGrid w:val="0"/>
                <w:lang w:eastAsia="en-US"/>
              </w:rPr>
              <w:t xml:space="preserve"> </w:t>
            </w:r>
            <w:r w:rsidRPr="007F4EA8">
              <w:rPr>
                <w:rFonts w:eastAsia="Calibri"/>
                <w:snapToGrid w:val="0"/>
                <w:lang w:eastAsia="en-US"/>
              </w:rPr>
              <w:t>126,00</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b/>
                <w:snapToGrid w:val="0"/>
                <w:lang w:eastAsia="en-US"/>
              </w:rPr>
            </w:pPr>
            <w:r w:rsidRPr="007F4EA8">
              <w:rPr>
                <w:rFonts w:eastAsia="Calibri"/>
                <w:b/>
                <w:snapToGrid w:val="0"/>
                <w:lang w:eastAsia="en-US"/>
              </w:rPr>
              <w:t>2 02 40000 00 0000 150</w:t>
            </w:r>
          </w:p>
        </w:tc>
        <w:tc>
          <w:tcPr>
            <w:tcW w:w="5818" w:type="dxa"/>
            <w:shd w:val="clear" w:color="auto" w:fill="auto"/>
          </w:tcPr>
          <w:p w:rsidR="009C72C1" w:rsidRPr="007F4EA8" w:rsidRDefault="009C72C1" w:rsidP="00C91FDF">
            <w:pPr>
              <w:spacing w:after="200" w:line="276" w:lineRule="auto"/>
              <w:jc w:val="center"/>
              <w:rPr>
                <w:rFonts w:eastAsia="Calibri"/>
                <w:b/>
                <w:color w:val="000000"/>
                <w:shd w:val="clear" w:color="auto" w:fill="FFFFFF"/>
                <w:lang w:eastAsia="en-US"/>
              </w:rPr>
            </w:pPr>
            <w:r w:rsidRPr="007F4EA8">
              <w:rPr>
                <w:rFonts w:eastAsia="Calibri"/>
                <w:b/>
                <w:color w:val="000000"/>
                <w:shd w:val="clear" w:color="auto" w:fill="FFFFFF"/>
                <w:lang w:eastAsia="en-US"/>
              </w:rPr>
              <w:t>Иные межбюджетные трансферты</w:t>
            </w:r>
          </w:p>
        </w:tc>
        <w:tc>
          <w:tcPr>
            <w:tcW w:w="1417" w:type="dxa"/>
            <w:shd w:val="clear" w:color="auto" w:fill="auto"/>
          </w:tcPr>
          <w:p w:rsidR="009C72C1" w:rsidRPr="007F4EA8" w:rsidRDefault="009C72C1" w:rsidP="00C91FDF">
            <w:pPr>
              <w:spacing w:after="200" w:line="276" w:lineRule="auto"/>
              <w:jc w:val="center"/>
              <w:rPr>
                <w:rFonts w:eastAsia="Calibri"/>
                <w:b/>
                <w:snapToGrid w:val="0"/>
                <w:lang w:eastAsia="en-US"/>
              </w:rPr>
            </w:pPr>
            <w:r w:rsidRPr="007F4EA8">
              <w:rPr>
                <w:rFonts w:eastAsia="Calibri"/>
                <w:b/>
                <w:snapToGrid w:val="0"/>
                <w:lang w:eastAsia="en-US"/>
              </w:rPr>
              <w:t>132</w:t>
            </w:r>
            <w:r w:rsidR="00286E11">
              <w:rPr>
                <w:rFonts w:eastAsia="Calibri"/>
                <w:b/>
                <w:snapToGrid w:val="0"/>
                <w:lang w:eastAsia="en-US"/>
              </w:rPr>
              <w:t xml:space="preserve"> </w:t>
            </w:r>
            <w:r w:rsidRPr="007F4EA8">
              <w:rPr>
                <w:rFonts w:eastAsia="Calibri"/>
                <w:b/>
                <w:snapToGrid w:val="0"/>
                <w:lang w:eastAsia="en-US"/>
              </w:rPr>
              <w:t>869,66</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t>2 02 40014 00 0000  150</w:t>
            </w:r>
          </w:p>
        </w:tc>
        <w:tc>
          <w:tcPr>
            <w:tcW w:w="5818" w:type="dxa"/>
            <w:shd w:val="clear" w:color="auto" w:fill="auto"/>
          </w:tcPr>
          <w:p w:rsidR="009C72C1" w:rsidRPr="007F4EA8" w:rsidRDefault="009C72C1" w:rsidP="00C91FDF">
            <w:pPr>
              <w:spacing w:after="200" w:line="276" w:lineRule="auto"/>
              <w:jc w:val="center"/>
              <w:rPr>
                <w:rFonts w:eastAsia="Calibri"/>
                <w:color w:val="000000"/>
                <w:shd w:val="clear" w:color="auto" w:fill="FFFFFF"/>
                <w:lang w:eastAsia="en-US"/>
              </w:rPr>
            </w:pPr>
            <w:r w:rsidRPr="007F4EA8">
              <w:rPr>
                <w:rFonts w:eastAsia="Calibri"/>
                <w:color w:val="000000"/>
                <w:shd w:val="clear" w:color="auto" w:fill="FFFFFF"/>
                <w:lang w:eastAsia="en-U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417"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t>132</w:t>
            </w:r>
            <w:r w:rsidR="00286E11">
              <w:rPr>
                <w:rFonts w:eastAsia="Calibri"/>
                <w:snapToGrid w:val="0"/>
                <w:lang w:eastAsia="en-US"/>
              </w:rPr>
              <w:t xml:space="preserve"> </w:t>
            </w:r>
            <w:r w:rsidRPr="007F4EA8">
              <w:rPr>
                <w:rFonts w:eastAsia="Calibri"/>
                <w:snapToGrid w:val="0"/>
                <w:lang w:eastAsia="en-US"/>
              </w:rPr>
              <w:t>869,66</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t>2 02 40014 10 0000 150</w:t>
            </w:r>
          </w:p>
        </w:tc>
        <w:tc>
          <w:tcPr>
            <w:tcW w:w="5818" w:type="dxa"/>
            <w:shd w:val="clear" w:color="auto" w:fill="auto"/>
          </w:tcPr>
          <w:p w:rsidR="009C72C1" w:rsidRPr="007F4EA8" w:rsidRDefault="009C72C1" w:rsidP="00C91FDF">
            <w:pPr>
              <w:spacing w:after="200" w:line="276" w:lineRule="auto"/>
              <w:jc w:val="center"/>
              <w:rPr>
                <w:rFonts w:eastAsia="Calibri"/>
                <w:color w:val="000000"/>
                <w:shd w:val="clear" w:color="auto" w:fill="FFFFFF"/>
                <w:lang w:eastAsia="en-US"/>
              </w:rPr>
            </w:pPr>
            <w:r w:rsidRPr="007F4EA8">
              <w:rPr>
                <w:rFonts w:eastAsia="Calibri"/>
                <w:color w:val="000000"/>
                <w:shd w:val="clear" w:color="auto" w:fill="FFFFFF"/>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t>132</w:t>
            </w:r>
            <w:r w:rsidR="00286E11">
              <w:rPr>
                <w:rFonts w:eastAsia="Calibri"/>
                <w:snapToGrid w:val="0"/>
                <w:lang w:eastAsia="en-US"/>
              </w:rPr>
              <w:t xml:space="preserve"> </w:t>
            </w:r>
            <w:r w:rsidRPr="007F4EA8">
              <w:rPr>
                <w:rFonts w:eastAsia="Calibri"/>
                <w:snapToGrid w:val="0"/>
                <w:lang w:eastAsia="en-US"/>
              </w:rPr>
              <w:t>869,66</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b/>
                <w:snapToGrid w:val="0"/>
                <w:lang w:eastAsia="en-US"/>
              </w:rPr>
            </w:pPr>
            <w:r w:rsidRPr="007F4EA8">
              <w:rPr>
                <w:rFonts w:eastAsia="Calibri"/>
                <w:b/>
                <w:snapToGrid w:val="0"/>
                <w:lang w:eastAsia="en-US"/>
              </w:rPr>
              <w:t>2 19 00000 00 0000 000</w:t>
            </w:r>
          </w:p>
        </w:tc>
        <w:tc>
          <w:tcPr>
            <w:tcW w:w="5818" w:type="dxa"/>
            <w:shd w:val="clear" w:color="auto" w:fill="auto"/>
          </w:tcPr>
          <w:p w:rsidR="009C72C1" w:rsidRPr="007F4EA8" w:rsidRDefault="009C72C1" w:rsidP="00C91FDF">
            <w:pPr>
              <w:spacing w:after="200" w:line="276" w:lineRule="auto"/>
              <w:jc w:val="center"/>
              <w:rPr>
                <w:rFonts w:eastAsia="Calibri"/>
                <w:b/>
                <w:color w:val="000000"/>
                <w:shd w:val="clear" w:color="auto" w:fill="FFFFFF"/>
                <w:lang w:eastAsia="en-US"/>
              </w:rPr>
            </w:pPr>
            <w:r w:rsidRPr="007F4EA8">
              <w:rPr>
                <w:rFonts w:eastAsia="Calibri"/>
                <w:b/>
                <w:color w:val="000000"/>
                <w:shd w:val="clear" w:color="auto" w:fill="FFFFFF"/>
                <w:lang w:eastAsia="en-US"/>
              </w:rPr>
              <w:t>Возврат остатков субсидий, субвенций и иных межбюджетных трансф</w:t>
            </w:r>
            <w:r w:rsidR="00895BAD">
              <w:rPr>
                <w:rFonts w:eastAsia="Calibri"/>
                <w:b/>
                <w:color w:val="000000"/>
                <w:shd w:val="clear" w:color="auto" w:fill="FFFFFF"/>
                <w:lang w:eastAsia="en-US"/>
              </w:rPr>
              <w:t>ертов имеющих целевые назначения</w:t>
            </w:r>
            <w:r w:rsidRPr="007F4EA8">
              <w:rPr>
                <w:rFonts w:eastAsia="Calibri"/>
                <w:b/>
                <w:color w:val="000000"/>
                <w:shd w:val="clear" w:color="auto" w:fill="FFFFFF"/>
                <w:lang w:eastAsia="en-US"/>
              </w:rPr>
              <w:t>, прошлых лет</w:t>
            </w:r>
          </w:p>
        </w:tc>
        <w:tc>
          <w:tcPr>
            <w:tcW w:w="1417" w:type="dxa"/>
            <w:shd w:val="clear" w:color="auto" w:fill="auto"/>
          </w:tcPr>
          <w:p w:rsidR="009C72C1" w:rsidRPr="007F4EA8" w:rsidRDefault="009C72C1" w:rsidP="00C91FDF">
            <w:pPr>
              <w:spacing w:after="200" w:line="276" w:lineRule="auto"/>
              <w:jc w:val="center"/>
              <w:rPr>
                <w:rFonts w:eastAsia="Calibri"/>
                <w:b/>
                <w:snapToGrid w:val="0"/>
                <w:lang w:eastAsia="en-US"/>
              </w:rPr>
            </w:pPr>
            <w:r w:rsidRPr="007F4EA8">
              <w:rPr>
                <w:rFonts w:eastAsia="Calibri"/>
                <w:b/>
                <w:snapToGrid w:val="0"/>
                <w:lang w:eastAsia="en-US"/>
              </w:rPr>
              <w:t>-92</w:t>
            </w:r>
            <w:r w:rsidR="00286E11">
              <w:rPr>
                <w:rFonts w:eastAsia="Calibri"/>
                <w:b/>
                <w:snapToGrid w:val="0"/>
                <w:lang w:eastAsia="en-US"/>
              </w:rPr>
              <w:t xml:space="preserve"> </w:t>
            </w:r>
            <w:r w:rsidRPr="007F4EA8">
              <w:rPr>
                <w:rFonts w:eastAsia="Calibri"/>
                <w:b/>
                <w:snapToGrid w:val="0"/>
                <w:lang w:eastAsia="en-US"/>
              </w:rPr>
              <w:t>468,92</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t>2 19 00000 10 0000 150</w:t>
            </w:r>
          </w:p>
        </w:tc>
        <w:tc>
          <w:tcPr>
            <w:tcW w:w="5818" w:type="dxa"/>
            <w:shd w:val="clear" w:color="auto" w:fill="auto"/>
          </w:tcPr>
          <w:p w:rsidR="009C72C1" w:rsidRPr="007F4EA8" w:rsidRDefault="009C72C1" w:rsidP="00C91FDF">
            <w:pPr>
              <w:spacing w:after="200" w:line="276" w:lineRule="auto"/>
              <w:jc w:val="center"/>
              <w:rPr>
                <w:rFonts w:eastAsia="Calibri"/>
                <w:color w:val="000000"/>
                <w:shd w:val="clear" w:color="auto" w:fill="FFFFFF"/>
                <w:lang w:eastAsia="en-US"/>
              </w:rPr>
            </w:pPr>
            <w:r w:rsidRPr="007F4EA8">
              <w:rPr>
                <w:rFonts w:eastAsia="Calibri"/>
                <w:color w:val="000000"/>
                <w:shd w:val="clear" w:color="auto" w:fill="FFFFFF"/>
                <w:lang w:eastAsia="en-US"/>
              </w:rPr>
              <w:t>Возврат остатков субсидий</w:t>
            </w:r>
            <w:proofErr w:type="gramStart"/>
            <w:r w:rsidRPr="007F4EA8">
              <w:rPr>
                <w:rFonts w:eastAsia="Calibri"/>
                <w:color w:val="000000"/>
                <w:shd w:val="clear" w:color="auto" w:fill="FFFFFF"/>
                <w:lang w:eastAsia="en-US"/>
              </w:rPr>
              <w:t xml:space="preserve"> ,</w:t>
            </w:r>
            <w:proofErr w:type="gramEnd"/>
            <w:r w:rsidRPr="007F4EA8">
              <w:rPr>
                <w:rFonts w:eastAsia="Calibri"/>
                <w:color w:val="000000"/>
                <w:shd w:val="clear" w:color="auto" w:fill="FFFFFF"/>
                <w:lang w:eastAsia="en-US"/>
              </w:rPr>
              <w:t xml:space="preserve"> субвенций и иных межбюджетных трансфертов, имеющих целевое назначение, прошлых лет из бюджетов сельских поселений</w:t>
            </w:r>
          </w:p>
        </w:tc>
        <w:tc>
          <w:tcPr>
            <w:tcW w:w="1417"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t>-92</w:t>
            </w:r>
            <w:r w:rsidR="00286E11">
              <w:rPr>
                <w:rFonts w:eastAsia="Calibri"/>
                <w:snapToGrid w:val="0"/>
                <w:lang w:eastAsia="en-US"/>
              </w:rPr>
              <w:t xml:space="preserve"> </w:t>
            </w:r>
            <w:r w:rsidRPr="007F4EA8">
              <w:rPr>
                <w:rFonts w:eastAsia="Calibri"/>
                <w:snapToGrid w:val="0"/>
                <w:lang w:eastAsia="en-US"/>
              </w:rPr>
              <w:t>468,92</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t>2 19 60010 10 0000 150</w:t>
            </w:r>
          </w:p>
        </w:tc>
        <w:tc>
          <w:tcPr>
            <w:tcW w:w="5818" w:type="dxa"/>
            <w:shd w:val="clear" w:color="auto" w:fill="auto"/>
          </w:tcPr>
          <w:p w:rsidR="009C72C1" w:rsidRPr="007F4EA8" w:rsidRDefault="009C72C1" w:rsidP="00C91FDF">
            <w:pPr>
              <w:spacing w:after="200" w:line="276" w:lineRule="auto"/>
              <w:jc w:val="center"/>
              <w:rPr>
                <w:rFonts w:eastAsia="Calibri"/>
                <w:color w:val="000000"/>
                <w:shd w:val="clear" w:color="auto" w:fill="FFFFFF"/>
                <w:lang w:eastAsia="en-US"/>
              </w:rPr>
            </w:pPr>
            <w:r w:rsidRPr="007F4EA8">
              <w:rPr>
                <w:rFonts w:eastAsia="Calibri"/>
                <w:color w:val="000000"/>
                <w:shd w:val="clear" w:color="auto" w:fill="FFFFFF"/>
                <w:lang w:eastAsia="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shd w:val="clear" w:color="auto" w:fill="auto"/>
          </w:tcPr>
          <w:p w:rsidR="009C72C1" w:rsidRPr="007F4EA8" w:rsidRDefault="009C72C1" w:rsidP="00C91FDF">
            <w:pPr>
              <w:spacing w:after="200" w:line="276" w:lineRule="auto"/>
              <w:jc w:val="center"/>
              <w:rPr>
                <w:rFonts w:eastAsia="Calibri"/>
                <w:snapToGrid w:val="0"/>
                <w:lang w:eastAsia="en-US"/>
              </w:rPr>
            </w:pPr>
            <w:r w:rsidRPr="007F4EA8">
              <w:rPr>
                <w:rFonts w:eastAsia="Calibri"/>
                <w:snapToGrid w:val="0"/>
                <w:lang w:eastAsia="en-US"/>
              </w:rPr>
              <w:t>-92</w:t>
            </w:r>
            <w:r w:rsidR="00286E11">
              <w:rPr>
                <w:rFonts w:eastAsia="Calibri"/>
                <w:snapToGrid w:val="0"/>
                <w:lang w:eastAsia="en-US"/>
              </w:rPr>
              <w:t xml:space="preserve"> </w:t>
            </w:r>
            <w:r w:rsidRPr="007F4EA8">
              <w:rPr>
                <w:rFonts w:eastAsia="Calibri"/>
                <w:snapToGrid w:val="0"/>
                <w:lang w:eastAsia="en-US"/>
              </w:rPr>
              <w:t>468,92</w:t>
            </w:r>
          </w:p>
        </w:tc>
      </w:tr>
      <w:tr w:rsidR="009C72C1" w:rsidRPr="007F4EA8" w:rsidTr="00086870">
        <w:trPr>
          <w:trHeight w:val="421"/>
        </w:trPr>
        <w:tc>
          <w:tcPr>
            <w:tcW w:w="2830" w:type="dxa"/>
            <w:shd w:val="clear" w:color="auto" w:fill="auto"/>
          </w:tcPr>
          <w:p w:rsidR="009C72C1" w:rsidRPr="007F4EA8" w:rsidRDefault="009C72C1" w:rsidP="00C91FDF">
            <w:pPr>
              <w:spacing w:after="200" w:line="276" w:lineRule="auto"/>
              <w:jc w:val="center"/>
              <w:rPr>
                <w:rFonts w:eastAsia="Calibri"/>
                <w:snapToGrid w:val="0"/>
                <w:lang w:eastAsia="en-US"/>
              </w:rPr>
            </w:pPr>
          </w:p>
        </w:tc>
        <w:tc>
          <w:tcPr>
            <w:tcW w:w="5818" w:type="dxa"/>
            <w:shd w:val="clear" w:color="auto" w:fill="auto"/>
          </w:tcPr>
          <w:p w:rsidR="009C72C1" w:rsidRPr="007F4EA8" w:rsidRDefault="009C72C1" w:rsidP="00C91FDF">
            <w:pPr>
              <w:spacing w:after="200" w:line="276" w:lineRule="auto"/>
              <w:jc w:val="center"/>
              <w:rPr>
                <w:rFonts w:eastAsia="Calibri"/>
                <w:lang w:eastAsia="en-US"/>
              </w:rPr>
            </w:pPr>
            <w:r w:rsidRPr="007F4EA8">
              <w:rPr>
                <w:rFonts w:eastAsia="Calibri"/>
                <w:b/>
                <w:color w:val="000000"/>
                <w:lang w:eastAsia="en-US"/>
              </w:rPr>
              <w:t>ВСЕГО ДОХОДОВ</w:t>
            </w:r>
          </w:p>
        </w:tc>
        <w:tc>
          <w:tcPr>
            <w:tcW w:w="1417" w:type="dxa"/>
            <w:shd w:val="clear" w:color="auto" w:fill="auto"/>
          </w:tcPr>
          <w:p w:rsidR="009C72C1" w:rsidRPr="007F4EA8" w:rsidRDefault="00D8636B" w:rsidP="00C91FDF">
            <w:pPr>
              <w:spacing w:after="200" w:line="276" w:lineRule="auto"/>
              <w:jc w:val="center"/>
              <w:rPr>
                <w:rFonts w:eastAsia="Calibri"/>
                <w:b/>
                <w:snapToGrid w:val="0"/>
                <w:lang w:eastAsia="en-US"/>
              </w:rPr>
            </w:pPr>
            <w:r>
              <w:rPr>
                <w:rFonts w:eastAsia="Calibri"/>
                <w:b/>
                <w:snapToGrid w:val="0"/>
                <w:lang w:eastAsia="en-US"/>
              </w:rPr>
              <w:t>3 196 395,14</w:t>
            </w:r>
          </w:p>
        </w:tc>
      </w:tr>
    </w:tbl>
    <w:p w:rsidR="007A21A9" w:rsidRPr="007F4EA8" w:rsidRDefault="009C320C" w:rsidP="007A21A9">
      <w:r w:rsidRPr="007F4EA8">
        <w:t xml:space="preserve">                          </w:t>
      </w:r>
      <w:r w:rsidR="007A21A9" w:rsidRPr="007F4EA8">
        <w:t xml:space="preserve">                                                                              </w:t>
      </w:r>
    </w:p>
    <w:p w:rsidR="007A21A9" w:rsidRPr="007F4EA8" w:rsidRDefault="0079621F" w:rsidP="00CA2834">
      <w:r w:rsidRPr="007F4EA8">
        <w:t xml:space="preserve">                                                                                            </w:t>
      </w:r>
      <w:r w:rsidR="00DD1B0F" w:rsidRPr="007F4EA8">
        <w:t xml:space="preserve">                                                                                          </w:t>
      </w:r>
    </w:p>
    <w:p w:rsidR="007A21A9" w:rsidRPr="007F4EA8" w:rsidRDefault="007A21A9" w:rsidP="00557F64"/>
    <w:p w:rsidR="00440E47" w:rsidRPr="007F4EA8" w:rsidRDefault="00925F71" w:rsidP="00925F71">
      <w:r w:rsidRPr="007F4EA8">
        <w:t xml:space="preserve">                                                                                                                                                          </w:t>
      </w:r>
    </w:p>
    <w:p w:rsidR="00440E47" w:rsidRPr="007F4EA8" w:rsidRDefault="00440E47" w:rsidP="00925F71"/>
    <w:p w:rsidR="00E30F9F" w:rsidRPr="007F4EA8" w:rsidRDefault="00440E47" w:rsidP="00925F71">
      <w:r w:rsidRPr="007F4EA8">
        <w:t xml:space="preserve">                                                                                                                                                             </w:t>
      </w:r>
    </w:p>
    <w:p w:rsidR="00E30F9F" w:rsidRPr="007F4EA8" w:rsidRDefault="00E30F9F" w:rsidP="00925F71"/>
    <w:p w:rsidR="00E30F9F" w:rsidRPr="007F4EA8" w:rsidRDefault="00E30F9F" w:rsidP="00925F71"/>
    <w:p w:rsidR="00E30F9F" w:rsidRPr="007F4EA8" w:rsidRDefault="00E30F9F" w:rsidP="00925F71"/>
    <w:p w:rsidR="00767F11" w:rsidRDefault="00767F11" w:rsidP="00E30F9F">
      <w:pPr>
        <w:jc w:val="right"/>
      </w:pPr>
    </w:p>
    <w:p w:rsidR="00767F11" w:rsidRDefault="00767F11" w:rsidP="00E30F9F">
      <w:pPr>
        <w:jc w:val="right"/>
      </w:pPr>
    </w:p>
    <w:p w:rsidR="00767F11" w:rsidRDefault="00767F11" w:rsidP="00E30F9F">
      <w:pPr>
        <w:jc w:val="right"/>
      </w:pPr>
    </w:p>
    <w:p w:rsidR="00767F11" w:rsidRDefault="00767F11" w:rsidP="00E30F9F">
      <w:pPr>
        <w:jc w:val="right"/>
      </w:pPr>
    </w:p>
    <w:p w:rsidR="00767F11" w:rsidRDefault="00767F11" w:rsidP="00E30F9F">
      <w:pPr>
        <w:jc w:val="right"/>
      </w:pPr>
    </w:p>
    <w:p w:rsidR="00767F11" w:rsidRDefault="00767F11" w:rsidP="00E30F9F">
      <w:pPr>
        <w:jc w:val="right"/>
      </w:pPr>
    </w:p>
    <w:p w:rsidR="00767F11" w:rsidRDefault="00767F11" w:rsidP="00E30F9F">
      <w:pPr>
        <w:jc w:val="right"/>
      </w:pPr>
    </w:p>
    <w:p w:rsidR="00767F11" w:rsidRDefault="00767F11" w:rsidP="00E30F9F">
      <w:pPr>
        <w:jc w:val="right"/>
      </w:pPr>
    </w:p>
    <w:p w:rsidR="00767F11" w:rsidRDefault="00767F11" w:rsidP="00E30F9F">
      <w:pPr>
        <w:jc w:val="right"/>
      </w:pPr>
    </w:p>
    <w:p w:rsidR="00767F11" w:rsidRDefault="00767F11" w:rsidP="00E30F9F">
      <w:pPr>
        <w:jc w:val="right"/>
      </w:pPr>
    </w:p>
    <w:p w:rsidR="00925F71" w:rsidRPr="00767F11" w:rsidRDefault="0085162D" w:rsidP="00E30F9F">
      <w:pPr>
        <w:jc w:val="right"/>
        <w:rPr>
          <w:sz w:val="18"/>
          <w:szCs w:val="18"/>
        </w:rPr>
      </w:pPr>
      <w:r w:rsidRPr="00767F11">
        <w:rPr>
          <w:sz w:val="18"/>
          <w:szCs w:val="18"/>
        </w:rPr>
        <w:t>Приложение № 5</w:t>
      </w:r>
    </w:p>
    <w:p w:rsidR="00925F71" w:rsidRPr="00767F11" w:rsidRDefault="00925F71" w:rsidP="00E30F9F">
      <w:pPr>
        <w:jc w:val="right"/>
        <w:rPr>
          <w:sz w:val="18"/>
          <w:szCs w:val="18"/>
        </w:rPr>
      </w:pPr>
      <w:r w:rsidRPr="00767F11">
        <w:rPr>
          <w:sz w:val="18"/>
          <w:szCs w:val="18"/>
        </w:rPr>
        <w:t>к решению собрания  депутатов Апальковского сельсовета</w:t>
      </w:r>
    </w:p>
    <w:p w:rsidR="00925F71" w:rsidRPr="00767F11" w:rsidRDefault="00925F71" w:rsidP="00E30F9F">
      <w:pPr>
        <w:jc w:val="right"/>
        <w:rPr>
          <w:sz w:val="18"/>
          <w:szCs w:val="18"/>
        </w:rPr>
      </w:pPr>
      <w:r w:rsidRPr="00767F11">
        <w:rPr>
          <w:sz w:val="18"/>
          <w:szCs w:val="18"/>
        </w:rPr>
        <w:t>«О бюджете Апальковского сельсовета</w:t>
      </w:r>
    </w:p>
    <w:p w:rsidR="00925F71" w:rsidRPr="00767F11" w:rsidRDefault="00925F71" w:rsidP="00E30F9F">
      <w:pPr>
        <w:autoSpaceDE w:val="0"/>
        <w:autoSpaceDN w:val="0"/>
        <w:jc w:val="right"/>
        <w:outlineLvl w:val="0"/>
        <w:rPr>
          <w:bCs/>
          <w:sz w:val="18"/>
          <w:szCs w:val="18"/>
        </w:rPr>
      </w:pPr>
      <w:r w:rsidRPr="00767F11">
        <w:rPr>
          <w:sz w:val="18"/>
          <w:szCs w:val="18"/>
        </w:rPr>
        <w:t xml:space="preserve">Золотухинского района Курской области на </w:t>
      </w:r>
      <w:r w:rsidRPr="00767F11">
        <w:rPr>
          <w:bCs/>
          <w:sz w:val="18"/>
          <w:szCs w:val="18"/>
        </w:rPr>
        <w:t>20</w:t>
      </w:r>
      <w:r w:rsidR="003C1CCB" w:rsidRPr="00767F11">
        <w:rPr>
          <w:bCs/>
          <w:sz w:val="18"/>
          <w:szCs w:val="18"/>
        </w:rPr>
        <w:t>23</w:t>
      </w:r>
      <w:r w:rsidRPr="00767F11">
        <w:rPr>
          <w:bCs/>
          <w:sz w:val="18"/>
          <w:szCs w:val="18"/>
        </w:rPr>
        <w:t xml:space="preserve"> год</w:t>
      </w:r>
    </w:p>
    <w:p w:rsidR="00925F71" w:rsidRPr="00767F11" w:rsidRDefault="00925F71" w:rsidP="00E30F9F">
      <w:pPr>
        <w:autoSpaceDE w:val="0"/>
        <w:autoSpaceDN w:val="0"/>
        <w:jc w:val="right"/>
        <w:outlineLvl w:val="0"/>
        <w:rPr>
          <w:bCs/>
          <w:sz w:val="18"/>
          <w:szCs w:val="18"/>
        </w:rPr>
      </w:pPr>
      <w:r w:rsidRPr="00767F11">
        <w:rPr>
          <w:bCs/>
          <w:sz w:val="18"/>
          <w:szCs w:val="18"/>
        </w:rPr>
        <w:t xml:space="preserve"> и на плановый период 202</w:t>
      </w:r>
      <w:r w:rsidR="003C1CCB" w:rsidRPr="00767F11">
        <w:rPr>
          <w:bCs/>
          <w:sz w:val="18"/>
          <w:szCs w:val="18"/>
        </w:rPr>
        <w:t>4</w:t>
      </w:r>
      <w:r w:rsidRPr="00767F11">
        <w:rPr>
          <w:bCs/>
          <w:sz w:val="18"/>
          <w:szCs w:val="18"/>
        </w:rPr>
        <w:t xml:space="preserve"> и 202</w:t>
      </w:r>
      <w:r w:rsidR="003C1CCB" w:rsidRPr="00767F11">
        <w:rPr>
          <w:bCs/>
          <w:sz w:val="18"/>
          <w:szCs w:val="18"/>
        </w:rPr>
        <w:t>5</w:t>
      </w:r>
      <w:r w:rsidRPr="00767F11">
        <w:rPr>
          <w:bCs/>
          <w:sz w:val="18"/>
          <w:szCs w:val="18"/>
        </w:rPr>
        <w:t xml:space="preserve"> годов»</w:t>
      </w:r>
    </w:p>
    <w:p w:rsidR="00CA2834" w:rsidRPr="007F4EA8" w:rsidRDefault="00CA2834" w:rsidP="00E30F9F">
      <w:pPr>
        <w:autoSpaceDE w:val="0"/>
        <w:autoSpaceDN w:val="0"/>
        <w:jc w:val="right"/>
        <w:outlineLvl w:val="0"/>
      </w:pPr>
      <w:r w:rsidRPr="00767F11">
        <w:rPr>
          <w:bCs/>
          <w:sz w:val="18"/>
          <w:szCs w:val="18"/>
        </w:rPr>
        <w:t>(В редакции решения №</w:t>
      </w:r>
      <w:r w:rsidR="005B29DE">
        <w:rPr>
          <w:bCs/>
          <w:sz w:val="18"/>
          <w:szCs w:val="18"/>
        </w:rPr>
        <w:t>65 от 31.08.2023г.</w:t>
      </w:r>
      <w:r w:rsidRPr="00767F11">
        <w:rPr>
          <w:bCs/>
          <w:sz w:val="18"/>
          <w:szCs w:val="18"/>
        </w:rPr>
        <w:t>)</w:t>
      </w:r>
    </w:p>
    <w:p w:rsidR="00925F71" w:rsidRPr="007F4EA8" w:rsidRDefault="00925F71" w:rsidP="00925F71">
      <w:pPr>
        <w:jc w:val="right"/>
      </w:pPr>
    </w:p>
    <w:p w:rsidR="00925F71" w:rsidRPr="007F4EA8" w:rsidRDefault="00925F71" w:rsidP="00925F71">
      <w:pPr>
        <w:jc w:val="right"/>
      </w:pPr>
    </w:p>
    <w:p w:rsidR="00925F71" w:rsidRPr="007F4EA8" w:rsidRDefault="00925F71" w:rsidP="00925F71">
      <w:pPr>
        <w:jc w:val="right"/>
      </w:pPr>
    </w:p>
    <w:tbl>
      <w:tblPr>
        <w:tblW w:w="9570" w:type="dxa"/>
        <w:jc w:val="center"/>
        <w:tblLayout w:type="fixed"/>
        <w:tblCellMar>
          <w:left w:w="30" w:type="dxa"/>
          <w:right w:w="30" w:type="dxa"/>
        </w:tblCellMar>
        <w:tblLook w:val="04A0"/>
      </w:tblPr>
      <w:tblGrid>
        <w:gridCol w:w="9570"/>
      </w:tblGrid>
      <w:tr w:rsidR="00925F71" w:rsidRPr="007F4EA8" w:rsidTr="00F045D6">
        <w:trPr>
          <w:trHeight w:val="1260"/>
          <w:jc w:val="center"/>
        </w:trPr>
        <w:tc>
          <w:tcPr>
            <w:tcW w:w="9571" w:type="dxa"/>
          </w:tcPr>
          <w:p w:rsidR="00925F71" w:rsidRPr="007F4EA8" w:rsidRDefault="00925F71" w:rsidP="00F045D6">
            <w:pPr>
              <w:autoSpaceDE w:val="0"/>
              <w:autoSpaceDN w:val="0"/>
              <w:adjustRightInd w:val="0"/>
              <w:spacing w:line="276" w:lineRule="auto"/>
              <w:jc w:val="center"/>
              <w:rPr>
                <w:b/>
                <w:lang w:eastAsia="en-US"/>
              </w:rPr>
            </w:pPr>
            <w:proofErr w:type="gramStart"/>
            <w:r w:rsidRPr="007F4EA8">
              <w:rPr>
                <w:b/>
                <w:lang w:eastAsia="en-US"/>
              </w:rPr>
              <w:t>Распределение бюджетных ассигнований по разделам и подразделам, целевым статьям (муниципальным программам Апальковского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w:t>
            </w:r>
            <w:r w:rsidR="003C1CCB" w:rsidRPr="007F4EA8">
              <w:rPr>
                <w:b/>
                <w:lang w:eastAsia="en-US"/>
              </w:rPr>
              <w:t>23</w:t>
            </w:r>
            <w:r w:rsidRPr="007F4EA8">
              <w:rPr>
                <w:b/>
                <w:lang w:eastAsia="en-US"/>
              </w:rPr>
              <w:t xml:space="preserve"> год</w:t>
            </w:r>
            <w:proofErr w:type="gramEnd"/>
          </w:p>
          <w:p w:rsidR="00925F71" w:rsidRPr="007F4EA8" w:rsidRDefault="00925F71" w:rsidP="00F045D6">
            <w:pPr>
              <w:autoSpaceDE w:val="0"/>
              <w:autoSpaceDN w:val="0"/>
              <w:adjustRightInd w:val="0"/>
              <w:spacing w:line="276" w:lineRule="auto"/>
              <w:rPr>
                <w:b/>
                <w:color w:val="000000"/>
                <w:lang w:eastAsia="en-US"/>
              </w:rPr>
            </w:pPr>
          </w:p>
        </w:tc>
      </w:tr>
    </w:tbl>
    <w:p w:rsidR="00925F71" w:rsidRPr="007F4EA8" w:rsidRDefault="00925F71" w:rsidP="00925F71">
      <w:pPr>
        <w:jc w:val="right"/>
      </w:pPr>
      <w:r w:rsidRPr="007F4EA8">
        <w:t>руб.</w:t>
      </w:r>
    </w:p>
    <w:tbl>
      <w:tblPr>
        <w:tblW w:w="9900" w:type="dxa"/>
        <w:tblInd w:w="-150" w:type="dxa"/>
        <w:tblLayout w:type="fixed"/>
        <w:tblCellMar>
          <w:left w:w="30" w:type="dxa"/>
          <w:right w:w="30" w:type="dxa"/>
        </w:tblCellMar>
        <w:tblLook w:val="04A0"/>
      </w:tblPr>
      <w:tblGrid>
        <w:gridCol w:w="4860"/>
        <w:gridCol w:w="849"/>
        <w:gridCol w:w="425"/>
        <w:gridCol w:w="1559"/>
        <w:gridCol w:w="709"/>
        <w:gridCol w:w="1498"/>
      </w:tblGrid>
      <w:tr w:rsidR="00925F71" w:rsidRPr="007F4EA8" w:rsidTr="00F045D6">
        <w:trPr>
          <w:trHeight w:val="1061"/>
        </w:trPr>
        <w:tc>
          <w:tcPr>
            <w:tcW w:w="4860" w:type="dxa"/>
            <w:tcBorders>
              <w:top w:val="single" w:sz="12" w:space="0" w:color="auto"/>
              <w:left w:val="single" w:sz="12" w:space="0" w:color="auto"/>
              <w:bottom w:val="single" w:sz="12" w:space="0" w:color="auto"/>
              <w:right w:val="single" w:sz="12" w:space="0" w:color="auto"/>
            </w:tcBorders>
            <w:hideMark/>
          </w:tcPr>
          <w:p w:rsidR="00925F71" w:rsidRPr="007F4EA8" w:rsidRDefault="00925F71" w:rsidP="00F045D6">
            <w:pPr>
              <w:shd w:val="clear" w:color="auto" w:fill="FFFFFF"/>
              <w:autoSpaceDE w:val="0"/>
              <w:autoSpaceDN w:val="0"/>
              <w:adjustRightInd w:val="0"/>
              <w:spacing w:line="276" w:lineRule="auto"/>
              <w:jc w:val="center"/>
              <w:rPr>
                <w:b/>
                <w:color w:val="000000"/>
                <w:lang w:eastAsia="en-US"/>
              </w:rPr>
            </w:pPr>
            <w:r w:rsidRPr="007F4EA8">
              <w:rPr>
                <w:b/>
                <w:color w:val="000000"/>
                <w:lang w:eastAsia="en-US"/>
              </w:rPr>
              <w:t>Наименование</w:t>
            </w:r>
          </w:p>
        </w:tc>
        <w:tc>
          <w:tcPr>
            <w:tcW w:w="849" w:type="dxa"/>
            <w:tcBorders>
              <w:top w:val="single" w:sz="12" w:space="0" w:color="auto"/>
              <w:left w:val="single" w:sz="12" w:space="0" w:color="auto"/>
              <w:bottom w:val="single" w:sz="12"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color w:val="000000"/>
                <w:lang w:eastAsia="en-US"/>
              </w:rPr>
            </w:pPr>
            <w:r w:rsidRPr="007F4EA8">
              <w:rPr>
                <w:b/>
                <w:color w:val="000000"/>
                <w:lang w:eastAsia="en-US"/>
              </w:rPr>
              <w:t>РЗ</w:t>
            </w:r>
          </w:p>
        </w:tc>
        <w:tc>
          <w:tcPr>
            <w:tcW w:w="425" w:type="dxa"/>
            <w:tcBorders>
              <w:top w:val="single" w:sz="12" w:space="0" w:color="auto"/>
              <w:left w:val="single" w:sz="6" w:space="0" w:color="auto"/>
              <w:bottom w:val="single" w:sz="12" w:space="0" w:color="auto"/>
              <w:right w:val="single" w:sz="12" w:space="0" w:color="auto"/>
            </w:tcBorders>
            <w:hideMark/>
          </w:tcPr>
          <w:p w:rsidR="00925F71" w:rsidRPr="007F4EA8" w:rsidRDefault="00925F71" w:rsidP="00F045D6">
            <w:pPr>
              <w:shd w:val="clear" w:color="auto" w:fill="FFFFFF"/>
              <w:autoSpaceDE w:val="0"/>
              <w:autoSpaceDN w:val="0"/>
              <w:adjustRightInd w:val="0"/>
              <w:spacing w:line="276" w:lineRule="auto"/>
              <w:jc w:val="center"/>
              <w:rPr>
                <w:b/>
                <w:color w:val="000000"/>
                <w:lang w:eastAsia="en-US"/>
              </w:rPr>
            </w:pPr>
            <w:proofErr w:type="gramStart"/>
            <w:r w:rsidRPr="007F4EA8">
              <w:rPr>
                <w:b/>
                <w:color w:val="000000"/>
                <w:lang w:eastAsia="en-US"/>
              </w:rPr>
              <w:t>ПР</w:t>
            </w:r>
            <w:proofErr w:type="gramEnd"/>
          </w:p>
        </w:tc>
        <w:tc>
          <w:tcPr>
            <w:tcW w:w="1559" w:type="dxa"/>
            <w:tcBorders>
              <w:top w:val="single" w:sz="12" w:space="0" w:color="auto"/>
              <w:left w:val="single" w:sz="12" w:space="0" w:color="auto"/>
              <w:bottom w:val="single" w:sz="12" w:space="0" w:color="auto"/>
              <w:right w:val="single" w:sz="12" w:space="0" w:color="auto"/>
            </w:tcBorders>
            <w:hideMark/>
          </w:tcPr>
          <w:p w:rsidR="00925F71" w:rsidRPr="007F4EA8" w:rsidRDefault="00925F71" w:rsidP="00F045D6">
            <w:pPr>
              <w:shd w:val="clear" w:color="auto" w:fill="FFFFFF"/>
              <w:autoSpaceDE w:val="0"/>
              <w:autoSpaceDN w:val="0"/>
              <w:adjustRightInd w:val="0"/>
              <w:spacing w:line="276" w:lineRule="auto"/>
              <w:jc w:val="center"/>
              <w:rPr>
                <w:b/>
                <w:color w:val="000000"/>
                <w:lang w:eastAsia="en-US"/>
              </w:rPr>
            </w:pPr>
            <w:r w:rsidRPr="007F4EA8">
              <w:rPr>
                <w:b/>
                <w:color w:val="000000"/>
                <w:lang w:eastAsia="en-US"/>
              </w:rPr>
              <w:t>ЦСР</w:t>
            </w:r>
          </w:p>
        </w:tc>
        <w:tc>
          <w:tcPr>
            <w:tcW w:w="709" w:type="dxa"/>
            <w:tcBorders>
              <w:top w:val="single" w:sz="12" w:space="0" w:color="auto"/>
              <w:left w:val="single" w:sz="12" w:space="0" w:color="auto"/>
              <w:bottom w:val="single" w:sz="12"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color w:val="000000"/>
                <w:lang w:eastAsia="en-US"/>
              </w:rPr>
            </w:pPr>
            <w:r w:rsidRPr="007F4EA8">
              <w:rPr>
                <w:b/>
                <w:color w:val="000000"/>
                <w:lang w:eastAsia="en-US"/>
              </w:rPr>
              <w:t>ВР</w:t>
            </w:r>
          </w:p>
        </w:tc>
        <w:tc>
          <w:tcPr>
            <w:tcW w:w="1498" w:type="dxa"/>
            <w:tcBorders>
              <w:top w:val="single" w:sz="12" w:space="0" w:color="auto"/>
              <w:left w:val="single" w:sz="6" w:space="0" w:color="auto"/>
              <w:bottom w:val="single" w:sz="12" w:space="0" w:color="auto"/>
              <w:right w:val="single" w:sz="12" w:space="0" w:color="auto"/>
            </w:tcBorders>
          </w:tcPr>
          <w:p w:rsidR="00925F71" w:rsidRPr="007F4EA8" w:rsidRDefault="003C1CCB" w:rsidP="00F045D6">
            <w:pPr>
              <w:shd w:val="clear" w:color="auto" w:fill="FFFFFF"/>
              <w:spacing w:line="276" w:lineRule="auto"/>
              <w:jc w:val="center"/>
              <w:rPr>
                <w:b/>
                <w:bCs/>
                <w:lang w:eastAsia="en-US"/>
              </w:rPr>
            </w:pPr>
            <w:r w:rsidRPr="007F4EA8">
              <w:rPr>
                <w:b/>
                <w:bCs/>
                <w:lang w:eastAsia="en-US"/>
              </w:rPr>
              <w:t>Сумма на 2023</w:t>
            </w:r>
            <w:r w:rsidR="00925F71" w:rsidRPr="007F4EA8">
              <w:rPr>
                <w:b/>
                <w:bCs/>
                <w:lang w:eastAsia="en-US"/>
              </w:rPr>
              <w:t xml:space="preserve"> год</w:t>
            </w:r>
          </w:p>
          <w:p w:rsidR="00925F71" w:rsidRPr="007F4EA8" w:rsidRDefault="00925F71" w:rsidP="00F045D6">
            <w:pPr>
              <w:shd w:val="clear" w:color="auto" w:fill="FFFFFF"/>
              <w:autoSpaceDE w:val="0"/>
              <w:autoSpaceDN w:val="0"/>
              <w:adjustRightInd w:val="0"/>
              <w:spacing w:line="276" w:lineRule="auto"/>
              <w:jc w:val="center"/>
              <w:rPr>
                <w:color w:val="000000"/>
                <w:lang w:eastAsia="en-US"/>
              </w:rPr>
            </w:pP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hideMark/>
          </w:tcPr>
          <w:p w:rsidR="00925F71" w:rsidRPr="007F4EA8" w:rsidRDefault="00925F71" w:rsidP="00F045D6">
            <w:pPr>
              <w:keepNext/>
              <w:shd w:val="clear" w:color="auto" w:fill="FFFFFF"/>
              <w:spacing w:before="240" w:after="60" w:line="276" w:lineRule="auto"/>
              <w:jc w:val="center"/>
              <w:outlineLvl w:val="1"/>
              <w:rPr>
                <w:b/>
                <w:bCs/>
                <w:iCs/>
                <w:lang w:eastAsia="en-US"/>
              </w:rPr>
            </w:pPr>
            <w:r w:rsidRPr="007F4EA8">
              <w:rPr>
                <w:b/>
                <w:bCs/>
                <w:iCs/>
                <w:lang w:eastAsia="en-US"/>
              </w:rPr>
              <w:t>ВСЕГО РАСХОДОВ</w:t>
            </w:r>
          </w:p>
        </w:tc>
        <w:tc>
          <w:tcPr>
            <w:tcW w:w="84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color w:val="000000"/>
                <w:lang w:eastAsia="en-US"/>
              </w:rPr>
            </w:pPr>
          </w:p>
        </w:tc>
        <w:tc>
          <w:tcPr>
            <w:tcW w:w="425"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color w:val="000000"/>
                <w:lang w:eastAsia="en-US"/>
              </w:rPr>
            </w:pPr>
          </w:p>
        </w:tc>
        <w:tc>
          <w:tcPr>
            <w:tcW w:w="1559" w:type="dxa"/>
            <w:tcBorders>
              <w:top w:val="single" w:sz="12"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color w:val="000000"/>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864AE4" w:rsidRDefault="00D02E52" w:rsidP="00F045D6">
            <w:pPr>
              <w:shd w:val="clear" w:color="auto" w:fill="FFFFFF"/>
              <w:spacing w:line="276" w:lineRule="auto"/>
              <w:jc w:val="center"/>
              <w:rPr>
                <w:b/>
                <w:snapToGrid w:val="0"/>
                <w:lang w:eastAsia="en-US"/>
              </w:rPr>
            </w:pPr>
            <w:r>
              <w:rPr>
                <w:b/>
                <w:snapToGrid w:val="0"/>
                <w:lang w:eastAsia="en-US"/>
              </w:rPr>
              <w:t>3 999 009,29</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hideMark/>
          </w:tcPr>
          <w:p w:rsidR="00925F71" w:rsidRPr="007F4EA8" w:rsidRDefault="00925F71" w:rsidP="00F045D6">
            <w:pPr>
              <w:keepNext/>
              <w:shd w:val="clear" w:color="auto" w:fill="FFFFFF"/>
              <w:spacing w:before="240" w:after="60" w:line="276" w:lineRule="auto"/>
              <w:jc w:val="center"/>
              <w:outlineLvl w:val="1"/>
              <w:rPr>
                <w:b/>
                <w:bCs/>
                <w:iCs/>
                <w:lang w:eastAsia="en-US"/>
              </w:rPr>
            </w:pPr>
            <w:r w:rsidRPr="007F4EA8">
              <w:rPr>
                <w:b/>
                <w:bCs/>
                <w:iCs/>
                <w:lang w:eastAsia="en-US"/>
              </w:rPr>
              <w:t>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01</w:t>
            </w:r>
          </w:p>
        </w:tc>
        <w:tc>
          <w:tcPr>
            <w:tcW w:w="425"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1559" w:type="dxa"/>
            <w:tcBorders>
              <w:top w:val="single" w:sz="12"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1546FF" w:rsidRDefault="00754BDA" w:rsidP="00F045D6">
            <w:pPr>
              <w:shd w:val="clear" w:color="auto" w:fill="FFFFFF"/>
              <w:autoSpaceDE w:val="0"/>
              <w:autoSpaceDN w:val="0"/>
              <w:adjustRightInd w:val="0"/>
              <w:spacing w:line="276" w:lineRule="auto"/>
              <w:jc w:val="center"/>
              <w:rPr>
                <w:b/>
                <w:lang w:eastAsia="en-US"/>
              </w:rPr>
            </w:pPr>
            <w:r>
              <w:rPr>
                <w:b/>
                <w:lang w:eastAsia="en-US"/>
              </w:rPr>
              <w:t>3 095 843,82</w:t>
            </w:r>
          </w:p>
        </w:tc>
      </w:tr>
      <w:tr w:rsidR="00925F71" w:rsidRPr="007F4EA8" w:rsidTr="00F045D6">
        <w:trPr>
          <w:trHeight w:val="1250"/>
        </w:trPr>
        <w:tc>
          <w:tcPr>
            <w:tcW w:w="4860" w:type="dxa"/>
            <w:tcBorders>
              <w:top w:val="single" w:sz="6" w:space="0" w:color="auto"/>
              <w:left w:val="single" w:sz="12"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both"/>
              <w:rPr>
                <w:b/>
                <w:i/>
                <w:lang w:eastAsia="en-US"/>
              </w:rPr>
            </w:pPr>
            <w:r w:rsidRPr="007F4EA8">
              <w:rPr>
                <w:b/>
                <w:shd w:val="clear" w:color="auto" w:fill="FFFFFF"/>
                <w:lang w:eastAsia="en-US"/>
              </w:rPr>
              <w:t>Функционирование высшего должностного лица субъекта Российской Федерации 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01</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02</w:t>
            </w:r>
          </w:p>
        </w:tc>
        <w:tc>
          <w:tcPr>
            <w:tcW w:w="155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i/>
                <w:lang w:eastAsia="en-US"/>
              </w:rPr>
            </w:pP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i/>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A85973" w:rsidP="00F045D6">
            <w:pPr>
              <w:shd w:val="clear" w:color="auto" w:fill="FFFFFF"/>
              <w:spacing w:line="276" w:lineRule="auto"/>
              <w:jc w:val="center"/>
              <w:rPr>
                <w:b/>
                <w:lang w:eastAsia="en-US"/>
              </w:rPr>
            </w:pPr>
            <w:r w:rsidRPr="007F4EA8">
              <w:rPr>
                <w:b/>
                <w:lang w:eastAsia="en-US"/>
              </w:rPr>
              <w:t>487</w:t>
            </w:r>
            <w:r w:rsidR="00864AE4">
              <w:rPr>
                <w:b/>
                <w:lang w:eastAsia="en-US"/>
              </w:rPr>
              <w:t xml:space="preserve"> </w:t>
            </w:r>
            <w:r w:rsidRPr="007F4EA8">
              <w:rPr>
                <w:b/>
                <w:lang w:eastAsia="en-US"/>
              </w:rPr>
              <w:t>468</w:t>
            </w:r>
            <w:r w:rsidR="00925F71" w:rsidRPr="007F4EA8">
              <w:rPr>
                <w:b/>
                <w:lang w:eastAsia="en-US"/>
              </w:rPr>
              <w:t>,</w:t>
            </w:r>
            <w:r w:rsidRPr="007F4EA8">
              <w:rPr>
                <w:b/>
                <w:lang w:eastAsia="en-US"/>
              </w:rPr>
              <w:t>80</w:t>
            </w:r>
          </w:p>
        </w:tc>
      </w:tr>
      <w:tr w:rsidR="00925F71" w:rsidRPr="007F4EA8" w:rsidTr="00F045D6">
        <w:trPr>
          <w:trHeight w:val="466"/>
        </w:trPr>
        <w:tc>
          <w:tcPr>
            <w:tcW w:w="4860" w:type="dxa"/>
            <w:tcBorders>
              <w:top w:val="single" w:sz="6" w:space="0" w:color="auto"/>
              <w:left w:val="single" w:sz="12" w:space="0" w:color="auto"/>
              <w:bottom w:val="single" w:sz="6" w:space="0" w:color="auto"/>
              <w:right w:val="single" w:sz="6" w:space="0" w:color="auto"/>
            </w:tcBorders>
          </w:tcPr>
          <w:p w:rsidR="00925F71" w:rsidRPr="007F4EA8" w:rsidRDefault="00925F71" w:rsidP="00F045D6">
            <w:pPr>
              <w:shd w:val="clear" w:color="auto" w:fill="FFFFFF"/>
              <w:spacing w:line="276" w:lineRule="auto"/>
              <w:jc w:val="both"/>
              <w:rPr>
                <w:lang w:eastAsia="en-US"/>
              </w:rPr>
            </w:pPr>
            <w:r w:rsidRPr="007F4EA8">
              <w:rPr>
                <w:snapToGrid w:val="0"/>
                <w:lang w:eastAsia="en-US"/>
              </w:rPr>
              <w:t>Обеспечение функционирования главы муниципального образования</w:t>
            </w:r>
          </w:p>
          <w:p w:rsidR="00925F71" w:rsidRPr="007F4EA8" w:rsidRDefault="00925F71" w:rsidP="00F045D6">
            <w:pPr>
              <w:shd w:val="clear" w:color="auto" w:fill="FFFFFF"/>
              <w:autoSpaceDE w:val="0"/>
              <w:autoSpaceDN w:val="0"/>
              <w:adjustRightInd w:val="0"/>
              <w:spacing w:line="276" w:lineRule="auto"/>
              <w:jc w:val="both"/>
              <w:rPr>
                <w:lang w:eastAsia="en-US"/>
              </w:rPr>
            </w:pP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02</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 xml:space="preserve">71 0 00 00000 </w:t>
            </w: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A85973" w:rsidP="00F045D6">
            <w:pPr>
              <w:spacing w:line="276" w:lineRule="auto"/>
              <w:jc w:val="center"/>
              <w:rPr>
                <w:lang w:eastAsia="en-US"/>
              </w:rPr>
            </w:pPr>
            <w:r w:rsidRPr="007F4EA8">
              <w:rPr>
                <w:lang w:eastAsia="en-US"/>
              </w:rPr>
              <w:t>487</w:t>
            </w:r>
            <w:r w:rsidR="00864AE4">
              <w:rPr>
                <w:lang w:eastAsia="en-US"/>
              </w:rPr>
              <w:t xml:space="preserve"> </w:t>
            </w:r>
            <w:r w:rsidRPr="007F4EA8">
              <w:rPr>
                <w:lang w:eastAsia="en-US"/>
              </w:rPr>
              <w:t xml:space="preserve">468,80 </w:t>
            </w:r>
          </w:p>
        </w:tc>
      </w:tr>
      <w:tr w:rsidR="00925F71" w:rsidRPr="007F4EA8" w:rsidTr="00F045D6">
        <w:trPr>
          <w:trHeight w:val="466"/>
        </w:trPr>
        <w:tc>
          <w:tcPr>
            <w:tcW w:w="4860" w:type="dxa"/>
            <w:tcBorders>
              <w:top w:val="single" w:sz="6" w:space="0" w:color="auto"/>
              <w:left w:val="single" w:sz="12"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both"/>
              <w:rPr>
                <w:lang w:eastAsia="en-US"/>
              </w:rPr>
            </w:pPr>
            <w:r w:rsidRPr="007F4EA8">
              <w:rPr>
                <w:snapToGrid w:val="0"/>
                <w:lang w:eastAsia="en-US"/>
              </w:rPr>
              <w:t>Глава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02</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 xml:space="preserve">71 1 00 00000 </w:t>
            </w: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A85973" w:rsidP="00F045D6">
            <w:pPr>
              <w:spacing w:line="276" w:lineRule="auto"/>
              <w:jc w:val="center"/>
              <w:rPr>
                <w:lang w:eastAsia="en-US"/>
              </w:rPr>
            </w:pPr>
            <w:r w:rsidRPr="007F4EA8">
              <w:rPr>
                <w:lang w:eastAsia="en-US"/>
              </w:rPr>
              <w:t>487</w:t>
            </w:r>
            <w:r w:rsidR="00864AE4">
              <w:rPr>
                <w:lang w:eastAsia="en-US"/>
              </w:rPr>
              <w:t xml:space="preserve"> </w:t>
            </w:r>
            <w:r w:rsidRPr="007F4EA8">
              <w:rPr>
                <w:lang w:eastAsia="en-US"/>
              </w:rPr>
              <w:t xml:space="preserve">468,80 </w:t>
            </w:r>
          </w:p>
        </w:tc>
      </w:tr>
      <w:tr w:rsidR="00925F71" w:rsidRPr="007F4EA8" w:rsidTr="00F045D6">
        <w:trPr>
          <w:trHeight w:val="466"/>
        </w:trPr>
        <w:tc>
          <w:tcPr>
            <w:tcW w:w="4860" w:type="dxa"/>
            <w:tcBorders>
              <w:top w:val="single" w:sz="6" w:space="0" w:color="auto"/>
              <w:left w:val="single" w:sz="12"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both"/>
              <w:rPr>
                <w:lang w:eastAsia="en-US"/>
              </w:rPr>
            </w:pPr>
            <w:r w:rsidRPr="007F4EA8">
              <w:rPr>
                <w:snapToGrid w:val="0"/>
                <w:lang w:eastAsia="en-US"/>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02</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754BDA">
            <w:pPr>
              <w:shd w:val="clear" w:color="auto" w:fill="FFFFFF"/>
              <w:autoSpaceDE w:val="0"/>
              <w:autoSpaceDN w:val="0"/>
              <w:adjustRightInd w:val="0"/>
              <w:spacing w:line="276" w:lineRule="auto"/>
              <w:jc w:val="center"/>
              <w:rPr>
                <w:lang w:eastAsia="en-US"/>
              </w:rPr>
            </w:pPr>
            <w:r w:rsidRPr="007F4EA8">
              <w:rPr>
                <w:lang w:eastAsia="en-US"/>
              </w:rPr>
              <w:t>71 1 00С1402</w:t>
            </w: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A85973" w:rsidP="00F045D6">
            <w:pPr>
              <w:spacing w:line="276" w:lineRule="auto"/>
              <w:jc w:val="center"/>
              <w:rPr>
                <w:lang w:eastAsia="en-US"/>
              </w:rPr>
            </w:pPr>
            <w:r w:rsidRPr="007F4EA8">
              <w:rPr>
                <w:lang w:eastAsia="en-US"/>
              </w:rPr>
              <w:t>487</w:t>
            </w:r>
            <w:r w:rsidR="00864AE4">
              <w:rPr>
                <w:lang w:eastAsia="en-US"/>
              </w:rPr>
              <w:t xml:space="preserve"> </w:t>
            </w:r>
            <w:r w:rsidRPr="007F4EA8">
              <w:rPr>
                <w:lang w:eastAsia="en-US"/>
              </w:rPr>
              <w:t xml:space="preserve">468,80 </w:t>
            </w:r>
          </w:p>
        </w:tc>
      </w:tr>
      <w:tr w:rsidR="00925F71" w:rsidRPr="007F4EA8" w:rsidTr="00F045D6">
        <w:trPr>
          <w:trHeight w:val="76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rPr>
                <w:bCs/>
                <w:shd w:val="clear" w:color="auto" w:fill="FFFFFF"/>
                <w:lang w:eastAsia="en-US"/>
              </w:rPr>
            </w:pPr>
            <w:r w:rsidRPr="007F4EA8">
              <w:rPr>
                <w:bCs/>
                <w:shd w:val="clear" w:color="auto" w:fill="FFFFFF"/>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100</w:t>
            </w: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A85973" w:rsidP="00F045D6">
            <w:pPr>
              <w:spacing w:line="276" w:lineRule="auto"/>
              <w:jc w:val="center"/>
              <w:rPr>
                <w:lang w:eastAsia="en-US"/>
              </w:rPr>
            </w:pPr>
            <w:r w:rsidRPr="007F4EA8">
              <w:rPr>
                <w:lang w:eastAsia="en-US"/>
              </w:rPr>
              <w:t>487</w:t>
            </w:r>
            <w:r w:rsidR="00864AE4">
              <w:rPr>
                <w:lang w:eastAsia="en-US"/>
              </w:rPr>
              <w:t xml:space="preserve"> </w:t>
            </w:r>
            <w:r w:rsidRPr="007F4EA8">
              <w:rPr>
                <w:lang w:eastAsia="en-US"/>
              </w:rPr>
              <w:t xml:space="preserve">468,80 </w:t>
            </w:r>
          </w:p>
        </w:tc>
      </w:tr>
      <w:tr w:rsidR="00925F71" w:rsidRPr="007F4EA8" w:rsidTr="00F045D6">
        <w:trPr>
          <w:trHeight w:val="76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rPr>
                <w:b/>
                <w:bCs/>
                <w:shd w:val="clear" w:color="auto" w:fill="FFFFFF"/>
                <w:lang w:eastAsia="en-US"/>
              </w:rPr>
            </w:pPr>
            <w:r w:rsidRPr="007F4EA8">
              <w:rPr>
                <w:b/>
                <w:bCs/>
                <w:shd w:val="clear" w:color="auto" w:fill="FFFFFF"/>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4365DE" w:rsidP="00F045D6">
            <w:pPr>
              <w:spacing w:line="276" w:lineRule="auto"/>
              <w:jc w:val="center"/>
              <w:rPr>
                <w:b/>
                <w:lang w:eastAsia="en-US"/>
              </w:rPr>
            </w:pPr>
            <w:r>
              <w:rPr>
                <w:b/>
                <w:lang w:eastAsia="en-US"/>
              </w:rPr>
              <w:t>742 234,20</w:t>
            </w:r>
            <w:r w:rsidR="00F039B9" w:rsidRPr="007F4EA8">
              <w:rPr>
                <w:b/>
                <w:lang w:eastAsia="en-US"/>
              </w:rPr>
              <w:t xml:space="preserve"> </w:t>
            </w:r>
          </w:p>
        </w:tc>
      </w:tr>
      <w:tr w:rsidR="00925F71" w:rsidRPr="007F4EA8" w:rsidTr="00F045D6">
        <w:trPr>
          <w:trHeight w:val="85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rPr>
                <w:lang w:eastAsia="en-US"/>
              </w:rPr>
            </w:pPr>
            <w:r w:rsidRPr="007F4EA8">
              <w:rPr>
                <w:snapToGrid w:val="0"/>
                <w:lang w:eastAsia="en-US"/>
              </w:rPr>
              <w:t>Обеспечение функционирования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 xml:space="preserve">73 0 00 00000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4365DE" w:rsidP="00F045D6">
            <w:pPr>
              <w:shd w:val="clear" w:color="auto" w:fill="FFFFFF"/>
              <w:spacing w:line="276" w:lineRule="auto"/>
              <w:jc w:val="center"/>
              <w:rPr>
                <w:lang w:eastAsia="en-US"/>
              </w:rPr>
            </w:pPr>
            <w:r>
              <w:rPr>
                <w:lang w:eastAsia="en-US"/>
              </w:rPr>
              <w:t>742 234,20</w:t>
            </w:r>
            <w:r w:rsidR="00F039B9" w:rsidRPr="007F4EA8">
              <w:rPr>
                <w:lang w:eastAsia="en-US"/>
              </w:rPr>
              <w:t xml:space="preserve"> </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rPr>
                <w:lang w:eastAsia="en-US"/>
              </w:rPr>
            </w:pPr>
            <w:r w:rsidRPr="007F4EA8">
              <w:rPr>
                <w:snapToGrid w:val="0"/>
                <w:lang w:eastAsia="en-US"/>
              </w:rPr>
              <w:t xml:space="preserve">Обеспечение деятельности администрации </w:t>
            </w:r>
            <w:r w:rsidRPr="007F4EA8">
              <w:rPr>
                <w:snapToGrid w:val="0"/>
                <w:lang w:eastAsia="en-US"/>
              </w:rPr>
              <w:lastRenderedPageBreak/>
              <w:t>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lastRenderedPageBreak/>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4365DE" w:rsidP="00F045D6">
            <w:pPr>
              <w:shd w:val="clear" w:color="auto" w:fill="FFFFFF"/>
              <w:spacing w:line="276" w:lineRule="auto"/>
              <w:jc w:val="center"/>
              <w:rPr>
                <w:lang w:eastAsia="en-US"/>
              </w:rPr>
            </w:pPr>
            <w:r>
              <w:rPr>
                <w:lang w:eastAsia="en-US"/>
              </w:rPr>
              <w:t>742 234,20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rPr>
                <w:snapToGrid w:val="0"/>
                <w:lang w:eastAsia="en-US"/>
              </w:rPr>
            </w:pPr>
            <w:r w:rsidRPr="007F4EA8">
              <w:rPr>
                <w:snapToGrid w:val="0"/>
                <w:lang w:eastAsia="en-US"/>
              </w:rPr>
              <w:lastRenderedPageBreak/>
              <w:t>Содержание работника осуществляющего выполнение переданных полномочий в сфере внутреннего муниципального финансового контроля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73100П1485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C65619" w:rsidP="00F045D6">
            <w:pPr>
              <w:shd w:val="clear" w:color="auto" w:fill="FFFFFF"/>
              <w:spacing w:line="276" w:lineRule="auto"/>
              <w:jc w:val="center"/>
              <w:rPr>
                <w:lang w:eastAsia="en-US"/>
              </w:rPr>
            </w:pPr>
            <w:r w:rsidRPr="007F4EA8">
              <w:rPr>
                <w:lang w:eastAsia="en-US"/>
              </w:rPr>
              <w:t>8</w:t>
            </w:r>
            <w:r w:rsidR="00864AE4">
              <w:rPr>
                <w:lang w:eastAsia="en-US"/>
              </w:rPr>
              <w:t xml:space="preserve"> </w:t>
            </w:r>
            <w:r w:rsidRPr="007F4EA8">
              <w:rPr>
                <w:lang w:eastAsia="en-US"/>
              </w:rPr>
              <w:t>073,22</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rPr>
                <w:snapToGrid w:val="0"/>
                <w:lang w:eastAsia="en-US"/>
              </w:rPr>
            </w:pPr>
            <w:r w:rsidRPr="007F4EA8">
              <w:rPr>
                <w:snapToGrid w:val="0"/>
                <w:lang w:eastAsia="en-US"/>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73</w:t>
            </w:r>
            <w:r w:rsidR="00513E2C">
              <w:rPr>
                <w:lang w:eastAsia="en-US"/>
              </w:rPr>
              <w:t> </w:t>
            </w:r>
            <w:r w:rsidRPr="007F4EA8">
              <w:rPr>
                <w:lang w:eastAsia="en-US"/>
              </w:rPr>
              <w:t>100</w:t>
            </w:r>
            <w:r w:rsidR="00513E2C">
              <w:rPr>
                <w:lang w:eastAsia="en-US"/>
              </w:rPr>
              <w:t xml:space="preserve"> </w:t>
            </w:r>
            <w:r w:rsidRPr="007F4EA8">
              <w:rPr>
                <w:lang w:eastAsia="en-US"/>
              </w:rPr>
              <w:t>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500</w:t>
            </w: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C65619" w:rsidP="00F045D6">
            <w:pPr>
              <w:shd w:val="clear" w:color="auto" w:fill="FFFFFF"/>
              <w:spacing w:line="276" w:lineRule="auto"/>
              <w:jc w:val="center"/>
              <w:rPr>
                <w:lang w:eastAsia="en-US"/>
              </w:rPr>
            </w:pPr>
            <w:r w:rsidRPr="007F4EA8">
              <w:rPr>
                <w:lang w:eastAsia="en-US"/>
              </w:rPr>
              <w:t>8</w:t>
            </w:r>
            <w:r w:rsidR="00864AE4">
              <w:rPr>
                <w:lang w:eastAsia="en-US"/>
              </w:rPr>
              <w:t xml:space="preserve"> </w:t>
            </w:r>
            <w:r w:rsidRPr="007F4EA8">
              <w:rPr>
                <w:lang w:eastAsia="en-US"/>
              </w:rPr>
              <w:t>073,22</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rPr>
                <w:snapToGrid w:val="0"/>
                <w:lang w:eastAsia="en-US"/>
              </w:rPr>
            </w:pPr>
            <w:r w:rsidRPr="007F4EA8">
              <w:rPr>
                <w:snapToGrid w:val="0"/>
                <w:lang w:eastAsia="en-US"/>
              </w:rPr>
              <w:t>Иные 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73</w:t>
            </w:r>
            <w:r w:rsidR="00513E2C">
              <w:rPr>
                <w:lang w:eastAsia="en-US"/>
              </w:rPr>
              <w:t> </w:t>
            </w:r>
            <w:r w:rsidRPr="007F4EA8">
              <w:rPr>
                <w:lang w:eastAsia="en-US"/>
              </w:rPr>
              <w:t>100</w:t>
            </w:r>
            <w:r w:rsidR="00513E2C">
              <w:rPr>
                <w:lang w:eastAsia="en-US"/>
              </w:rPr>
              <w:t xml:space="preserve"> </w:t>
            </w:r>
            <w:r w:rsidRPr="007F4EA8">
              <w:rPr>
                <w:lang w:eastAsia="en-US"/>
              </w:rPr>
              <w:t xml:space="preserve">П1485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540</w:t>
            </w: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C65619" w:rsidP="00F045D6">
            <w:pPr>
              <w:shd w:val="clear" w:color="auto" w:fill="FFFFFF"/>
              <w:spacing w:line="276" w:lineRule="auto"/>
              <w:jc w:val="center"/>
              <w:rPr>
                <w:lang w:eastAsia="en-US"/>
              </w:rPr>
            </w:pPr>
            <w:r w:rsidRPr="007F4EA8">
              <w:rPr>
                <w:lang w:eastAsia="en-US"/>
              </w:rPr>
              <w:t>8</w:t>
            </w:r>
            <w:r w:rsidR="00864AE4">
              <w:rPr>
                <w:lang w:eastAsia="en-US"/>
              </w:rPr>
              <w:t xml:space="preserve"> </w:t>
            </w:r>
            <w:r w:rsidRPr="007F4EA8">
              <w:rPr>
                <w:lang w:eastAsia="en-US"/>
              </w:rPr>
              <w:t>073,22</w:t>
            </w:r>
          </w:p>
        </w:tc>
      </w:tr>
      <w:tr w:rsidR="008E0999"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8E0999" w:rsidRPr="007F4EA8" w:rsidRDefault="008E0999" w:rsidP="00705E59">
            <w:pPr>
              <w:shd w:val="clear" w:color="auto" w:fill="FFFFFF"/>
              <w:autoSpaceDE w:val="0"/>
              <w:autoSpaceDN w:val="0"/>
              <w:adjustRightInd w:val="0"/>
              <w:spacing w:line="276" w:lineRule="auto"/>
              <w:jc w:val="both"/>
              <w:rPr>
                <w:snapToGrid w:val="0"/>
                <w:lang w:eastAsia="en-US"/>
              </w:rPr>
            </w:pPr>
            <w:r w:rsidRPr="007F4EA8">
              <w:rPr>
                <w:snapToGrid w:val="0"/>
                <w:lang w:eastAsia="en-US"/>
              </w:rPr>
              <w:t xml:space="preserve">Иные межбюджетные трансферты на осуществление </w:t>
            </w:r>
            <w:r w:rsidR="00513E2C">
              <w:rPr>
                <w:snapToGrid w:val="0"/>
                <w:lang w:eastAsia="en-US"/>
              </w:rPr>
              <w:t>функций по составлению проектов бюджета, по исполнению бюджета, по осуществлению контроля</w:t>
            </w:r>
            <w:r w:rsidR="00705E59">
              <w:rPr>
                <w:snapToGrid w:val="0"/>
                <w:lang w:eastAsia="en-US"/>
              </w:rPr>
              <w:t xml:space="preserve"> </w:t>
            </w:r>
            <w:r w:rsidR="00513E2C">
              <w:rPr>
                <w:snapToGrid w:val="0"/>
                <w:lang w:eastAsia="en-US"/>
              </w:rPr>
              <w:t>за исполнение бюджета, по составлению отчетов об исполнении бюджета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8E0999" w:rsidRPr="007F4EA8" w:rsidRDefault="008E0999"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E0999" w:rsidRPr="007F4EA8" w:rsidRDefault="008E0999" w:rsidP="00F045D6">
            <w:pPr>
              <w:shd w:val="clear" w:color="auto" w:fill="FFFFFF"/>
              <w:autoSpaceDE w:val="0"/>
              <w:autoSpaceDN w:val="0"/>
              <w:adjustRightInd w:val="0"/>
              <w:spacing w:line="276" w:lineRule="auto"/>
              <w:jc w:val="center"/>
              <w:rPr>
                <w:lang w:eastAsia="en-US"/>
              </w:rPr>
            </w:pPr>
            <w:r w:rsidRPr="007F4EA8">
              <w:rPr>
                <w:lang w:eastAsia="en-US"/>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8E0999" w:rsidRPr="007F4EA8" w:rsidRDefault="008E0999" w:rsidP="008E0999">
            <w:pPr>
              <w:shd w:val="clear" w:color="auto" w:fill="FFFFFF"/>
              <w:autoSpaceDE w:val="0"/>
              <w:autoSpaceDN w:val="0"/>
              <w:adjustRightInd w:val="0"/>
              <w:spacing w:line="276" w:lineRule="auto"/>
              <w:jc w:val="center"/>
              <w:rPr>
                <w:lang w:eastAsia="en-US"/>
              </w:rPr>
            </w:pPr>
            <w:r w:rsidRPr="007F4EA8">
              <w:rPr>
                <w:lang w:eastAsia="en-US"/>
              </w:rPr>
              <w:t>73</w:t>
            </w:r>
            <w:r w:rsidR="00513E2C">
              <w:rPr>
                <w:lang w:eastAsia="en-US"/>
              </w:rPr>
              <w:t> </w:t>
            </w:r>
            <w:r w:rsidRPr="007F4EA8">
              <w:rPr>
                <w:lang w:eastAsia="en-US"/>
              </w:rPr>
              <w:t>100</w:t>
            </w:r>
            <w:r w:rsidR="00513E2C">
              <w:rPr>
                <w:lang w:eastAsia="en-US"/>
              </w:rPr>
              <w:t xml:space="preserve"> </w:t>
            </w:r>
            <w:r w:rsidRPr="007F4EA8">
              <w:rPr>
                <w:lang w:eastAsia="en-US"/>
              </w:rPr>
              <w:t>П14 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8E0999" w:rsidRPr="007F4EA8" w:rsidRDefault="008E0999"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tcPr>
          <w:p w:rsidR="008E0999" w:rsidRPr="007F4EA8" w:rsidRDefault="001546FF" w:rsidP="004365DE">
            <w:pPr>
              <w:shd w:val="clear" w:color="auto" w:fill="FFFFFF"/>
              <w:spacing w:line="276" w:lineRule="auto"/>
              <w:jc w:val="center"/>
              <w:rPr>
                <w:lang w:eastAsia="en-US"/>
              </w:rPr>
            </w:pPr>
            <w:r>
              <w:rPr>
                <w:lang w:eastAsia="en-US"/>
              </w:rPr>
              <w:t>34</w:t>
            </w:r>
            <w:r w:rsidR="00513E2C">
              <w:rPr>
                <w:lang w:eastAsia="en-US"/>
              </w:rPr>
              <w:t> </w:t>
            </w:r>
            <w:r>
              <w:rPr>
                <w:lang w:eastAsia="en-US"/>
              </w:rPr>
              <w:t>303</w:t>
            </w:r>
            <w:r w:rsidR="00513E2C">
              <w:rPr>
                <w:lang w:eastAsia="en-US"/>
              </w:rPr>
              <w:t>,</w:t>
            </w:r>
            <w:r w:rsidR="004365DE">
              <w:rPr>
                <w:lang w:eastAsia="en-US"/>
              </w:rPr>
              <w:t>00</w:t>
            </w:r>
          </w:p>
        </w:tc>
      </w:tr>
      <w:tr w:rsidR="008E0999"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8E0999" w:rsidRPr="007F4EA8" w:rsidRDefault="008E0999" w:rsidP="00F045D6">
            <w:pPr>
              <w:shd w:val="clear" w:color="auto" w:fill="FFFFFF"/>
              <w:autoSpaceDE w:val="0"/>
              <w:autoSpaceDN w:val="0"/>
              <w:adjustRightInd w:val="0"/>
              <w:spacing w:line="276" w:lineRule="auto"/>
              <w:jc w:val="both"/>
              <w:rPr>
                <w:snapToGrid w:val="0"/>
                <w:lang w:eastAsia="en-US"/>
              </w:rPr>
            </w:pPr>
            <w:r w:rsidRPr="007F4EA8">
              <w:rPr>
                <w:snapToGrid w:val="0"/>
                <w:lang w:eastAsia="en-US"/>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8E0999" w:rsidRPr="007F4EA8" w:rsidRDefault="008E0999" w:rsidP="00F045D6">
            <w:pPr>
              <w:shd w:val="clear" w:color="auto" w:fill="FFFFFF"/>
              <w:autoSpaceDE w:val="0"/>
              <w:autoSpaceDN w:val="0"/>
              <w:adjustRightInd w:val="0"/>
              <w:spacing w:line="276" w:lineRule="auto"/>
              <w:jc w:val="center"/>
              <w:rPr>
                <w:lang w:eastAsia="en-US"/>
              </w:rPr>
            </w:pPr>
            <w:r w:rsidRPr="007F4EA8">
              <w:rPr>
                <w:lang w:eastAsia="en-US"/>
              </w:rPr>
              <w:t xml:space="preserve">01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8E0999" w:rsidRPr="007F4EA8" w:rsidRDefault="008E0999" w:rsidP="008E0999">
            <w:pPr>
              <w:shd w:val="clear" w:color="auto" w:fill="FFFFFF"/>
              <w:autoSpaceDE w:val="0"/>
              <w:autoSpaceDN w:val="0"/>
              <w:adjustRightInd w:val="0"/>
              <w:spacing w:line="276" w:lineRule="auto"/>
              <w:rPr>
                <w:lang w:eastAsia="en-US"/>
              </w:rPr>
            </w:pPr>
            <w:r w:rsidRPr="007F4EA8">
              <w:rPr>
                <w:lang w:eastAsia="en-US"/>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8E0999" w:rsidRPr="007F4EA8" w:rsidRDefault="008E0999" w:rsidP="00F045D6">
            <w:pPr>
              <w:shd w:val="clear" w:color="auto" w:fill="FFFFFF"/>
              <w:autoSpaceDE w:val="0"/>
              <w:autoSpaceDN w:val="0"/>
              <w:adjustRightInd w:val="0"/>
              <w:spacing w:line="276" w:lineRule="auto"/>
              <w:jc w:val="center"/>
              <w:rPr>
                <w:lang w:eastAsia="en-US"/>
              </w:rPr>
            </w:pPr>
            <w:r w:rsidRPr="007F4EA8">
              <w:rPr>
                <w:lang w:eastAsia="en-US"/>
              </w:rPr>
              <w:t>73</w:t>
            </w:r>
            <w:r w:rsidR="00513E2C">
              <w:rPr>
                <w:lang w:eastAsia="en-US"/>
              </w:rPr>
              <w:t> </w:t>
            </w:r>
            <w:r w:rsidRPr="007F4EA8">
              <w:rPr>
                <w:lang w:eastAsia="en-US"/>
              </w:rPr>
              <w:t>100</w:t>
            </w:r>
            <w:r w:rsidR="00513E2C">
              <w:rPr>
                <w:lang w:eastAsia="en-US"/>
              </w:rPr>
              <w:t xml:space="preserve"> </w:t>
            </w:r>
            <w:r w:rsidRPr="007F4EA8">
              <w:rPr>
                <w:lang w:eastAsia="en-US"/>
              </w:rPr>
              <w:t>П14 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8E0999" w:rsidRPr="007F4EA8" w:rsidRDefault="008E0999" w:rsidP="00F045D6">
            <w:pPr>
              <w:shd w:val="clear" w:color="auto" w:fill="FFFFFF"/>
              <w:autoSpaceDE w:val="0"/>
              <w:autoSpaceDN w:val="0"/>
              <w:adjustRightInd w:val="0"/>
              <w:spacing w:line="276" w:lineRule="auto"/>
              <w:jc w:val="center"/>
              <w:rPr>
                <w:lang w:eastAsia="en-US"/>
              </w:rPr>
            </w:pPr>
            <w:r w:rsidRPr="007F4EA8">
              <w:rPr>
                <w:lang w:eastAsia="en-US"/>
              </w:rPr>
              <w:t>500</w:t>
            </w:r>
          </w:p>
        </w:tc>
        <w:tc>
          <w:tcPr>
            <w:tcW w:w="1498" w:type="dxa"/>
            <w:tcBorders>
              <w:top w:val="single" w:sz="6" w:space="0" w:color="auto"/>
              <w:left w:val="single" w:sz="6" w:space="0" w:color="auto"/>
              <w:bottom w:val="single" w:sz="6" w:space="0" w:color="auto"/>
              <w:right w:val="single" w:sz="12" w:space="0" w:color="auto"/>
            </w:tcBorders>
          </w:tcPr>
          <w:p w:rsidR="008E0999" w:rsidRPr="007F4EA8" w:rsidRDefault="00513E2C" w:rsidP="004365DE">
            <w:pPr>
              <w:shd w:val="clear" w:color="auto" w:fill="FFFFFF"/>
              <w:spacing w:line="276" w:lineRule="auto"/>
              <w:jc w:val="center"/>
              <w:rPr>
                <w:lang w:eastAsia="en-US"/>
              </w:rPr>
            </w:pPr>
            <w:r>
              <w:rPr>
                <w:lang w:eastAsia="en-US"/>
              </w:rPr>
              <w:t>34 303,</w:t>
            </w:r>
            <w:r w:rsidR="004365DE">
              <w:rPr>
                <w:lang w:eastAsia="en-US"/>
              </w:rPr>
              <w:t>00</w:t>
            </w:r>
          </w:p>
        </w:tc>
      </w:tr>
      <w:tr w:rsidR="00513E2C"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513E2C" w:rsidRPr="007F4EA8" w:rsidRDefault="00513E2C" w:rsidP="00F045D6">
            <w:pPr>
              <w:shd w:val="clear" w:color="auto" w:fill="FFFFFF"/>
              <w:autoSpaceDE w:val="0"/>
              <w:autoSpaceDN w:val="0"/>
              <w:adjustRightInd w:val="0"/>
              <w:spacing w:line="276" w:lineRule="auto"/>
              <w:jc w:val="both"/>
              <w:rPr>
                <w:snapToGrid w:val="0"/>
                <w:lang w:eastAsia="en-US"/>
              </w:rPr>
            </w:pPr>
            <w:r w:rsidRPr="007F4EA8">
              <w:rPr>
                <w:snapToGrid w:val="0"/>
                <w:lang w:eastAsia="en-US"/>
              </w:rPr>
              <w:t>Иные 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513E2C" w:rsidRPr="007F4EA8" w:rsidRDefault="00513E2C" w:rsidP="00F045D6">
            <w:pPr>
              <w:shd w:val="clear" w:color="auto" w:fill="FFFFFF"/>
              <w:autoSpaceDE w:val="0"/>
              <w:autoSpaceDN w:val="0"/>
              <w:adjustRightInd w:val="0"/>
              <w:spacing w:line="276" w:lineRule="auto"/>
              <w:jc w:val="center"/>
              <w:rPr>
                <w:lang w:eastAsia="en-US"/>
              </w:rPr>
            </w:pPr>
            <w:r>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513E2C" w:rsidRPr="007F4EA8" w:rsidRDefault="00513E2C" w:rsidP="008E0999">
            <w:pPr>
              <w:shd w:val="clear" w:color="auto" w:fill="FFFFFF"/>
              <w:autoSpaceDE w:val="0"/>
              <w:autoSpaceDN w:val="0"/>
              <w:adjustRightInd w:val="0"/>
              <w:spacing w:line="276" w:lineRule="auto"/>
              <w:rPr>
                <w:lang w:eastAsia="en-US"/>
              </w:rPr>
            </w:pPr>
            <w:r>
              <w:rPr>
                <w:lang w:eastAsia="en-US"/>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513E2C" w:rsidRPr="007F4EA8" w:rsidRDefault="00513E2C" w:rsidP="00F045D6">
            <w:pPr>
              <w:shd w:val="clear" w:color="auto" w:fill="FFFFFF"/>
              <w:autoSpaceDE w:val="0"/>
              <w:autoSpaceDN w:val="0"/>
              <w:adjustRightInd w:val="0"/>
              <w:spacing w:line="276" w:lineRule="auto"/>
              <w:jc w:val="center"/>
              <w:rPr>
                <w:lang w:eastAsia="en-US"/>
              </w:rPr>
            </w:pPr>
            <w:r>
              <w:rPr>
                <w:lang w:eastAsia="en-US"/>
              </w:rPr>
              <w:t>73 100 П14 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13E2C" w:rsidRPr="007F4EA8" w:rsidRDefault="00513E2C" w:rsidP="00F045D6">
            <w:pPr>
              <w:shd w:val="clear" w:color="auto" w:fill="FFFFFF"/>
              <w:autoSpaceDE w:val="0"/>
              <w:autoSpaceDN w:val="0"/>
              <w:adjustRightInd w:val="0"/>
              <w:spacing w:line="276" w:lineRule="auto"/>
              <w:jc w:val="center"/>
              <w:rPr>
                <w:lang w:eastAsia="en-US"/>
              </w:rPr>
            </w:pPr>
            <w:r>
              <w:rPr>
                <w:lang w:eastAsia="en-US"/>
              </w:rPr>
              <w:t>540</w:t>
            </w:r>
          </w:p>
        </w:tc>
        <w:tc>
          <w:tcPr>
            <w:tcW w:w="1498" w:type="dxa"/>
            <w:tcBorders>
              <w:top w:val="single" w:sz="6" w:space="0" w:color="auto"/>
              <w:left w:val="single" w:sz="6" w:space="0" w:color="auto"/>
              <w:bottom w:val="single" w:sz="6" w:space="0" w:color="auto"/>
              <w:right w:val="single" w:sz="12" w:space="0" w:color="auto"/>
            </w:tcBorders>
          </w:tcPr>
          <w:p w:rsidR="00513E2C" w:rsidRPr="007F4EA8" w:rsidRDefault="00513E2C" w:rsidP="004365DE">
            <w:pPr>
              <w:shd w:val="clear" w:color="auto" w:fill="FFFFFF"/>
              <w:spacing w:line="276" w:lineRule="auto"/>
              <w:jc w:val="center"/>
              <w:rPr>
                <w:lang w:eastAsia="en-US"/>
              </w:rPr>
            </w:pPr>
            <w:r>
              <w:rPr>
                <w:lang w:eastAsia="en-US"/>
              </w:rPr>
              <w:t>34 303,</w:t>
            </w:r>
            <w:r w:rsidR="004365DE">
              <w:rPr>
                <w:lang w:eastAsia="en-US"/>
              </w:rPr>
              <w:t>00</w:t>
            </w:r>
          </w:p>
        </w:tc>
      </w:tr>
      <w:tr w:rsidR="009669EA"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669EA" w:rsidRPr="007F4EA8" w:rsidRDefault="009669EA" w:rsidP="004D0AAC">
            <w:pPr>
              <w:shd w:val="clear" w:color="auto" w:fill="FFFFFF"/>
              <w:autoSpaceDE w:val="0"/>
              <w:autoSpaceDN w:val="0"/>
              <w:adjustRightInd w:val="0"/>
              <w:spacing w:line="276" w:lineRule="auto"/>
              <w:jc w:val="both"/>
              <w:rPr>
                <w:snapToGrid w:val="0"/>
                <w:lang w:eastAsia="en-US"/>
              </w:rPr>
            </w:pPr>
            <w:r w:rsidRPr="007F4EA8">
              <w:rPr>
                <w:snapToGrid w:val="0"/>
                <w:lang w:eastAsia="en-US"/>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669EA" w:rsidRPr="007F4EA8" w:rsidRDefault="009669EA" w:rsidP="004D0AAC">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669EA" w:rsidRPr="007F4EA8" w:rsidRDefault="009669EA" w:rsidP="004D0AAC">
            <w:pPr>
              <w:shd w:val="clear" w:color="auto" w:fill="FFFFFF"/>
              <w:autoSpaceDE w:val="0"/>
              <w:autoSpaceDN w:val="0"/>
              <w:adjustRightInd w:val="0"/>
              <w:spacing w:line="276" w:lineRule="auto"/>
              <w:jc w:val="center"/>
              <w:rPr>
                <w:lang w:eastAsia="en-US"/>
              </w:rPr>
            </w:pPr>
            <w:r w:rsidRPr="007F4EA8">
              <w:rPr>
                <w:lang w:eastAsia="en-US"/>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669EA" w:rsidRPr="007F4EA8" w:rsidRDefault="009669EA" w:rsidP="004D0AAC">
            <w:pPr>
              <w:shd w:val="clear" w:color="auto" w:fill="FFFFFF"/>
              <w:autoSpaceDE w:val="0"/>
              <w:autoSpaceDN w:val="0"/>
              <w:adjustRightInd w:val="0"/>
              <w:spacing w:line="276" w:lineRule="auto"/>
              <w:jc w:val="center"/>
              <w:rPr>
                <w:lang w:eastAsia="en-US"/>
              </w:rPr>
            </w:pPr>
            <w:r w:rsidRPr="007F4EA8">
              <w:rPr>
                <w:lang w:eastAsia="en-US"/>
              </w:rPr>
              <w:t>73</w:t>
            </w:r>
            <w:r w:rsidR="00513E2C">
              <w:rPr>
                <w:lang w:eastAsia="en-US"/>
              </w:rPr>
              <w:t> </w:t>
            </w:r>
            <w:r w:rsidRPr="007F4EA8">
              <w:rPr>
                <w:lang w:eastAsia="en-US"/>
              </w:rPr>
              <w:t>100</w:t>
            </w:r>
            <w:r w:rsidR="00513E2C">
              <w:rPr>
                <w:lang w:eastAsia="en-US"/>
              </w:rPr>
              <w:t xml:space="preserve"> </w:t>
            </w:r>
            <w:r w:rsidRPr="007F4EA8">
              <w:rPr>
                <w:lang w:eastAsia="en-US"/>
              </w:rPr>
              <w:t>П14</w:t>
            </w:r>
            <w:r w:rsidR="00513E2C">
              <w:rPr>
                <w:lang w:eastAsia="en-US"/>
              </w:rPr>
              <w:t xml:space="preserve"> </w:t>
            </w:r>
            <w:r w:rsidRPr="007F4EA8">
              <w:rPr>
                <w:lang w:eastAsia="en-US"/>
              </w:rPr>
              <w:t>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69EA" w:rsidRPr="007F4EA8" w:rsidRDefault="009669EA" w:rsidP="004D0AAC">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669EA" w:rsidRPr="007F4EA8" w:rsidRDefault="00E71A3C" w:rsidP="004D0AAC">
            <w:pPr>
              <w:shd w:val="clear" w:color="auto" w:fill="FFFFFF"/>
              <w:spacing w:line="276" w:lineRule="auto"/>
              <w:jc w:val="center"/>
              <w:rPr>
                <w:lang w:eastAsia="en-US"/>
              </w:rPr>
            </w:pPr>
            <w:r w:rsidRPr="007F4EA8">
              <w:rPr>
                <w:lang w:eastAsia="en-US"/>
              </w:rPr>
              <w:t>49</w:t>
            </w:r>
            <w:r w:rsidR="00864AE4">
              <w:rPr>
                <w:lang w:eastAsia="en-US"/>
              </w:rPr>
              <w:t xml:space="preserve"> </w:t>
            </w:r>
            <w:r w:rsidRPr="007F4EA8">
              <w:rPr>
                <w:lang w:eastAsia="en-US"/>
              </w:rPr>
              <w:t>476,91</w:t>
            </w:r>
          </w:p>
        </w:tc>
      </w:tr>
      <w:tr w:rsidR="009669EA"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669EA" w:rsidRPr="007F4EA8" w:rsidRDefault="009669EA" w:rsidP="004D0AAC">
            <w:pPr>
              <w:shd w:val="clear" w:color="auto" w:fill="FFFFFF"/>
              <w:autoSpaceDE w:val="0"/>
              <w:autoSpaceDN w:val="0"/>
              <w:adjustRightInd w:val="0"/>
              <w:spacing w:line="276" w:lineRule="auto"/>
              <w:jc w:val="both"/>
              <w:rPr>
                <w:snapToGrid w:val="0"/>
                <w:lang w:eastAsia="en-US"/>
              </w:rPr>
            </w:pPr>
            <w:r w:rsidRPr="007F4EA8">
              <w:rPr>
                <w:snapToGrid w:val="0"/>
                <w:lang w:eastAsia="en-US"/>
              </w:rPr>
              <w:t xml:space="preserve">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669EA" w:rsidRPr="007F4EA8" w:rsidRDefault="009669EA" w:rsidP="004D0AAC">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669EA" w:rsidRPr="007F4EA8" w:rsidRDefault="009669EA" w:rsidP="004D0AAC">
            <w:pPr>
              <w:shd w:val="clear" w:color="auto" w:fill="FFFFFF"/>
              <w:autoSpaceDE w:val="0"/>
              <w:autoSpaceDN w:val="0"/>
              <w:adjustRightInd w:val="0"/>
              <w:spacing w:line="276" w:lineRule="auto"/>
              <w:jc w:val="center"/>
              <w:rPr>
                <w:lang w:eastAsia="en-US"/>
              </w:rPr>
            </w:pPr>
            <w:r w:rsidRPr="007F4EA8">
              <w:rPr>
                <w:lang w:eastAsia="en-US"/>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669EA" w:rsidRPr="007F4EA8" w:rsidRDefault="009669EA" w:rsidP="004D0AAC">
            <w:pPr>
              <w:shd w:val="clear" w:color="auto" w:fill="FFFFFF"/>
              <w:autoSpaceDE w:val="0"/>
              <w:autoSpaceDN w:val="0"/>
              <w:adjustRightInd w:val="0"/>
              <w:spacing w:line="276" w:lineRule="auto"/>
              <w:jc w:val="center"/>
              <w:rPr>
                <w:lang w:eastAsia="en-US"/>
              </w:rPr>
            </w:pPr>
            <w:r w:rsidRPr="007F4EA8">
              <w:rPr>
                <w:lang w:eastAsia="en-US"/>
              </w:rPr>
              <w:t xml:space="preserve">73100П1492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69EA" w:rsidRPr="007F4EA8" w:rsidRDefault="00513E2C" w:rsidP="004D0AAC">
            <w:pPr>
              <w:shd w:val="clear" w:color="auto" w:fill="FFFFFF"/>
              <w:autoSpaceDE w:val="0"/>
              <w:autoSpaceDN w:val="0"/>
              <w:adjustRightInd w:val="0"/>
              <w:spacing w:line="276" w:lineRule="auto"/>
              <w:jc w:val="center"/>
              <w:rPr>
                <w:lang w:eastAsia="en-US"/>
              </w:rPr>
            </w:pPr>
            <w:r>
              <w:rPr>
                <w:lang w:eastAsia="en-US"/>
              </w:rPr>
              <w:t>500</w:t>
            </w:r>
          </w:p>
        </w:tc>
        <w:tc>
          <w:tcPr>
            <w:tcW w:w="1498" w:type="dxa"/>
            <w:tcBorders>
              <w:top w:val="single" w:sz="6" w:space="0" w:color="auto"/>
              <w:left w:val="single" w:sz="6" w:space="0" w:color="auto"/>
              <w:bottom w:val="single" w:sz="6" w:space="0" w:color="auto"/>
              <w:right w:val="single" w:sz="12" w:space="0" w:color="auto"/>
            </w:tcBorders>
            <w:hideMark/>
          </w:tcPr>
          <w:p w:rsidR="009669EA" w:rsidRPr="007F4EA8" w:rsidRDefault="00E71A3C" w:rsidP="004D0AAC">
            <w:pPr>
              <w:shd w:val="clear" w:color="auto" w:fill="FFFFFF"/>
              <w:spacing w:line="276" w:lineRule="auto"/>
              <w:jc w:val="center"/>
              <w:rPr>
                <w:lang w:eastAsia="en-US"/>
              </w:rPr>
            </w:pPr>
            <w:r w:rsidRPr="007F4EA8">
              <w:rPr>
                <w:lang w:eastAsia="en-US"/>
              </w:rPr>
              <w:t>49</w:t>
            </w:r>
            <w:r w:rsidR="00864AE4">
              <w:rPr>
                <w:lang w:eastAsia="en-US"/>
              </w:rPr>
              <w:t xml:space="preserve"> </w:t>
            </w:r>
            <w:r w:rsidRPr="007F4EA8">
              <w:rPr>
                <w:lang w:eastAsia="en-US"/>
              </w:rPr>
              <w:t>476,91</w:t>
            </w:r>
            <w:r w:rsidR="009669EA" w:rsidRPr="007F4EA8">
              <w:rPr>
                <w:lang w:eastAsia="en-US"/>
              </w:rPr>
              <w:t xml:space="preserve"> </w:t>
            </w:r>
          </w:p>
        </w:tc>
      </w:tr>
      <w:tr w:rsidR="009669EA"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669EA" w:rsidRPr="007F4EA8" w:rsidRDefault="009669EA" w:rsidP="004D0AAC">
            <w:pPr>
              <w:shd w:val="clear" w:color="auto" w:fill="FFFFFF"/>
              <w:autoSpaceDE w:val="0"/>
              <w:autoSpaceDN w:val="0"/>
              <w:adjustRightInd w:val="0"/>
              <w:spacing w:line="276" w:lineRule="auto"/>
              <w:jc w:val="both"/>
              <w:rPr>
                <w:snapToGrid w:val="0"/>
                <w:lang w:eastAsia="en-US"/>
              </w:rPr>
            </w:pPr>
            <w:r w:rsidRPr="007F4EA8">
              <w:rPr>
                <w:snapToGrid w:val="0"/>
                <w:lang w:eastAsia="en-US"/>
              </w:rPr>
              <w:t xml:space="preserve">Иные 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669EA" w:rsidRPr="007F4EA8" w:rsidRDefault="009669EA" w:rsidP="004D0AAC">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669EA" w:rsidRPr="007F4EA8" w:rsidRDefault="009669EA" w:rsidP="004D0AAC">
            <w:pPr>
              <w:shd w:val="clear" w:color="auto" w:fill="FFFFFF"/>
              <w:autoSpaceDE w:val="0"/>
              <w:autoSpaceDN w:val="0"/>
              <w:adjustRightInd w:val="0"/>
              <w:spacing w:line="276" w:lineRule="auto"/>
              <w:jc w:val="center"/>
              <w:rPr>
                <w:lang w:eastAsia="en-US"/>
              </w:rPr>
            </w:pPr>
            <w:r w:rsidRPr="007F4EA8">
              <w:rPr>
                <w:lang w:eastAsia="en-US"/>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669EA" w:rsidRPr="007F4EA8" w:rsidRDefault="009669EA" w:rsidP="004D0AAC">
            <w:pPr>
              <w:shd w:val="clear" w:color="auto" w:fill="FFFFFF"/>
              <w:autoSpaceDE w:val="0"/>
              <w:autoSpaceDN w:val="0"/>
              <w:adjustRightInd w:val="0"/>
              <w:spacing w:line="276" w:lineRule="auto"/>
              <w:jc w:val="center"/>
              <w:rPr>
                <w:lang w:eastAsia="en-US"/>
              </w:rPr>
            </w:pPr>
            <w:r w:rsidRPr="007F4EA8">
              <w:rPr>
                <w:lang w:eastAsia="en-US"/>
              </w:rPr>
              <w:t xml:space="preserve">73100П1492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69EA" w:rsidRPr="007F4EA8" w:rsidRDefault="009669EA" w:rsidP="004D0AAC">
            <w:pPr>
              <w:shd w:val="clear" w:color="auto" w:fill="FFFFFF"/>
              <w:autoSpaceDE w:val="0"/>
              <w:autoSpaceDN w:val="0"/>
              <w:adjustRightInd w:val="0"/>
              <w:spacing w:line="276" w:lineRule="auto"/>
              <w:jc w:val="center"/>
              <w:rPr>
                <w:lang w:eastAsia="en-US"/>
              </w:rPr>
            </w:pPr>
            <w:r w:rsidRPr="007F4EA8">
              <w:rPr>
                <w:lang w:eastAsia="en-US"/>
              </w:rPr>
              <w:t>540</w:t>
            </w:r>
          </w:p>
        </w:tc>
        <w:tc>
          <w:tcPr>
            <w:tcW w:w="1498" w:type="dxa"/>
            <w:tcBorders>
              <w:top w:val="single" w:sz="6" w:space="0" w:color="auto"/>
              <w:left w:val="single" w:sz="6" w:space="0" w:color="auto"/>
              <w:bottom w:val="single" w:sz="6" w:space="0" w:color="auto"/>
              <w:right w:val="single" w:sz="12" w:space="0" w:color="auto"/>
            </w:tcBorders>
            <w:hideMark/>
          </w:tcPr>
          <w:p w:rsidR="009669EA" w:rsidRPr="007F4EA8" w:rsidRDefault="00E71A3C" w:rsidP="004D0AAC">
            <w:pPr>
              <w:shd w:val="clear" w:color="auto" w:fill="FFFFFF"/>
              <w:spacing w:line="276" w:lineRule="auto"/>
              <w:jc w:val="center"/>
              <w:rPr>
                <w:lang w:eastAsia="en-US"/>
              </w:rPr>
            </w:pPr>
            <w:r w:rsidRPr="007F4EA8">
              <w:rPr>
                <w:lang w:eastAsia="en-US"/>
              </w:rPr>
              <w:t>49</w:t>
            </w:r>
            <w:r w:rsidR="00864AE4">
              <w:rPr>
                <w:lang w:eastAsia="en-US"/>
              </w:rPr>
              <w:t xml:space="preserve"> </w:t>
            </w:r>
            <w:r w:rsidRPr="007F4EA8">
              <w:rPr>
                <w:lang w:eastAsia="en-US"/>
              </w:rPr>
              <w:t>476,91</w:t>
            </w:r>
            <w:r w:rsidR="009669EA" w:rsidRPr="007F4EA8">
              <w:rPr>
                <w:lang w:eastAsia="en-US"/>
              </w:rPr>
              <w:t xml:space="preserve"> </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outlineLvl w:val="3"/>
              <w:rPr>
                <w:lang w:eastAsia="en-US"/>
              </w:rPr>
            </w:pPr>
            <w:r w:rsidRPr="007F4EA8">
              <w:rPr>
                <w:snapToGrid w:val="0"/>
                <w:lang w:eastAsia="en-US"/>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E71A3C" w:rsidP="00F045D6">
            <w:pPr>
              <w:shd w:val="clear" w:color="auto" w:fill="FFFFFF"/>
              <w:spacing w:line="276" w:lineRule="auto"/>
              <w:jc w:val="center"/>
              <w:rPr>
                <w:lang w:eastAsia="en-US"/>
              </w:rPr>
            </w:pPr>
            <w:r w:rsidRPr="007F4EA8">
              <w:rPr>
                <w:lang w:eastAsia="en-US"/>
              </w:rPr>
              <w:t>650</w:t>
            </w:r>
            <w:r w:rsidR="00864AE4">
              <w:rPr>
                <w:lang w:eastAsia="en-US"/>
              </w:rPr>
              <w:t xml:space="preserve"> </w:t>
            </w:r>
            <w:r w:rsidRPr="007F4EA8">
              <w:rPr>
                <w:lang w:eastAsia="en-US"/>
              </w:rPr>
              <w:t>381,07</w:t>
            </w:r>
          </w:p>
        </w:tc>
      </w:tr>
      <w:tr w:rsidR="00925F71" w:rsidRPr="007F4EA8" w:rsidTr="00F045D6">
        <w:trPr>
          <w:trHeight w:val="177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spacing w:line="276" w:lineRule="auto"/>
              <w:jc w:val="both"/>
              <w:rPr>
                <w:bCs/>
                <w:lang w:eastAsia="en-US"/>
              </w:rPr>
            </w:pPr>
            <w:r w:rsidRPr="007F4EA8">
              <w:rPr>
                <w:bCs/>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100</w:t>
            </w: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E71A3C" w:rsidP="00F045D6">
            <w:pPr>
              <w:shd w:val="clear" w:color="auto" w:fill="FFFFFF"/>
              <w:spacing w:line="276" w:lineRule="auto"/>
              <w:jc w:val="center"/>
              <w:rPr>
                <w:lang w:eastAsia="en-US"/>
              </w:rPr>
            </w:pPr>
            <w:r w:rsidRPr="007F4EA8">
              <w:rPr>
                <w:lang w:eastAsia="en-US"/>
              </w:rPr>
              <w:t>650</w:t>
            </w:r>
            <w:r w:rsidR="00864AE4">
              <w:rPr>
                <w:lang w:eastAsia="en-US"/>
              </w:rPr>
              <w:t xml:space="preserve"> </w:t>
            </w:r>
            <w:r w:rsidRPr="007F4EA8">
              <w:rPr>
                <w:lang w:eastAsia="en-US"/>
              </w:rPr>
              <w:t>381,07</w:t>
            </w:r>
          </w:p>
        </w:tc>
      </w:tr>
      <w:tr w:rsidR="00925F71" w:rsidRPr="007F4EA8" w:rsidTr="00F045D6">
        <w:trPr>
          <w:trHeight w:val="462"/>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925F71" w:rsidRPr="007F4EA8" w:rsidRDefault="00925F71" w:rsidP="00F045D6">
            <w:pPr>
              <w:shd w:val="clear" w:color="auto" w:fill="FFFFFF"/>
              <w:spacing w:line="276" w:lineRule="auto"/>
              <w:jc w:val="both"/>
              <w:rPr>
                <w:b/>
                <w:bCs/>
                <w:lang w:eastAsia="en-US"/>
              </w:rPr>
            </w:pPr>
            <w:r w:rsidRPr="007F4EA8">
              <w:rPr>
                <w:b/>
                <w:bCs/>
                <w:lang w:eastAsia="en-US"/>
              </w:rPr>
              <w:t>Резервные фонды</w:t>
            </w:r>
          </w:p>
          <w:p w:rsidR="00925F71" w:rsidRPr="007F4EA8" w:rsidRDefault="00925F71" w:rsidP="00F045D6">
            <w:pPr>
              <w:shd w:val="clear" w:color="auto" w:fill="FFFFFF"/>
              <w:spacing w:line="276" w:lineRule="auto"/>
              <w:jc w:val="both"/>
              <w:rPr>
                <w:b/>
                <w:bCs/>
                <w:lang w:eastAsia="en-US"/>
              </w:rPr>
            </w:pP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925F71" w:rsidP="00F045D6">
            <w:pPr>
              <w:spacing w:line="276" w:lineRule="auto"/>
              <w:jc w:val="center"/>
              <w:rPr>
                <w:b/>
                <w:lang w:eastAsia="en-US"/>
              </w:rPr>
            </w:pPr>
            <w:r w:rsidRPr="007F4EA8">
              <w:rPr>
                <w:b/>
                <w:lang w:eastAsia="en-US"/>
              </w:rPr>
              <w:t>1</w:t>
            </w:r>
            <w:r w:rsidR="00864AE4">
              <w:rPr>
                <w:b/>
                <w:lang w:eastAsia="en-US"/>
              </w:rPr>
              <w:t xml:space="preserve"> </w:t>
            </w:r>
            <w:r w:rsidRPr="007F4EA8">
              <w:rPr>
                <w:b/>
                <w:lang w:eastAsia="en-US"/>
              </w:rPr>
              <w:t>000,00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spacing w:line="276" w:lineRule="auto"/>
              <w:jc w:val="both"/>
              <w:rPr>
                <w:lang w:eastAsia="en-US"/>
              </w:rPr>
            </w:pPr>
            <w:r w:rsidRPr="007F4EA8">
              <w:rPr>
                <w:lang w:eastAsia="en-US"/>
              </w:rPr>
              <w:t>Резервные фонды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78 0 00 00000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925F71" w:rsidP="00F045D6">
            <w:pPr>
              <w:spacing w:line="276" w:lineRule="auto"/>
              <w:jc w:val="center"/>
              <w:rPr>
                <w:lang w:eastAsia="en-US"/>
              </w:rPr>
            </w:pPr>
            <w:r w:rsidRPr="007F4EA8">
              <w:rPr>
                <w:lang w:eastAsia="en-US"/>
              </w:rPr>
              <w:t>1</w:t>
            </w:r>
            <w:r w:rsidR="00864AE4">
              <w:rPr>
                <w:lang w:eastAsia="en-US"/>
              </w:rPr>
              <w:t xml:space="preserve"> </w:t>
            </w:r>
            <w:r w:rsidRPr="007F4EA8">
              <w:rPr>
                <w:lang w:eastAsia="en-US"/>
              </w:rPr>
              <w:t>000,00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rPr>
                <w:lang w:eastAsia="en-US"/>
              </w:rPr>
            </w:pPr>
            <w:r w:rsidRPr="007F4EA8">
              <w:rPr>
                <w:lang w:eastAsia="en-US"/>
              </w:rPr>
              <w:t>Резервные фонды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78 1 00 00000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pacing w:line="276" w:lineRule="auto"/>
              <w:rPr>
                <w:rFonts w:eastAsia="Calibri"/>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925F71" w:rsidP="00F045D6">
            <w:pPr>
              <w:spacing w:line="276" w:lineRule="auto"/>
              <w:jc w:val="center"/>
              <w:rPr>
                <w:lang w:eastAsia="en-US"/>
              </w:rPr>
            </w:pPr>
            <w:r w:rsidRPr="007F4EA8">
              <w:rPr>
                <w:lang w:eastAsia="en-US"/>
              </w:rPr>
              <w:t>1</w:t>
            </w:r>
            <w:r w:rsidR="00864AE4">
              <w:rPr>
                <w:lang w:eastAsia="en-US"/>
              </w:rPr>
              <w:t xml:space="preserve"> </w:t>
            </w:r>
            <w:r w:rsidRPr="007F4EA8">
              <w:rPr>
                <w:lang w:eastAsia="en-US"/>
              </w:rPr>
              <w:t>000,00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rPr>
                <w:lang w:eastAsia="en-US"/>
              </w:rPr>
            </w:pPr>
            <w:r w:rsidRPr="007F4EA8">
              <w:rPr>
                <w:lang w:eastAsia="en-US"/>
              </w:rPr>
              <w:t>Резервный фонд местной администрации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925F71" w:rsidP="00F045D6">
            <w:pPr>
              <w:spacing w:line="276" w:lineRule="auto"/>
              <w:jc w:val="center"/>
              <w:rPr>
                <w:lang w:eastAsia="en-US"/>
              </w:rPr>
            </w:pPr>
            <w:r w:rsidRPr="007F4EA8">
              <w:rPr>
                <w:lang w:eastAsia="en-US"/>
              </w:rPr>
              <w:t>1</w:t>
            </w:r>
            <w:r w:rsidR="00864AE4">
              <w:rPr>
                <w:lang w:eastAsia="en-US"/>
              </w:rPr>
              <w:t xml:space="preserve"> </w:t>
            </w:r>
            <w:r w:rsidRPr="007F4EA8">
              <w:rPr>
                <w:lang w:eastAsia="en-US"/>
              </w:rPr>
              <w:t>000,00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rPr>
                <w:lang w:eastAsia="en-US"/>
              </w:rPr>
            </w:pPr>
            <w:r w:rsidRPr="007F4EA8">
              <w:rPr>
                <w:lang w:eastAsia="en-US"/>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800</w:t>
            </w: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925F71" w:rsidP="00F045D6">
            <w:pPr>
              <w:spacing w:line="276" w:lineRule="auto"/>
              <w:jc w:val="center"/>
              <w:rPr>
                <w:lang w:eastAsia="en-US"/>
              </w:rPr>
            </w:pPr>
            <w:r w:rsidRPr="007F4EA8">
              <w:rPr>
                <w:lang w:eastAsia="en-US"/>
              </w:rPr>
              <w:t>1</w:t>
            </w:r>
            <w:r w:rsidR="00864AE4">
              <w:rPr>
                <w:lang w:eastAsia="en-US"/>
              </w:rPr>
              <w:t xml:space="preserve"> </w:t>
            </w:r>
            <w:r w:rsidRPr="007F4EA8">
              <w:rPr>
                <w:lang w:eastAsia="en-US"/>
              </w:rPr>
              <w:t>000,00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rPr>
                <w:b/>
                <w:lang w:eastAsia="en-US"/>
              </w:rPr>
            </w:pPr>
            <w:r w:rsidRPr="007F4EA8">
              <w:rPr>
                <w:b/>
                <w:lang w:eastAsia="en-US"/>
              </w:rPr>
              <w:t>Другие 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391CEF" w:rsidP="00F045D6">
            <w:pPr>
              <w:shd w:val="clear" w:color="auto" w:fill="FFFFFF"/>
              <w:spacing w:line="276" w:lineRule="auto"/>
              <w:jc w:val="center"/>
              <w:rPr>
                <w:b/>
                <w:lang w:eastAsia="en-US"/>
              </w:rPr>
            </w:pPr>
            <w:r>
              <w:rPr>
                <w:b/>
                <w:lang w:eastAsia="en-US"/>
              </w:rPr>
              <w:t>1 830 837,82</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jc w:val="both"/>
            </w:pPr>
            <w:r w:rsidRPr="007F4EA8">
              <w:t>Муниципальная программа «Профилактика правонарушений на территории муниципального образования «Апальковский сельсовет» на 2020-2024 годы»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rPr>
                <w:b/>
              </w:rPr>
            </w:pPr>
            <w:r w:rsidRPr="007F4EA8">
              <w:rPr>
                <w:b/>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rPr>
                <w:b/>
              </w:rPr>
            </w:pPr>
            <w:r w:rsidRPr="007F4EA8">
              <w:rPr>
                <w:b/>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rPr>
                <w:b/>
              </w:rPr>
            </w:pPr>
            <w:r w:rsidRPr="007F4EA8">
              <w:rPr>
                <w:b/>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rPr>
                <w:b/>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925F71" w:rsidP="00F045D6">
            <w:pPr>
              <w:jc w:val="center"/>
              <w:rPr>
                <w:b/>
              </w:rPr>
            </w:pPr>
            <w:r w:rsidRPr="007F4EA8">
              <w:rPr>
                <w:b/>
              </w:rPr>
              <w:t>500,00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jc w:val="both"/>
            </w:pPr>
            <w:r w:rsidRPr="007F4EA8">
              <w:t xml:space="preserve">Подпрограмма 2 «Обеспечение  правопорядка  на  территории муниципального образования «Апальковский сельсовет на 2020-2024 годы» муниципальной программы «Профилактика правонарушений на территории муниципального образования «Апальковский </w:t>
            </w:r>
            <w:r w:rsidRPr="007F4EA8">
              <w:lastRenderedPageBreak/>
              <w:t>сельсовет» на 2020-2024 годы»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r w:rsidRPr="007F4EA8">
              <w:lastRenderedPageBreak/>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r w:rsidRPr="007F4EA8">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r w:rsidRPr="007F4EA8">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925F71" w:rsidP="00F045D6">
            <w:pPr>
              <w:jc w:val="center"/>
            </w:pPr>
            <w:r w:rsidRPr="007F4EA8">
              <w:t>500,00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r w:rsidRPr="007F4EA8">
              <w:lastRenderedPageBreak/>
              <w:t>Основное мероприятие «Повышение качества и эффективности работы по профилактике преступности»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r w:rsidRPr="007F4EA8">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r w:rsidRPr="007F4EA8">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r w:rsidRPr="007F4EA8">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925F71" w:rsidP="00F045D6">
            <w:pPr>
              <w:jc w:val="center"/>
            </w:pPr>
            <w:r w:rsidRPr="007F4EA8">
              <w:t>500,00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r w:rsidRPr="007F4EA8">
              <w:t>Реализация мероприятий направленных на обеспечение правопорядка на территории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r w:rsidRPr="007F4EA8">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r w:rsidRPr="007F4EA8">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r w:rsidRPr="007F4EA8">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925F71" w:rsidP="00F045D6">
            <w:pPr>
              <w:jc w:val="center"/>
            </w:pPr>
            <w:r w:rsidRPr="007F4EA8">
              <w:t>500,00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r w:rsidRPr="007F4EA8">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r w:rsidRPr="007F4EA8">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r w:rsidRPr="007F4EA8">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r w:rsidRPr="007F4EA8">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r w:rsidRPr="007F4EA8">
              <w:t>200</w:t>
            </w: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925F71" w:rsidP="00F045D6">
            <w:pPr>
              <w:jc w:val="center"/>
            </w:pPr>
            <w:r w:rsidRPr="007F4EA8">
              <w:t>500,00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outlineLvl w:val="3"/>
              <w:rPr>
                <w:snapToGrid w:val="0"/>
                <w:lang w:eastAsia="en-US"/>
              </w:rPr>
            </w:pPr>
            <w:r w:rsidRPr="007F4EA8">
              <w:rPr>
                <w:lang w:eastAsia="en-US"/>
              </w:rPr>
              <w:t>Реализация государственных функций, связанных с общегосударственным управлением</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76 0 00 00000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864AE4" w:rsidRDefault="00391CEF" w:rsidP="00953128">
            <w:pPr>
              <w:shd w:val="clear" w:color="auto" w:fill="FFFFFF"/>
              <w:spacing w:line="276" w:lineRule="auto"/>
              <w:jc w:val="center"/>
              <w:rPr>
                <w:b/>
                <w:color w:val="FF0000"/>
                <w:lang w:eastAsia="en-US"/>
              </w:rPr>
            </w:pPr>
            <w:r>
              <w:rPr>
                <w:b/>
                <w:lang w:eastAsia="en-US"/>
              </w:rPr>
              <w:t>1 711 177,68</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outlineLvl w:val="3"/>
              <w:rPr>
                <w:snapToGrid w:val="0"/>
                <w:lang w:eastAsia="en-US"/>
              </w:rPr>
            </w:pPr>
            <w:r w:rsidRPr="007F4EA8">
              <w:rPr>
                <w:lang w:eastAsia="en-US"/>
              </w:rPr>
              <w:t>Выполнение других обязательств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76 1 00 00000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391CEF" w:rsidP="00F045D6">
            <w:pPr>
              <w:spacing w:line="276" w:lineRule="auto"/>
              <w:jc w:val="center"/>
              <w:rPr>
                <w:lang w:eastAsia="en-US"/>
              </w:rPr>
            </w:pPr>
            <w:r>
              <w:rPr>
                <w:lang w:eastAsia="en-US"/>
              </w:rPr>
              <w:t>1 711 177,68</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outlineLvl w:val="3"/>
              <w:rPr>
                <w:snapToGrid w:val="0"/>
                <w:lang w:eastAsia="en-US"/>
              </w:rPr>
            </w:pPr>
            <w:r w:rsidRPr="007F4EA8">
              <w:rPr>
                <w:lang w:eastAsia="en-US"/>
              </w:rPr>
              <w:t>Выполнение других (прочих) обязательств органа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391CEF" w:rsidP="00F045D6">
            <w:pPr>
              <w:spacing w:line="276" w:lineRule="auto"/>
              <w:jc w:val="center"/>
              <w:rPr>
                <w:lang w:eastAsia="en-US"/>
              </w:rPr>
            </w:pPr>
            <w:r>
              <w:rPr>
                <w:lang w:eastAsia="en-US"/>
              </w:rPr>
              <w:t>1 711 177,68</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outlineLvl w:val="3"/>
              <w:rPr>
                <w:lang w:eastAsia="en-US"/>
              </w:rPr>
            </w:pPr>
            <w:r w:rsidRPr="007F4EA8">
              <w:rPr>
                <w:color w:val="000000"/>
                <w:lang w:eastAsia="en-US"/>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200</w:t>
            </w: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391CEF" w:rsidP="005B29DE">
            <w:pPr>
              <w:spacing w:line="276" w:lineRule="auto"/>
              <w:jc w:val="center"/>
              <w:rPr>
                <w:lang w:eastAsia="en-US"/>
              </w:rPr>
            </w:pPr>
            <w:r>
              <w:rPr>
                <w:lang w:eastAsia="en-US"/>
              </w:rPr>
              <w:t>1</w:t>
            </w:r>
            <w:r w:rsidR="005B29DE">
              <w:rPr>
                <w:lang w:eastAsia="en-US"/>
              </w:rPr>
              <w:t> 596 335,68</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outlineLvl w:val="3"/>
              <w:rPr>
                <w:lang w:eastAsia="en-US"/>
              </w:rPr>
            </w:pPr>
            <w:r w:rsidRPr="007F4EA8">
              <w:rPr>
                <w:lang w:eastAsia="en-US"/>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800</w:t>
            </w: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5B29DE" w:rsidP="00F045D6">
            <w:pPr>
              <w:spacing w:line="276" w:lineRule="auto"/>
              <w:jc w:val="center"/>
              <w:rPr>
                <w:lang w:eastAsia="en-US"/>
              </w:rPr>
            </w:pPr>
            <w:r>
              <w:rPr>
                <w:lang w:eastAsia="en-US"/>
              </w:rPr>
              <w:t>114 842,00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outlineLvl w:val="3"/>
              <w:rPr>
                <w:b/>
                <w:snapToGrid w:val="0"/>
                <w:lang w:eastAsia="en-US"/>
              </w:rPr>
            </w:pPr>
            <w:r w:rsidRPr="007F4EA8">
              <w:rPr>
                <w:b/>
                <w:snapToGrid w:val="0"/>
                <w:lang w:eastAsia="en-US"/>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734224" w:rsidP="00F045D6">
            <w:pPr>
              <w:shd w:val="clear" w:color="auto" w:fill="FFFFFF"/>
              <w:spacing w:line="276" w:lineRule="auto"/>
              <w:jc w:val="center"/>
              <w:rPr>
                <w:b/>
                <w:lang w:eastAsia="en-US"/>
              </w:rPr>
            </w:pPr>
            <w:r w:rsidRPr="007F4EA8">
              <w:rPr>
                <w:b/>
                <w:lang w:eastAsia="en-US"/>
              </w:rPr>
              <w:t>119</w:t>
            </w:r>
            <w:r w:rsidR="00864AE4">
              <w:rPr>
                <w:b/>
                <w:lang w:eastAsia="en-US"/>
              </w:rPr>
              <w:t xml:space="preserve"> </w:t>
            </w:r>
            <w:r w:rsidRPr="007F4EA8">
              <w:rPr>
                <w:b/>
                <w:lang w:eastAsia="en-US"/>
              </w:rPr>
              <w:t>160,14</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outlineLvl w:val="3"/>
              <w:rPr>
                <w:snapToGrid w:val="0"/>
                <w:lang w:eastAsia="en-US"/>
              </w:rPr>
            </w:pPr>
            <w:r w:rsidRPr="007F4EA8">
              <w:rPr>
                <w:snapToGrid w:val="0"/>
                <w:lang w:eastAsia="en-US"/>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734224" w:rsidP="00F045D6">
            <w:pPr>
              <w:shd w:val="clear" w:color="auto" w:fill="FFFFFF"/>
              <w:spacing w:line="276" w:lineRule="auto"/>
              <w:jc w:val="center"/>
              <w:rPr>
                <w:lang w:eastAsia="en-US"/>
              </w:rPr>
            </w:pPr>
            <w:r w:rsidRPr="007F4EA8">
              <w:rPr>
                <w:lang w:eastAsia="en-US"/>
              </w:rPr>
              <w:t>119</w:t>
            </w:r>
            <w:r w:rsidR="00864AE4">
              <w:rPr>
                <w:lang w:eastAsia="en-US"/>
              </w:rPr>
              <w:t xml:space="preserve"> </w:t>
            </w:r>
            <w:r w:rsidRPr="007F4EA8">
              <w:rPr>
                <w:lang w:eastAsia="en-US"/>
              </w:rPr>
              <w:t>160,14</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jc w:val="both"/>
              <w:outlineLvl w:val="3"/>
              <w:rPr>
                <w:snapToGrid w:val="0"/>
              </w:rPr>
            </w:pPr>
            <w:r w:rsidRPr="007F4EA8">
              <w:t>Содержание работника, осуществляющего выполнение переданных полномочий от муниципального района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jc w:val="center"/>
            </w:pPr>
            <w:r w:rsidRPr="007F4EA8">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jc w:val="center"/>
            </w:pPr>
            <w:r w:rsidRPr="007F4EA8">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jc w:val="center"/>
            </w:pPr>
            <w:r w:rsidRPr="007F4EA8">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jc w:val="cente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734224" w:rsidP="00F045D6">
            <w:pPr>
              <w:shd w:val="clear" w:color="auto" w:fill="FFFFFF"/>
              <w:spacing w:line="276" w:lineRule="auto"/>
              <w:jc w:val="center"/>
              <w:rPr>
                <w:lang w:eastAsia="en-US"/>
              </w:rPr>
            </w:pPr>
            <w:r w:rsidRPr="007F4EA8">
              <w:rPr>
                <w:lang w:eastAsia="en-US"/>
              </w:rPr>
              <w:t>69</w:t>
            </w:r>
            <w:r w:rsidR="00864AE4">
              <w:rPr>
                <w:lang w:eastAsia="en-US"/>
              </w:rPr>
              <w:t xml:space="preserve"> </w:t>
            </w:r>
            <w:r w:rsidRPr="007F4EA8">
              <w:rPr>
                <w:lang w:eastAsia="en-US"/>
              </w:rPr>
              <w:t>160,14</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jc w:val="both"/>
              <w:outlineLvl w:val="3"/>
            </w:pPr>
            <w:r w:rsidRPr="007F4EA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jc w:val="center"/>
            </w:pPr>
            <w:r w:rsidRPr="007F4EA8">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jc w:val="center"/>
            </w:pPr>
            <w:r w:rsidRPr="007F4EA8">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jc w:val="center"/>
            </w:pPr>
            <w:r w:rsidRPr="007F4EA8">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jc w:val="center"/>
            </w:pPr>
            <w:r w:rsidRPr="007F4EA8">
              <w:t>100</w:t>
            </w: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734224" w:rsidP="00F045D6">
            <w:pPr>
              <w:shd w:val="clear" w:color="auto" w:fill="FFFFFF"/>
              <w:spacing w:line="276" w:lineRule="auto"/>
              <w:jc w:val="center"/>
              <w:rPr>
                <w:lang w:eastAsia="en-US"/>
              </w:rPr>
            </w:pPr>
            <w:r w:rsidRPr="007F4EA8">
              <w:rPr>
                <w:lang w:eastAsia="en-US"/>
              </w:rPr>
              <w:t>69</w:t>
            </w:r>
            <w:r w:rsidR="00864AE4">
              <w:rPr>
                <w:lang w:eastAsia="en-US"/>
              </w:rPr>
              <w:t xml:space="preserve"> </w:t>
            </w:r>
            <w:r w:rsidRPr="007F4EA8">
              <w:rPr>
                <w:lang w:eastAsia="en-US"/>
              </w:rPr>
              <w:t>160,14</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pacing w:line="276" w:lineRule="auto"/>
              <w:rPr>
                <w:lang w:eastAsia="en-US"/>
              </w:rPr>
            </w:pPr>
            <w:r w:rsidRPr="007F4EA8">
              <w:rPr>
                <w:lang w:eastAsia="en-US"/>
              </w:rPr>
              <w:t>Реализация мероприятий по распространению официальной  информации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734224" w:rsidP="001546FF">
            <w:pPr>
              <w:shd w:val="clear" w:color="auto" w:fill="FFFFFF"/>
              <w:spacing w:line="276" w:lineRule="auto"/>
              <w:jc w:val="center"/>
              <w:rPr>
                <w:lang w:eastAsia="en-US"/>
              </w:rPr>
            </w:pPr>
            <w:r w:rsidRPr="007F4EA8">
              <w:rPr>
                <w:lang w:eastAsia="en-US"/>
              </w:rPr>
              <w:t>50</w:t>
            </w:r>
            <w:r w:rsidR="001546FF">
              <w:rPr>
                <w:lang w:eastAsia="en-US"/>
              </w:rPr>
              <w:t xml:space="preserve"> </w:t>
            </w:r>
            <w:r w:rsidRPr="007F4EA8">
              <w:rPr>
                <w:lang w:eastAsia="en-US"/>
              </w:rPr>
              <w:t>000,00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pacing w:line="276" w:lineRule="auto"/>
              <w:jc w:val="both"/>
              <w:rPr>
                <w:lang w:eastAsia="en-US"/>
              </w:rPr>
            </w:pPr>
            <w:r w:rsidRPr="007F4EA8">
              <w:rPr>
                <w:lang w:eastAsia="en-US"/>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200</w:t>
            </w: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734224" w:rsidP="001546FF">
            <w:pPr>
              <w:shd w:val="clear" w:color="auto" w:fill="FFFFFF"/>
              <w:spacing w:line="276" w:lineRule="auto"/>
              <w:jc w:val="center"/>
              <w:rPr>
                <w:lang w:eastAsia="en-US"/>
              </w:rPr>
            </w:pPr>
            <w:r w:rsidRPr="007F4EA8">
              <w:rPr>
                <w:lang w:eastAsia="en-US"/>
              </w:rPr>
              <w:t>50</w:t>
            </w:r>
            <w:r w:rsidR="001546FF">
              <w:rPr>
                <w:lang w:eastAsia="en-US"/>
              </w:rPr>
              <w:t xml:space="preserve"> </w:t>
            </w:r>
            <w:r w:rsidRPr="007F4EA8">
              <w:rPr>
                <w:lang w:eastAsia="en-US"/>
              </w:rPr>
              <w:t>000,00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outlineLvl w:val="3"/>
              <w:rPr>
                <w:lang w:eastAsia="en-US"/>
              </w:rPr>
            </w:pPr>
            <w:r w:rsidRPr="007F4EA8">
              <w:rPr>
                <w:b/>
                <w:bCs/>
                <w:lang w:eastAsia="en-US"/>
              </w:rPr>
              <w:t>НАЦИОНАЛЬНАЯ ОБОРОНА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b/>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0B4286" w:rsidP="00F045D6">
            <w:pPr>
              <w:shd w:val="clear" w:color="auto" w:fill="FFFFFF"/>
              <w:spacing w:line="276" w:lineRule="auto"/>
              <w:jc w:val="center"/>
              <w:rPr>
                <w:lang w:eastAsia="en-US"/>
              </w:rPr>
            </w:pPr>
            <w:r w:rsidRPr="007F4EA8">
              <w:rPr>
                <w:b/>
                <w:lang w:eastAsia="en-US"/>
              </w:rPr>
              <w:t>112</w:t>
            </w:r>
            <w:r w:rsidR="00864AE4">
              <w:rPr>
                <w:b/>
                <w:lang w:eastAsia="en-US"/>
              </w:rPr>
              <w:t xml:space="preserve"> </w:t>
            </w:r>
            <w:r w:rsidRPr="007F4EA8">
              <w:rPr>
                <w:b/>
                <w:lang w:eastAsia="en-US"/>
              </w:rPr>
              <w:t>126</w:t>
            </w:r>
            <w:r w:rsidR="00925F71" w:rsidRPr="007F4EA8">
              <w:rPr>
                <w:b/>
                <w:lang w:eastAsia="en-US"/>
              </w:rPr>
              <w:t>,00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outlineLvl w:val="3"/>
              <w:rPr>
                <w:b/>
                <w:lang w:eastAsia="en-US"/>
              </w:rPr>
            </w:pPr>
            <w:r w:rsidRPr="007F4EA8">
              <w:rPr>
                <w:b/>
                <w:lang w:eastAsia="en-US"/>
              </w:rPr>
              <w:t>Мобилизационная и вневойсковая подготовка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pacing w:line="276" w:lineRule="auto"/>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0B4286" w:rsidP="00F045D6">
            <w:pPr>
              <w:shd w:val="clear" w:color="auto" w:fill="FFFFFF"/>
              <w:spacing w:line="276" w:lineRule="auto"/>
              <w:jc w:val="center"/>
              <w:rPr>
                <w:b/>
                <w:lang w:eastAsia="en-US"/>
              </w:rPr>
            </w:pPr>
            <w:r w:rsidRPr="007F4EA8">
              <w:rPr>
                <w:b/>
                <w:lang w:eastAsia="en-US"/>
              </w:rPr>
              <w:t>112</w:t>
            </w:r>
            <w:r w:rsidR="00864AE4">
              <w:rPr>
                <w:b/>
                <w:lang w:eastAsia="en-US"/>
              </w:rPr>
              <w:t xml:space="preserve"> </w:t>
            </w:r>
            <w:r w:rsidRPr="007F4EA8">
              <w:rPr>
                <w:b/>
                <w:lang w:eastAsia="en-US"/>
              </w:rPr>
              <w:t>126</w:t>
            </w:r>
            <w:r w:rsidR="00925F71" w:rsidRPr="007F4EA8">
              <w:rPr>
                <w:b/>
                <w:lang w:eastAsia="en-US"/>
              </w:rPr>
              <w:t>,00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outlineLvl w:val="3"/>
              <w:rPr>
                <w:lang w:eastAsia="en-US"/>
              </w:rPr>
            </w:pPr>
            <w:r w:rsidRPr="007F4EA8">
              <w:rPr>
                <w:snapToGrid w:val="0"/>
                <w:lang w:eastAsia="en-US"/>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0B4286" w:rsidP="00F045D6">
            <w:pPr>
              <w:shd w:val="clear" w:color="auto" w:fill="FFFFFF"/>
              <w:spacing w:line="276" w:lineRule="auto"/>
              <w:jc w:val="center"/>
              <w:rPr>
                <w:lang w:eastAsia="en-US"/>
              </w:rPr>
            </w:pPr>
            <w:r w:rsidRPr="007F4EA8">
              <w:rPr>
                <w:lang w:eastAsia="en-US"/>
              </w:rPr>
              <w:t>112</w:t>
            </w:r>
            <w:r w:rsidR="00864AE4">
              <w:rPr>
                <w:lang w:eastAsia="en-US"/>
              </w:rPr>
              <w:t xml:space="preserve"> </w:t>
            </w:r>
            <w:r w:rsidRPr="007F4EA8">
              <w:rPr>
                <w:lang w:eastAsia="en-US"/>
              </w:rPr>
              <w:t>126</w:t>
            </w:r>
            <w:r w:rsidR="00925F71" w:rsidRPr="007F4EA8">
              <w:rPr>
                <w:lang w:eastAsia="en-US"/>
              </w:rPr>
              <w:t>,00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outlineLvl w:val="3"/>
              <w:rPr>
                <w:lang w:eastAsia="en-US"/>
              </w:rPr>
            </w:pPr>
            <w:r w:rsidRPr="007F4EA8">
              <w:rPr>
                <w:snapToGrid w:val="0"/>
                <w:lang w:eastAsia="en-US"/>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rPr>
                <w:lang w:eastAsia="en-US"/>
              </w:rPr>
            </w:pPr>
            <w:r w:rsidRPr="007F4EA8">
              <w:rPr>
                <w:lang w:eastAsia="en-US"/>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0B4286" w:rsidP="00F045D6">
            <w:pPr>
              <w:shd w:val="clear" w:color="auto" w:fill="FFFFFF"/>
              <w:spacing w:line="276" w:lineRule="auto"/>
              <w:jc w:val="center"/>
              <w:rPr>
                <w:lang w:eastAsia="en-US"/>
              </w:rPr>
            </w:pPr>
            <w:r w:rsidRPr="007F4EA8">
              <w:rPr>
                <w:lang w:eastAsia="en-US"/>
              </w:rPr>
              <w:t>112</w:t>
            </w:r>
            <w:r w:rsidR="00864AE4">
              <w:rPr>
                <w:lang w:eastAsia="en-US"/>
              </w:rPr>
              <w:t xml:space="preserve"> </w:t>
            </w:r>
            <w:r w:rsidRPr="007F4EA8">
              <w:rPr>
                <w:lang w:eastAsia="en-US"/>
              </w:rPr>
              <w:t>126</w:t>
            </w:r>
            <w:r w:rsidR="00925F71" w:rsidRPr="007F4EA8">
              <w:rPr>
                <w:lang w:eastAsia="en-US"/>
              </w:rPr>
              <w:t>,00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outlineLvl w:val="3"/>
              <w:rPr>
                <w:lang w:eastAsia="en-US"/>
              </w:rPr>
            </w:pPr>
            <w:r w:rsidRPr="007F4EA8">
              <w:rPr>
                <w:lang w:eastAsia="en-US"/>
              </w:rPr>
              <w:t>Осуществление первичного воинского учета на территориях, где отсутствуют военные комиссариаты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rPr>
                <w:lang w:eastAsia="en-US"/>
              </w:rPr>
            </w:pPr>
            <w:r w:rsidRPr="007F4EA8">
              <w:rPr>
                <w:lang w:eastAsia="en-US"/>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0B4286" w:rsidP="00F045D6">
            <w:pPr>
              <w:shd w:val="clear" w:color="auto" w:fill="FFFFFF"/>
              <w:spacing w:line="276" w:lineRule="auto"/>
              <w:jc w:val="center"/>
              <w:rPr>
                <w:lang w:eastAsia="en-US"/>
              </w:rPr>
            </w:pPr>
            <w:r w:rsidRPr="007F4EA8">
              <w:rPr>
                <w:lang w:eastAsia="en-US"/>
              </w:rPr>
              <w:t>112</w:t>
            </w:r>
            <w:r w:rsidR="00864AE4">
              <w:rPr>
                <w:lang w:eastAsia="en-US"/>
              </w:rPr>
              <w:t xml:space="preserve"> </w:t>
            </w:r>
            <w:r w:rsidRPr="007F4EA8">
              <w:rPr>
                <w:lang w:eastAsia="en-US"/>
              </w:rPr>
              <w:t>126</w:t>
            </w:r>
            <w:r w:rsidR="00925F71" w:rsidRPr="007F4EA8">
              <w:rPr>
                <w:lang w:eastAsia="en-US"/>
              </w:rPr>
              <w:t>,00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outlineLvl w:val="3"/>
              <w:rPr>
                <w:lang w:eastAsia="en-US"/>
              </w:rPr>
            </w:pPr>
            <w:r w:rsidRPr="007F4EA8">
              <w:rPr>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100</w:t>
            </w: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F069AB" w:rsidP="00F045D6">
            <w:pPr>
              <w:shd w:val="clear" w:color="auto" w:fill="FFFFFF"/>
              <w:spacing w:line="276" w:lineRule="auto"/>
              <w:jc w:val="center"/>
              <w:rPr>
                <w:lang w:eastAsia="en-US"/>
              </w:rPr>
            </w:pPr>
            <w:r w:rsidRPr="007F4EA8">
              <w:rPr>
                <w:lang w:eastAsia="en-US"/>
              </w:rPr>
              <w:t>102</w:t>
            </w:r>
            <w:r w:rsidR="00864AE4">
              <w:rPr>
                <w:lang w:eastAsia="en-US"/>
              </w:rPr>
              <w:t xml:space="preserve"> </w:t>
            </w:r>
            <w:r w:rsidRPr="007F4EA8">
              <w:rPr>
                <w:lang w:eastAsia="en-US"/>
              </w:rPr>
              <w:t>126,00</w:t>
            </w:r>
          </w:p>
        </w:tc>
      </w:tr>
      <w:tr w:rsidR="00F069AB"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F069AB" w:rsidRPr="007F4EA8" w:rsidRDefault="00F718F3" w:rsidP="00F045D6">
            <w:pPr>
              <w:shd w:val="clear" w:color="auto" w:fill="FFFFFF"/>
              <w:autoSpaceDE w:val="0"/>
              <w:autoSpaceDN w:val="0"/>
              <w:adjustRightInd w:val="0"/>
              <w:spacing w:line="276" w:lineRule="auto"/>
              <w:jc w:val="both"/>
              <w:outlineLvl w:val="3"/>
              <w:rPr>
                <w:lang w:eastAsia="en-US"/>
              </w:rPr>
            </w:pPr>
            <w:r w:rsidRPr="007F4EA8">
              <w:rPr>
                <w:lang w:eastAsia="en-US"/>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069AB" w:rsidRPr="007F4EA8" w:rsidRDefault="00F069AB" w:rsidP="00F045D6">
            <w:pPr>
              <w:shd w:val="clear" w:color="auto" w:fill="FFFFFF"/>
              <w:autoSpaceDE w:val="0"/>
              <w:autoSpaceDN w:val="0"/>
              <w:adjustRightInd w:val="0"/>
              <w:spacing w:line="276" w:lineRule="auto"/>
              <w:jc w:val="center"/>
              <w:rPr>
                <w:lang w:eastAsia="en-US"/>
              </w:rPr>
            </w:pPr>
            <w:r w:rsidRPr="007F4EA8">
              <w:rPr>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F069AB" w:rsidRPr="007F4EA8" w:rsidRDefault="00F069AB" w:rsidP="00F045D6">
            <w:pPr>
              <w:shd w:val="clear" w:color="auto" w:fill="FFFFFF"/>
              <w:autoSpaceDE w:val="0"/>
              <w:autoSpaceDN w:val="0"/>
              <w:adjustRightInd w:val="0"/>
              <w:spacing w:line="276" w:lineRule="auto"/>
              <w:jc w:val="center"/>
              <w:rPr>
                <w:lang w:eastAsia="en-US"/>
              </w:rPr>
            </w:pPr>
            <w:r w:rsidRPr="007F4EA8">
              <w:rPr>
                <w:lang w:eastAsia="en-US"/>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069AB" w:rsidRPr="007F4EA8" w:rsidRDefault="00F069AB" w:rsidP="00F045D6">
            <w:pPr>
              <w:shd w:val="clear" w:color="auto" w:fill="FFFFFF"/>
              <w:autoSpaceDE w:val="0"/>
              <w:autoSpaceDN w:val="0"/>
              <w:adjustRightInd w:val="0"/>
              <w:spacing w:line="276" w:lineRule="auto"/>
              <w:jc w:val="center"/>
              <w:rPr>
                <w:lang w:eastAsia="en-US"/>
              </w:rPr>
            </w:pPr>
            <w:r w:rsidRPr="007F4EA8">
              <w:rPr>
                <w:lang w:eastAsia="en-US"/>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069AB" w:rsidRPr="007F4EA8" w:rsidRDefault="00F069AB" w:rsidP="00F045D6">
            <w:pPr>
              <w:shd w:val="clear" w:color="auto" w:fill="FFFFFF"/>
              <w:autoSpaceDE w:val="0"/>
              <w:autoSpaceDN w:val="0"/>
              <w:adjustRightInd w:val="0"/>
              <w:spacing w:line="276" w:lineRule="auto"/>
              <w:jc w:val="center"/>
              <w:rPr>
                <w:lang w:eastAsia="en-US"/>
              </w:rPr>
            </w:pPr>
            <w:r w:rsidRPr="007F4EA8">
              <w:rPr>
                <w:lang w:eastAsia="en-US"/>
              </w:rPr>
              <w:t>200</w:t>
            </w:r>
          </w:p>
        </w:tc>
        <w:tc>
          <w:tcPr>
            <w:tcW w:w="1498" w:type="dxa"/>
            <w:tcBorders>
              <w:top w:val="single" w:sz="6" w:space="0" w:color="auto"/>
              <w:left w:val="single" w:sz="6" w:space="0" w:color="auto"/>
              <w:bottom w:val="single" w:sz="6" w:space="0" w:color="auto"/>
              <w:right w:val="single" w:sz="12" w:space="0" w:color="auto"/>
            </w:tcBorders>
          </w:tcPr>
          <w:p w:rsidR="00F069AB" w:rsidRPr="007F4EA8" w:rsidRDefault="00F718F3" w:rsidP="00F045D6">
            <w:pPr>
              <w:shd w:val="clear" w:color="auto" w:fill="FFFFFF"/>
              <w:spacing w:line="276" w:lineRule="auto"/>
              <w:jc w:val="center"/>
              <w:rPr>
                <w:lang w:eastAsia="en-US"/>
              </w:rPr>
            </w:pPr>
            <w:r w:rsidRPr="007F4EA8">
              <w:rPr>
                <w:lang w:eastAsia="en-US"/>
              </w:rPr>
              <w:t>10</w:t>
            </w:r>
            <w:r w:rsidR="001546FF">
              <w:rPr>
                <w:lang w:eastAsia="en-US"/>
              </w:rPr>
              <w:t xml:space="preserve"> </w:t>
            </w:r>
            <w:r w:rsidRPr="007F4EA8">
              <w:rPr>
                <w:lang w:eastAsia="en-US"/>
              </w:rPr>
              <w:t>000,00</w:t>
            </w:r>
          </w:p>
        </w:tc>
      </w:tr>
      <w:tr w:rsidR="00925F71" w:rsidRPr="007F4EA8" w:rsidTr="00F045D6">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both"/>
              <w:rPr>
                <w:lang w:eastAsia="en-US"/>
              </w:rPr>
            </w:pPr>
            <w:r w:rsidRPr="007F4EA8">
              <w:rPr>
                <w:b/>
                <w:lang w:eastAsia="en-US"/>
              </w:rPr>
              <w:t>НАЦИОНАЛЬНАЯ БЕЗОПАСНОСТЬ И ПРАВООХРАНИТЕЛЬНАЯ ДЕЯТЕЛЬНОСТЬ</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b/>
                <w:lang w:eastAsia="en-US"/>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pacing w:line="276" w:lineRule="auto"/>
              <w:rPr>
                <w:rFonts w:eastAsia="Calibri"/>
                <w:lang w:eastAsia="en-US"/>
              </w:rPr>
            </w:pP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pacing w:line="276" w:lineRule="auto"/>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925F71" w:rsidRPr="007F4EA8" w:rsidRDefault="00925F71" w:rsidP="00F045D6">
            <w:pPr>
              <w:spacing w:line="276" w:lineRule="auto"/>
              <w:rPr>
                <w:rFonts w:eastAsia="Calibri"/>
                <w:lang w:eastAsia="en-US"/>
              </w:rPr>
            </w:pPr>
          </w:p>
        </w:tc>
        <w:tc>
          <w:tcPr>
            <w:tcW w:w="1498" w:type="dxa"/>
            <w:tcBorders>
              <w:top w:val="single" w:sz="6" w:space="0" w:color="auto"/>
              <w:left w:val="single" w:sz="6" w:space="0" w:color="auto"/>
              <w:bottom w:val="single" w:sz="6" w:space="0" w:color="auto"/>
              <w:right w:val="single" w:sz="12" w:space="0" w:color="auto"/>
            </w:tcBorders>
            <w:hideMark/>
          </w:tcPr>
          <w:p w:rsidR="00925F71" w:rsidRPr="007F4EA8" w:rsidRDefault="003A29C0" w:rsidP="00F045D6">
            <w:pPr>
              <w:shd w:val="clear" w:color="auto" w:fill="FFFFFF"/>
              <w:spacing w:line="276" w:lineRule="auto"/>
              <w:jc w:val="center"/>
              <w:rPr>
                <w:lang w:eastAsia="en-US"/>
              </w:rPr>
            </w:pPr>
            <w:r w:rsidRPr="007F4EA8">
              <w:rPr>
                <w:b/>
                <w:lang w:eastAsia="en-US"/>
              </w:rPr>
              <w:t>5</w:t>
            </w:r>
            <w:r w:rsidR="001546FF">
              <w:rPr>
                <w:b/>
                <w:lang w:eastAsia="en-US"/>
              </w:rPr>
              <w:t xml:space="preserve"> </w:t>
            </w:r>
            <w:r w:rsidR="00925F71" w:rsidRPr="007F4EA8">
              <w:rPr>
                <w:b/>
                <w:lang w:eastAsia="en-US"/>
              </w:rPr>
              <w:t>000,00</w:t>
            </w:r>
          </w:p>
        </w:tc>
      </w:tr>
      <w:tr w:rsidR="00925F71"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spacing w:line="230" w:lineRule="auto"/>
              <w:jc w:val="both"/>
              <w:rPr>
                <w:b/>
                <w:lang w:eastAsia="en-US"/>
              </w:rPr>
            </w:pPr>
            <w:r w:rsidRPr="007F4EA8">
              <w:rPr>
                <w:b/>
                <w:lang w:eastAsia="en-US"/>
              </w:rPr>
              <w:t xml:space="preserve">Защита населения и территории от чрезвычайных ситуаций природного и техногенного характера,  пожарная безопасность </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03</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14</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rPr>
                <w:rFonts w:eastAsia="Calibri"/>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3A29C0" w:rsidP="00F045D6">
            <w:pPr>
              <w:shd w:val="clear" w:color="auto" w:fill="FFFFFF"/>
              <w:spacing w:line="276" w:lineRule="auto"/>
              <w:jc w:val="center"/>
              <w:rPr>
                <w:b/>
                <w:lang w:eastAsia="en-US"/>
              </w:rPr>
            </w:pPr>
            <w:r w:rsidRPr="007F4EA8">
              <w:rPr>
                <w:b/>
                <w:lang w:eastAsia="en-US"/>
              </w:rPr>
              <w:t>5</w:t>
            </w:r>
            <w:r w:rsidR="001546FF">
              <w:rPr>
                <w:b/>
                <w:lang w:eastAsia="en-US"/>
              </w:rPr>
              <w:t xml:space="preserve"> </w:t>
            </w:r>
            <w:r w:rsidR="00925F71" w:rsidRPr="007F4EA8">
              <w:rPr>
                <w:b/>
                <w:lang w:eastAsia="en-US"/>
              </w:rPr>
              <w:t>000,00</w:t>
            </w:r>
          </w:p>
        </w:tc>
      </w:tr>
      <w:tr w:rsidR="00925F71"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djustRightInd w:val="0"/>
              <w:spacing w:line="276" w:lineRule="auto"/>
              <w:jc w:val="both"/>
              <w:outlineLvl w:val="4"/>
              <w:rPr>
                <w:lang w:eastAsia="en-US"/>
              </w:rPr>
            </w:pPr>
            <w:r w:rsidRPr="007F4EA8">
              <w:rPr>
                <w:lang w:eastAsia="en-US"/>
              </w:rPr>
              <w:t xml:space="preserve">Муниципальная </w:t>
            </w:r>
            <w:hyperlink r:id="rId12" w:history="1">
              <w:r w:rsidRPr="007F4EA8">
                <w:rPr>
                  <w:color w:val="0000FF"/>
                  <w:u w:val="single"/>
                  <w:lang w:eastAsia="en-US"/>
                </w:rPr>
                <w:t>программа</w:t>
              </w:r>
            </w:hyperlink>
            <w:r w:rsidRPr="007F4EA8">
              <w:rPr>
                <w:lang w:eastAsia="en-US"/>
              </w:rPr>
              <w:t xml:space="preserve">  «Защита населения и территории от чрезвычайных ситуаций, обеспечение пожарной безопасности в муниципальном образовании «Апальковский сельсовет» на 2020-2024 годы»</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03</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14</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 xml:space="preserve">13 0 00 00000 </w:t>
            </w: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3A29C0" w:rsidP="00F045D6">
            <w:pPr>
              <w:shd w:val="clear" w:color="auto" w:fill="FFFFFF"/>
              <w:spacing w:line="276" w:lineRule="auto"/>
              <w:jc w:val="center"/>
              <w:rPr>
                <w:lang w:eastAsia="en-US"/>
              </w:rPr>
            </w:pPr>
            <w:r w:rsidRPr="007F4EA8">
              <w:rPr>
                <w:lang w:eastAsia="en-US"/>
              </w:rPr>
              <w:t>5</w:t>
            </w:r>
            <w:r w:rsidR="001546FF">
              <w:rPr>
                <w:lang w:eastAsia="en-US"/>
              </w:rPr>
              <w:t xml:space="preserve"> </w:t>
            </w:r>
            <w:r w:rsidR="00925F71" w:rsidRPr="007F4EA8">
              <w:rPr>
                <w:lang w:eastAsia="en-US"/>
              </w:rPr>
              <w:t>000,00</w:t>
            </w:r>
          </w:p>
        </w:tc>
      </w:tr>
      <w:tr w:rsidR="00925F71"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spacing w:line="230" w:lineRule="auto"/>
              <w:jc w:val="both"/>
              <w:rPr>
                <w:lang w:eastAsia="en-US"/>
              </w:rPr>
            </w:pPr>
            <w:r w:rsidRPr="007F4EA8">
              <w:rPr>
                <w:snapToGrid w:val="0"/>
                <w:lang w:eastAsia="en-U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2020- 2024 годы»</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03</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14</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13 1 00 00000</w:t>
            </w:r>
          </w:p>
        </w:tc>
        <w:tc>
          <w:tcPr>
            <w:tcW w:w="70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rPr>
                <w:rFonts w:eastAsia="Calibri"/>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3A29C0" w:rsidP="00F045D6">
            <w:pPr>
              <w:shd w:val="clear" w:color="auto" w:fill="FFFFFF"/>
              <w:spacing w:line="276" w:lineRule="auto"/>
              <w:jc w:val="center"/>
              <w:rPr>
                <w:lang w:eastAsia="en-US"/>
              </w:rPr>
            </w:pPr>
            <w:r w:rsidRPr="007F4EA8">
              <w:rPr>
                <w:lang w:eastAsia="en-US"/>
              </w:rPr>
              <w:t>5</w:t>
            </w:r>
            <w:r w:rsidR="001546FF">
              <w:rPr>
                <w:lang w:eastAsia="en-US"/>
              </w:rPr>
              <w:t xml:space="preserve"> </w:t>
            </w:r>
            <w:r w:rsidR="00925F71" w:rsidRPr="007F4EA8">
              <w:rPr>
                <w:lang w:eastAsia="en-US"/>
              </w:rPr>
              <w:t>000,00</w:t>
            </w:r>
          </w:p>
        </w:tc>
      </w:tr>
      <w:tr w:rsidR="00925F71"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keepNext/>
              <w:shd w:val="clear" w:color="auto" w:fill="FFFFFF"/>
              <w:spacing w:before="240" w:after="60" w:line="276" w:lineRule="auto"/>
              <w:jc w:val="both"/>
              <w:outlineLvl w:val="3"/>
              <w:rPr>
                <w:b/>
                <w:bCs/>
                <w:i/>
                <w:lang w:eastAsia="en-US"/>
              </w:rPr>
            </w:pPr>
            <w:r w:rsidRPr="007F4EA8">
              <w:rPr>
                <w:lang w:eastAsia="en-US"/>
              </w:rPr>
              <w:t>Основное мероприятие «Финансовое обеспечение мероприятий по пожарной безопасности»</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03</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lang w:eastAsia="en-US"/>
              </w:rPr>
              <w:t>14</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lang w:eastAsia="en-US"/>
              </w:rPr>
              <w:t xml:space="preserve">13 1 01 00000 </w:t>
            </w: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3A29C0" w:rsidP="00F045D6">
            <w:pPr>
              <w:spacing w:line="276" w:lineRule="auto"/>
              <w:jc w:val="center"/>
              <w:rPr>
                <w:b/>
                <w:lang w:eastAsia="en-US"/>
              </w:rPr>
            </w:pPr>
            <w:r w:rsidRPr="007F4EA8">
              <w:rPr>
                <w:lang w:eastAsia="en-US"/>
              </w:rPr>
              <w:t>5</w:t>
            </w:r>
            <w:r w:rsidR="001546FF">
              <w:rPr>
                <w:lang w:eastAsia="en-US"/>
              </w:rPr>
              <w:t xml:space="preserve"> </w:t>
            </w:r>
            <w:r w:rsidR="00925F71" w:rsidRPr="007F4EA8">
              <w:rPr>
                <w:lang w:eastAsia="en-US"/>
              </w:rPr>
              <w:t>000,00</w:t>
            </w:r>
          </w:p>
        </w:tc>
      </w:tr>
      <w:tr w:rsidR="00925F71"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both"/>
              <w:rPr>
                <w:b/>
                <w:lang w:eastAsia="en-US"/>
              </w:rPr>
            </w:pPr>
            <w:r w:rsidRPr="007F4EA8">
              <w:rPr>
                <w:lang w:eastAsia="en-US"/>
              </w:rPr>
              <w:t>Обеспечение первичных мер пожарной безопасности в границах населенных пунктов поселения</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lang w:eastAsia="en-US"/>
              </w:rPr>
            </w:pPr>
            <w:r w:rsidRPr="007F4EA8">
              <w:rPr>
                <w:lang w:eastAsia="en-US"/>
              </w:rPr>
              <w:t>03</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lang w:eastAsia="en-US"/>
              </w:rPr>
            </w:pPr>
            <w:r w:rsidRPr="007F4EA8">
              <w:rPr>
                <w:lang w:eastAsia="en-US"/>
              </w:rPr>
              <w:t>14</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lang w:eastAsia="en-US"/>
              </w:rPr>
            </w:pPr>
            <w:r w:rsidRPr="007F4EA8">
              <w:rPr>
                <w:lang w:eastAsia="en-US"/>
              </w:rPr>
              <w:t>13 1 01 С1415</w:t>
            </w: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snapToGri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3A29C0" w:rsidP="00F045D6">
            <w:pPr>
              <w:spacing w:line="276" w:lineRule="auto"/>
              <w:jc w:val="center"/>
              <w:rPr>
                <w:lang w:eastAsia="en-US"/>
              </w:rPr>
            </w:pPr>
            <w:r w:rsidRPr="007F4EA8">
              <w:rPr>
                <w:lang w:eastAsia="en-US"/>
              </w:rPr>
              <w:t>5</w:t>
            </w:r>
            <w:r w:rsidR="001546FF">
              <w:rPr>
                <w:lang w:eastAsia="en-US"/>
              </w:rPr>
              <w:t xml:space="preserve"> </w:t>
            </w:r>
            <w:r w:rsidR="00925F71" w:rsidRPr="007F4EA8">
              <w:rPr>
                <w:lang w:eastAsia="en-US"/>
              </w:rPr>
              <w:t>000,00</w:t>
            </w:r>
          </w:p>
        </w:tc>
      </w:tr>
      <w:tr w:rsidR="00925F71"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both"/>
              <w:rPr>
                <w:lang w:eastAsia="en-US"/>
              </w:rPr>
            </w:pPr>
            <w:r w:rsidRPr="007F4EA8">
              <w:rPr>
                <w:color w:val="000000"/>
                <w:lang w:eastAsia="en-US"/>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lang w:eastAsia="en-US"/>
              </w:rPr>
            </w:pPr>
            <w:r w:rsidRPr="007F4EA8">
              <w:rPr>
                <w:lang w:eastAsia="en-US"/>
              </w:rPr>
              <w:t>03</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lang w:eastAsia="en-US"/>
              </w:rPr>
            </w:pPr>
            <w:r w:rsidRPr="007F4EA8">
              <w:rPr>
                <w:lang w:eastAsia="en-US"/>
              </w:rPr>
              <w:t>14</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lang w:eastAsia="en-US"/>
              </w:rPr>
            </w:pPr>
            <w:r w:rsidRPr="007F4EA8">
              <w:rPr>
                <w:lang w:eastAsia="en-US"/>
              </w:rPr>
              <w:t>13 1 01 С1415</w:t>
            </w:r>
          </w:p>
        </w:tc>
        <w:tc>
          <w:tcPr>
            <w:tcW w:w="70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lang w:eastAsia="en-US"/>
              </w:rPr>
            </w:pPr>
            <w:r w:rsidRPr="007F4EA8">
              <w:rPr>
                <w:lang w:eastAsia="en-US"/>
              </w:rPr>
              <w:t>200</w:t>
            </w: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3A29C0" w:rsidP="00F045D6">
            <w:pPr>
              <w:spacing w:line="276" w:lineRule="auto"/>
              <w:jc w:val="center"/>
              <w:rPr>
                <w:lang w:eastAsia="en-US"/>
              </w:rPr>
            </w:pPr>
            <w:r w:rsidRPr="007F4EA8">
              <w:rPr>
                <w:lang w:eastAsia="en-US"/>
              </w:rPr>
              <w:t>5</w:t>
            </w:r>
            <w:r w:rsidR="001546FF">
              <w:rPr>
                <w:lang w:eastAsia="en-US"/>
              </w:rPr>
              <w:t xml:space="preserve"> </w:t>
            </w:r>
            <w:r w:rsidR="00925F71" w:rsidRPr="007F4EA8">
              <w:rPr>
                <w:lang w:eastAsia="en-US"/>
              </w:rPr>
              <w:t>000,00</w:t>
            </w:r>
          </w:p>
        </w:tc>
      </w:tr>
      <w:tr w:rsidR="00925F71"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autoSpaceDE w:val="0"/>
              <w:autoSpaceDN w:val="0"/>
              <w:adjustRightInd w:val="0"/>
              <w:spacing w:line="276" w:lineRule="auto"/>
              <w:jc w:val="both"/>
              <w:rPr>
                <w:b/>
                <w:color w:val="000000"/>
                <w:lang w:eastAsia="en-US"/>
              </w:rPr>
            </w:pPr>
            <w:r w:rsidRPr="007F4EA8">
              <w:rPr>
                <w:b/>
                <w:color w:val="000000"/>
                <w:lang w:eastAsia="en-US"/>
              </w:rPr>
              <w:t>Национальная экономика</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b/>
                <w:lang w:eastAsia="en-US"/>
              </w:rPr>
            </w:pPr>
            <w:r w:rsidRPr="007F4EA8">
              <w:rPr>
                <w:b/>
                <w:lang w:eastAsia="en-US"/>
              </w:rPr>
              <w:t>04</w:t>
            </w:r>
          </w:p>
        </w:tc>
        <w:tc>
          <w:tcPr>
            <w:tcW w:w="425"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snapToGrid w:val="0"/>
              <w:spacing w:line="276" w:lineRule="auto"/>
              <w:jc w:val="center"/>
              <w:rPr>
                <w:b/>
                <w:lang w:eastAsia="en-US"/>
              </w:rPr>
            </w:pPr>
          </w:p>
        </w:tc>
        <w:tc>
          <w:tcPr>
            <w:tcW w:w="155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snapToGrid w:val="0"/>
              <w:spacing w:line="276" w:lineRule="auto"/>
              <w:jc w:val="center"/>
              <w:rPr>
                <w:b/>
                <w:lang w:eastAsia="en-US"/>
              </w:rPr>
            </w:pP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snapToGri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300669" w:rsidP="00F045D6">
            <w:pPr>
              <w:spacing w:line="276" w:lineRule="auto"/>
              <w:jc w:val="center"/>
              <w:rPr>
                <w:b/>
                <w:lang w:eastAsia="en-US"/>
              </w:rPr>
            </w:pPr>
            <w:r w:rsidRPr="007F4EA8">
              <w:rPr>
                <w:b/>
                <w:lang w:eastAsia="en-US"/>
              </w:rPr>
              <w:t>64</w:t>
            </w:r>
            <w:r w:rsidR="001546FF">
              <w:rPr>
                <w:b/>
                <w:lang w:eastAsia="en-US"/>
              </w:rPr>
              <w:t xml:space="preserve"> </w:t>
            </w:r>
            <w:r w:rsidRPr="007F4EA8">
              <w:rPr>
                <w:b/>
                <w:lang w:eastAsia="en-US"/>
              </w:rPr>
              <w:t>709</w:t>
            </w:r>
            <w:r w:rsidR="00925F71" w:rsidRPr="007F4EA8">
              <w:rPr>
                <w:b/>
                <w:lang w:eastAsia="en-US"/>
              </w:rPr>
              <w:t>,</w:t>
            </w:r>
            <w:r w:rsidRPr="007F4EA8">
              <w:rPr>
                <w:b/>
                <w:lang w:eastAsia="en-US"/>
              </w:rPr>
              <w:t>52</w:t>
            </w:r>
          </w:p>
        </w:tc>
      </w:tr>
      <w:tr w:rsidR="00300669"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300669" w:rsidRPr="007F4EA8" w:rsidRDefault="00300669" w:rsidP="004D0AAC">
            <w:pPr>
              <w:autoSpaceDE w:val="0"/>
              <w:autoSpaceDN w:val="0"/>
              <w:adjustRightInd w:val="0"/>
              <w:spacing w:line="276" w:lineRule="auto"/>
              <w:jc w:val="both"/>
              <w:rPr>
                <w:b/>
                <w:color w:val="000000"/>
                <w:lang w:eastAsia="en-US"/>
              </w:rPr>
            </w:pPr>
            <w:r w:rsidRPr="007F4EA8">
              <w:rPr>
                <w:b/>
                <w:color w:val="000000"/>
                <w:lang w:eastAsia="en-US"/>
              </w:rPr>
              <w:t>Дорожное хозяйство (дорожные фонды)</w:t>
            </w:r>
          </w:p>
        </w:tc>
        <w:tc>
          <w:tcPr>
            <w:tcW w:w="849" w:type="dxa"/>
            <w:tcBorders>
              <w:top w:val="single" w:sz="6" w:space="0" w:color="auto"/>
              <w:left w:val="single" w:sz="6" w:space="0" w:color="auto"/>
              <w:bottom w:val="single" w:sz="6" w:space="0" w:color="auto"/>
              <w:right w:val="single" w:sz="6" w:space="0" w:color="auto"/>
            </w:tcBorders>
            <w:hideMark/>
          </w:tcPr>
          <w:p w:rsidR="00300669" w:rsidRPr="007F4EA8" w:rsidRDefault="00300669" w:rsidP="004D0AAC">
            <w:pPr>
              <w:shd w:val="clear" w:color="auto" w:fill="FFFFFF"/>
              <w:autoSpaceDE w:val="0"/>
              <w:snapToGrid w:val="0"/>
              <w:spacing w:line="276" w:lineRule="auto"/>
              <w:jc w:val="center"/>
              <w:rPr>
                <w:b/>
                <w:lang w:eastAsia="en-US"/>
              </w:rPr>
            </w:pPr>
            <w:r w:rsidRPr="007F4EA8">
              <w:rPr>
                <w:b/>
                <w:lang w:eastAsia="en-US"/>
              </w:rPr>
              <w:t>04</w:t>
            </w:r>
          </w:p>
        </w:tc>
        <w:tc>
          <w:tcPr>
            <w:tcW w:w="425" w:type="dxa"/>
            <w:tcBorders>
              <w:top w:val="single" w:sz="6" w:space="0" w:color="auto"/>
              <w:left w:val="single" w:sz="6" w:space="0" w:color="auto"/>
              <w:bottom w:val="single" w:sz="6" w:space="0" w:color="auto"/>
              <w:right w:val="single" w:sz="6" w:space="0" w:color="auto"/>
            </w:tcBorders>
          </w:tcPr>
          <w:p w:rsidR="00300669" w:rsidRPr="007F4EA8" w:rsidRDefault="00300669" w:rsidP="004D0AAC">
            <w:pPr>
              <w:shd w:val="clear" w:color="auto" w:fill="FFFFFF"/>
              <w:autoSpaceDE w:val="0"/>
              <w:snapToGrid w:val="0"/>
              <w:spacing w:line="276" w:lineRule="auto"/>
              <w:jc w:val="center"/>
              <w:rPr>
                <w:b/>
                <w:lang w:eastAsia="en-US"/>
              </w:rPr>
            </w:pPr>
            <w:r w:rsidRPr="007F4EA8">
              <w:rPr>
                <w:b/>
                <w:lang w:eastAsia="en-US"/>
              </w:rPr>
              <w:t>09</w:t>
            </w:r>
          </w:p>
        </w:tc>
        <w:tc>
          <w:tcPr>
            <w:tcW w:w="1559" w:type="dxa"/>
            <w:tcBorders>
              <w:top w:val="single" w:sz="6" w:space="0" w:color="auto"/>
              <w:left w:val="single" w:sz="6" w:space="0" w:color="auto"/>
              <w:bottom w:val="single" w:sz="6" w:space="0" w:color="auto"/>
              <w:right w:val="single" w:sz="6" w:space="0" w:color="auto"/>
            </w:tcBorders>
          </w:tcPr>
          <w:p w:rsidR="00300669" w:rsidRPr="007F4EA8" w:rsidRDefault="00300669" w:rsidP="004D0AAC">
            <w:pPr>
              <w:shd w:val="clear" w:color="auto" w:fill="FFFFFF"/>
              <w:autoSpaceDE w:val="0"/>
              <w:snapToGrid w:val="0"/>
              <w:spacing w:line="276" w:lineRule="auto"/>
              <w:jc w:val="center"/>
              <w:rPr>
                <w:b/>
                <w:lang w:eastAsia="en-US"/>
              </w:rPr>
            </w:pPr>
          </w:p>
        </w:tc>
        <w:tc>
          <w:tcPr>
            <w:tcW w:w="709" w:type="dxa"/>
            <w:tcBorders>
              <w:top w:val="single" w:sz="6" w:space="0" w:color="auto"/>
              <w:left w:val="single" w:sz="6" w:space="0" w:color="auto"/>
              <w:bottom w:val="single" w:sz="6" w:space="0" w:color="auto"/>
              <w:right w:val="single" w:sz="6" w:space="0" w:color="auto"/>
            </w:tcBorders>
          </w:tcPr>
          <w:p w:rsidR="00300669" w:rsidRPr="007F4EA8" w:rsidRDefault="00300669" w:rsidP="004D0AAC">
            <w:pPr>
              <w:shd w:val="clear" w:color="auto" w:fill="FFFFFF"/>
              <w:autoSpaceDE w:val="0"/>
              <w:snapToGri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300669" w:rsidRPr="007F4EA8" w:rsidRDefault="00300669" w:rsidP="004D0AAC">
            <w:pPr>
              <w:spacing w:line="276" w:lineRule="auto"/>
              <w:jc w:val="center"/>
              <w:rPr>
                <w:b/>
                <w:lang w:eastAsia="en-US"/>
              </w:rPr>
            </w:pPr>
            <w:r w:rsidRPr="007F4EA8">
              <w:rPr>
                <w:b/>
                <w:lang w:eastAsia="en-US"/>
              </w:rPr>
              <w:t>63</w:t>
            </w:r>
            <w:r w:rsidR="001546FF">
              <w:rPr>
                <w:b/>
                <w:lang w:eastAsia="en-US"/>
              </w:rPr>
              <w:t xml:space="preserve"> </w:t>
            </w:r>
            <w:r w:rsidRPr="007F4EA8">
              <w:rPr>
                <w:b/>
                <w:lang w:eastAsia="en-US"/>
              </w:rPr>
              <w:t>709,52</w:t>
            </w:r>
          </w:p>
        </w:tc>
      </w:tr>
      <w:tr w:rsidR="00C66604"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C66604" w:rsidRPr="007F4EA8" w:rsidRDefault="00C66604" w:rsidP="00D77F12">
            <w:pPr>
              <w:shd w:val="clear" w:color="auto" w:fill="FFFFFF"/>
              <w:autoSpaceDE w:val="0"/>
              <w:autoSpaceDN w:val="0"/>
              <w:adjustRightInd w:val="0"/>
              <w:spacing w:line="276" w:lineRule="auto"/>
              <w:jc w:val="both"/>
              <w:outlineLvl w:val="3"/>
              <w:rPr>
                <w:lang w:eastAsia="en-US"/>
              </w:rPr>
            </w:pPr>
            <w:r w:rsidRPr="007F4EA8">
              <w:rPr>
                <w:snapToGrid w:val="0"/>
                <w:lang w:eastAsia="en-US"/>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C66604" w:rsidRPr="007F4EA8" w:rsidRDefault="00C66604" w:rsidP="004D0AAC">
            <w:pPr>
              <w:shd w:val="clear" w:color="auto" w:fill="FFFFFF"/>
              <w:autoSpaceDE w:val="0"/>
              <w:snapToGri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tcPr>
          <w:p w:rsidR="00C66604" w:rsidRPr="007F4EA8" w:rsidRDefault="00C66604" w:rsidP="004D0AAC">
            <w:pPr>
              <w:shd w:val="clear" w:color="auto" w:fill="FFFFFF"/>
              <w:autoSpaceDE w:val="0"/>
              <w:snapToGrid w:val="0"/>
              <w:spacing w:line="276" w:lineRule="auto"/>
              <w:jc w:val="center"/>
              <w:rPr>
                <w:lang w:eastAsia="en-US"/>
              </w:rPr>
            </w:pPr>
            <w:r w:rsidRPr="007F4EA8">
              <w:rPr>
                <w:lang w:eastAsia="en-US"/>
              </w:rPr>
              <w:t>09</w:t>
            </w:r>
          </w:p>
        </w:tc>
        <w:tc>
          <w:tcPr>
            <w:tcW w:w="1559" w:type="dxa"/>
            <w:tcBorders>
              <w:top w:val="single" w:sz="6" w:space="0" w:color="auto"/>
              <w:left w:val="single" w:sz="6" w:space="0" w:color="auto"/>
              <w:bottom w:val="single" w:sz="6" w:space="0" w:color="auto"/>
              <w:right w:val="single" w:sz="6" w:space="0" w:color="auto"/>
            </w:tcBorders>
          </w:tcPr>
          <w:p w:rsidR="00C66604" w:rsidRPr="007F4EA8" w:rsidRDefault="00C66604" w:rsidP="004D0AAC">
            <w:pPr>
              <w:shd w:val="clear" w:color="auto" w:fill="FFFFFF"/>
              <w:autoSpaceDE w:val="0"/>
              <w:snapToGrid w:val="0"/>
              <w:spacing w:line="276" w:lineRule="auto"/>
              <w:jc w:val="center"/>
              <w:rPr>
                <w:b/>
                <w:lang w:eastAsia="en-US"/>
              </w:rPr>
            </w:pPr>
            <w:r w:rsidRPr="007F4EA8">
              <w:rPr>
                <w:lang w:eastAsia="en-US"/>
              </w:rPr>
              <w:t xml:space="preserve">77 0 00 00000 </w:t>
            </w:r>
          </w:p>
        </w:tc>
        <w:tc>
          <w:tcPr>
            <w:tcW w:w="709" w:type="dxa"/>
            <w:tcBorders>
              <w:top w:val="single" w:sz="6" w:space="0" w:color="auto"/>
              <w:left w:val="single" w:sz="6" w:space="0" w:color="auto"/>
              <w:bottom w:val="single" w:sz="6" w:space="0" w:color="auto"/>
              <w:right w:val="single" w:sz="6" w:space="0" w:color="auto"/>
            </w:tcBorders>
          </w:tcPr>
          <w:p w:rsidR="00C66604" w:rsidRPr="007F4EA8" w:rsidRDefault="00C66604" w:rsidP="004D0AAC">
            <w:pPr>
              <w:shd w:val="clear" w:color="auto" w:fill="FFFFFF"/>
              <w:autoSpaceDE w:val="0"/>
              <w:snapToGri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C66604" w:rsidRPr="007F4EA8" w:rsidRDefault="00C66604" w:rsidP="004D0AAC">
            <w:pPr>
              <w:spacing w:line="276" w:lineRule="auto"/>
              <w:jc w:val="center"/>
              <w:rPr>
                <w:b/>
                <w:lang w:eastAsia="en-US"/>
              </w:rPr>
            </w:pPr>
            <w:r w:rsidRPr="007F4EA8">
              <w:rPr>
                <w:lang w:eastAsia="en-US"/>
              </w:rPr>
              <w:t>63</w:t>
            </w:r>
            <w:r w:rsidR="001546FF">
              <w:rPr>
                <w:lang w:eastAsia="en-US"/>
              </w:rPr>
              <w:t xml:space="preserve"> </w:t>
            </w:r>
            <w:r w:rsidRPr="007F4EA8">
              <w:rPr>
                <w:lang w:eastAsia="en-US"/>
              </w:rPr>
              <w:t xml:space="preserve">709,52 </w:t>
            </w:r>
          </w:p>
        </w:tc>
      </w:tr>
      <w:tr w:rsidR="00C66604"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C66604" w:rsidRPr="007F4EA8" w:rsidRDefault="00C66604" w:rsidP="00D77F12">
            <w:pPr>
              <w:shd w:val="clear" w:color="auto" w:fill="FFFFFF"/>
              <w:autoSpaceDE w:val="0"/>
              <w:autoSpaceDN w:val="0"/>
              <w:adjustRightInd w:val="0"/>
              <w:spacing w:line="276" w:lineRule="auto"/>
              <w:jc w:val="both"/>
              <w:outlineLvl w:val="3"/>
              <w:rPr>
                <w:lang w:eastAsia="en-US"/>
              </w:rPr>
            </w:pPr>
            <w:r w:rsidRPr="007F4EA8">
              <w:rPr>
                <w:snapToGrid w:val="0"/>
                <w:lang w:eastAsia="en-US"/>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C66604" w:rsidRPr="007F4EA8" w:rsidRDefault="00C66604" w:rsidP="004D0AAC">
            <w:pPr>
              <w:shd w:val="clear" w:color="auto" w:fill="FFFFFF"/>
              <w:autoSpaceDE w:val="0"/>
              <w:snapToGri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tcPr>
          <w:p w:rsidR="00C66604" w:rsidRPr="007F4EA8" w:rsidRDefault="00C66604" w:rsidP="004D0AAC">
            <w:pPr>
              <w:shd w:val="clear" w:color="auto" w:fill="FFFFFF"/>
              <w:autoSpaceDE w:val="0"/>
              <w:snapToGrid w:val="0"/>
              <w:spacing w:line="276" w:lineRule="auto"/>
              <w:jc w:val="center"/>
              <w:rPr>
                <w:lang w:eastAsia="en-US"/>
              </w:rPr>
            </w:pPr>
            <w:r w:rsidRPr="007F4EA8">
              <w:rPr>
                <w:lang w:eastAsia="en-US"/>
              </w:rPr>
              <w:t>09</w:t>
            </w:r>
          </w:p>
        </w:tc>
        <w:tc>
          <w:tcPr>
            <w:tcW w:w="1559" w:type="dxa"/>
            <w:tcBorders>
              <w:top w:val="single" w:sz="6" w:space="0" w:color="auto"/>
              <w:left w:val="single" w:sz="6" w:space="0" w:color="auto"/>
              <w:bottom w:val="single" w:sz="6" w:space="0" w:color="auto"/>
              <w:right w:val="single" w:sz="6" w:space="0" w:color="auto"/>
            </w:tcBorders>
          </w:tcPr>
          <w:p w:rsidR="00C66604" w:rsidRPr="007F4EA8" w:rsidRDefault="00C66604" w:rsidP="004D0AAC">
            <w:pPr>
              <w:shd w:val="clear" w:color="auto" w:fill="FFFFFF"/>
              <w:autoSpaceDE w:val="0"/>
              <w:snapToGrid w:val="0"/>
              <w:spacing w:line="276" w:lineRule="auto"/>
              <w:jc w:val="center"/>
              <w:rPr>
                <w:b/>
                <w:lang w:eastAsia="en-US"/>
              </w:rPr>
            </w:pPr>
            <w:r w:rsidRPr="007F4EA8">
              <w:rPr>
                <w:lang w:eastAsia="en-US"/>
              </w:rPr>
              <w:t xml:space="preserve">77 2 00 00000 </w:t>
            </w:r>
          </w:p>
        </w:tc>
        <w:tc>
          <w:tcPr>
            <w:tcW w:w="709" w:type="dxa"/>
            <w:tcBorders>
              <w:top w:val="single" w:sz="6" w:space="0" w:color="auto"/>
              <w:left w:val="single" w:sz="6" w:space="0" w:color="auto"/>
              <w:bottom w:val="single" w:sz="6" w:space="0" w:color="auto"/>
              <w:right w:val="single" w:sz="6" w:space="0" w:color="auto"/>
            </w:tcBorders>
          </w:tcPr>
          <w:p w:rsidR="00C66604" w:rsidRPr="007F4EA8" w:rsidRDefault="00C66604" w:rsidP="004D0AAC">
            <w:pPr>
              <w:shd w:val="clear" w:color="auto" w:fill="FFFFFF"/>
              <w:autoSpaceDE w:val="0"/>
              <w:snapToGri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C66604" w:rsidRPr="007F4EA8" w:rsidRDefault="00C66604" w:rsidP="004D0AAC">
            <w:pPr>
              <w:spacing w:line="276" w:lineRule="auto"/>
              <w:jc w:val="center"/>
              <w:rPr>
                <w:b/>
                <w:lang w:eastAsia="en-US"/>
              </w:rPr>
            </w:pPr>
            <w:r w:rsidRPr="007F4EA8">
              <w:rPr>
                <w:lang w:eastAsia="en-US"/>
              </w:rPr>
              <w:t>63</w:t>
            </w:r>
            <w:r w:rsidR="001546FF">
              <w:rPr>
                <w:lang w:eastAsia="en-US"/>
              </w:rPr>
              <w:t xml:space="preserve"> </w:t>
            </w:r>
            <w:r w:rsidRPr="007F4EA8">
              <w:rPr>
                <w:lang w:eastAsia="en-US"/>
              </w:rPr>
              <w:t xml:space="preserve">709,52 </w:t>
            </w:r>
          </w:p>
        </w:tc>
      </w:tr>
      <w:tr w:rsidR="00300669"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300669" w:rsidRPr="007F4EA8" w:rsidRDefault="00300669" w:rsidP="004D0AAC">
            <w:pPr>
              <w:autoSpaceDE w:val="0"/>
              <w:autoSpaceDN w:val="0"/>
              <w:adjustRightInd w:val="0"/>
              <w:spacing w:line="276" w:lineRule="auto"/>
              <w:jc w:val="both"/>
              <w:rPr>
                <w:color w:val="000000"/>
                <w:lang w:eastAsia="en-US"/>
              </w:rPr>
            </w:pPr>
            <w:r w:rsidRPr="007F4EA8">
              <w:rPr>
                <w:color w:val="000000"/>
                <w:lang w:eastAsia="en-US"/>
              </w:rPr>
              <w:t xml:space="preserve">Осуществление переданных полномочий по </w:t>
            </w:r>
            <w:r w:rsidRPr="007F4EA8">
              <w:rPr>
                <w:color w:val="000000"/>
                <w:lang w:eastAsia="en-US"/>
              </w:rPr>
              <w:lastRenderedPageBreak/>
              <w:t>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849" w:type="dxa"/>
            <w:tcBorders>
              <w:top w:val="single" w:sz="6" w:space="0" w:color="auto"/>
              <w:left w:val="single" w:sz="6" w:space="0" w:color="auto"/>
              <w:bottom w:val="single" w:sz="6" w:space="0" w:color="auto"/>
              <w:right w:val="single" w:sz="6" w:space="0" w:color="auto"/>
            </w:tcBorders>
            <w:hideMark/>
          </w:tcPr>
          <w:p w:rsidR="00300669" w:rsidRPr="007F4EA8" w:rsidRDefault="00300669" w:rsidP="004D0AAC">
            <w:pPr>
              <w:shd w:val="clear" w:color="auto" w:fill="FFFFFF"/>
              <w:autoSpaceDE w:val="0"/>
              <w:snapToGrid w:val="0"/>
              <w:spacing w:line="276" w:lineRule="auto"/>
              <w:jc w:val="center"/>
              <w:rPr>
                <w:lang w:eastAsia="en-US"/>
              </w:rPr>
            </w:pPr>
            <w:r w:rsidRPr="007F4EA8">
              <w:rPr>
                <w:lang w:eastAsia="en-US"/>
              </w:rPr>
              <w:lastRenderedPageBreak/>
              <w:t>04</w:t>
            </w:r>
          </w:p>
        </w:tc>
        <w:tc>
          <w:tcPr>
            <w:tcW w:w="425" w:type="dxa"/>
            <w:tcBorders>
              <w:top w:val="single" w:sz="6" w:space="0" w:color="auto"/>
              <w:left w:val="single" w:sz="6" w:space="0" w:color="auto"/>
              <w:bottom w:val="single" w:sz="6" w:space="0" w:color="auto"/>
              <w:right w:val="single" w:sz="6" w:space="0" w:color="auto"/>
            </w:tcBorders>
          </w:tcPr>
          <w:p w:rsidR="00300669" w:rsidRPr="007F4EA8" w:rsidRDefault="00300669" w:rsidP="004D0AAC">
            <w:pPr>
              <w:shd w:val="clear" w:color="auto" w:fill="FFFFFF"/>
              <w:autoSpaceDE w:val="0"/>
              <w:snapToGrid w:val="0"/>
              <w:spacing w:line="276" w:lineRule="auto"/>
              <w:jc w:val="center"/>
              <w:rPr>
                <w:lang w:eastAsia="en-US"/>
              </w:rPr>
            </w:pPr>
            <w:r w:rsidRPr="007F4EA8">
              <w:rPr>
                <w:lang w:eastAsia="en-US"/>
              </w:rPr>
              <w:t>09</w:t>
            </w:r>
          </w:p>
        </w:tc>
        <w:tc>
          <w:tcPr>
            <w:tcW w:w="1559" w:type="dxa"/>
            <w:tcBorders>
              <w:top w:val="single" w:sz="6" w:space="0" w:color="auto"/>
              <w:left w:val="single" w:sz="6" w:space="0" w:color="auto"/>
              <w:bottom w:val="single" w:sz="6" w:space="0" w:color="auto"/>
              <w:right w:val="single" w:sz="6" w:space="0" w:color="auto"/>
            </w:tcBorders>
          </w:tcPr>
          <w:p w:rsidR="00300669" w:rsidRPr="007F4EA8" w:rsidRDefault="00801DDC" w:rsidP="004D0AAC">
            <w:pPr>
              <w:shd w:val="clear" w:color="auto" w:fill="FFFFFF"/>
              <w:autoSpaceDE w:val="0"/>
              <w:snapToGrid w:val="0"/>
              <w:spacing w:line="276" w:lineRule="auto"/>
              <w:jc w:val="center"/>
              <w:rPr>
                <w:b/>
                <w:lang w:eastAsia="en-US"/>
              </w:rPr>
            </w:pPr>
            <w:r w:rsidRPr="007F4EA8">
              <w:rPr>
                <w:lang w:eastAsia="en-US"/>
              </w:rPr>
              <w:t xml:space="preserve">77 2 00 П1424 </w:t>
            </w:r>
          </w:p>
        </w:tc>
        <w:tc>
          <w:tcPr>
            <w:tcW w:w="709" w:type="dxa"/>
            <w:tcBorders>
              <w:top w:val="single" w:sz="6" w:space="0" w:color="auto"/>
              <w:left w:val="single" w:sz="6" w:space="0" w:color="auto"/>
              <w:bottom w:val="single" w:sz="6" w:space="0" w:color="auto"/>
              <w:right w:val="single" w:sz="6" w:space="0" w:color="auto"/>
            </w:tcBorders>
          </w:tcPr>
          <w:p w:rsidR="00300669" w:rsidRPr="007F4EA8" w:rsidRDefault="00300669" w:rsidP="004D0AAC">
            <w:pPr>
              <w:shd w:val="clear" w:color="auto" w:fill="FFFFFF"/>
              <w:autoSpaceDE w:val="0"/>
              <w:snapToGri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300669" w:rsidRPr="007F4EA8" w:rsidRDefault="00300669" w:rsidP="004D0AAC">
            <w:pPr>
              <w:spacing w:line="276" w:lineRule="auto"/>
              <w:jc w:val="center"/>
              <w:rPr>
                <w:lang w:eastAsia="en-US"/>
              </w:rPr>
            </w:pPr>
            <w:r w:rsidRPr="007F4EA8">
              <w:rPr>
                <w:lang w:eastAsia="en-US"/>
              </w:rPr>
              <w:t>63</w:t>
            </w:r>
            <w:r w:rsidR="001546FF">
              <w:rPr>
                <w:lang w:eastAsia="en-US"/>
              </w:rPr>
              <w:t xml:space="preserve"> </w:t>
            </w:r>
            <w:r w:rsidRPr="007F4EA8">
              <w:rPr>
                <w:lang w:eastAsia="en-US"/>
              </w:rPr>
              <w:t>709,52</w:t>
            </w:r>
          </w:p>
        </w:tc>
      </w:tr>
      <w:tr w:rsidR="00300669"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300669" w:rsidRPr="007F4EA8" w:rsidRDefault="00300669" w:rsidP="004D0AAC">
            <w:pPr>
              <w:autoSpaceDE w:val="0"/>
              <w:autoSpaceDN w:val="0"/>
              <w:adjustRightInd w:val="0"/>
              <w:spacing w:line="276" w:lineRule="auto"/>
              <w:jc w:val="both"/>
              <w:rPr>
                <w:color w:val="000000"/>
                <w:lang w:eastAsia="en-US"/>
              </w:rPr>
            </w:pPr>
            <w:r w:rsidRPr="007F4EA8">
              <w:rPr>
                <w:color w:val="000000"/>
                <w:lang w:eastAsia="en-US"/>
              </w:rPr>
              <w:lastRenderedPageBreak/>
              <w:t xml:space="preserve">Закупка товаров, работ и услуг для обеспечения государственных (муниципальных) нужд </w:t>
            </w:r>
          </w:p>
        </w:tc>
        <w:tc>
          <w:tcPr>
            <w:tcW w:w="849" w:type="dxa"/>
            <w:tcBorders>
              <w:top w:val="single" w:sz="6" w:space="0" w:color="auto"/>
              <w:left w:val="single" w:sz="6" w:space="0" w:color="auto"/>
              <w:bottom w:val="single" w:sz="6" w:space="0" w:color="auto"/>
              <w:right w:val="single" w:sz="6" w:space="0" w:color="auto"/>
            </w:tcBorders>
            <w:hideMark/>
          </w:tcPr>
          <w:p w:rsidR="00300669" w:rsidRPr="007F4EA8" w:rsidRDefault="00300669" w:rsidP="004D0AAC">
            <w:pPr>
              <w:shd w:val="clear" w:color="auto" w:fill="FFFFFF"/>
              <w:autoSpaceDE w:val="0"/>
              <w:snapToGri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tcPr>
          <w:p w:rsidR="00300669" w:rsidRPr="007F4EA8" w:rsidRDefault="00300669" w:rsidP="004D0AAC">
            <w:pPr>
              <w:shd w:val="clear" w:color="auto" w:fill="FFFFFF"/>
              <w:autoSpaceDE w:val="0"/>
              <w:snapToGrid w:val="0"/>
              <w:spacing w:line="276" w:lineRule="auto"/>
              <w:jc w:val="center"/>
              <w:rPr>
                <w:lang w:eastAsia="en-US"/>
              </w:rPr>
            </w:pPr>
            <w:r w:rsidRPr="007F4EA8">
              <w:rPr>
                <w:lang w:eastAsia="en-US"/>
              </w:rPr>
              <w:t>09</w:t>
            </w:r>
          </w:p>
        </w:tc>
        <w:tc>
          <w:tcPr>
            <w:tcW w:w="1559" w:type="dxa"/>
            <w:tcBorders>
              <w:top w:val="single" w:sz="6" w:space="0" w:color="auto"/>
              <w:left w:val="single" w:sz="6" w:space="0" w:color="auto"/>
              <w:bottom w:val="single" w:sz="6" w:space="0" w:color="auto"/>
              <w:right w:val="single" w:sz="6" w:space="0" w:color="auto"/>
            </w:tcBorders>
          </w:tcPr>
          <w:p w:rsidR="00300669" w:rsidRPr="007F4EA8" w:rsidRDefault="00300669" w:rsidP="004D0AAC">
            <w:pPr>
              <w:shd w:val="clear" w:color="auto" w:fill="FFFFFF"/>
              <w:autoSpaceDE w:val="0"/>
              <w:snapToGrid w:val="0"/>
              <w:spacing w:line="276" w:lineRule="auto"/>
              <w:jc w:val="center"/>
              <w:rPr>
                <w:lang w:eastAsia="en-US"/>
              </w:rPr>
            </w:pPr>
            <w:r w:rsidRPr="007F4EA8">
              <w:rPr>
                <w:lang w:eastAsia="en-US"/>
              </w:rPr>
              <w:t xml:space="preserve">77 2 00 П1424 </w:t>
            </w:r>
          </w:p>
        </w:tc>
        <w:tc>
          <w:tcPr>
            <w:tcW w:w="709" w:type="dxa"/>
            <w:tcBorders>
              <w:top w:val="single" w:sz="6" w:space="0" w:color="auto"/>
              <w:left w:val="single" w:sz="6" w:space="0" w:color="auto"/>
              <w:bottom w:val="single" w:sz="6" w:space="0" w:color="auto"/>
              <w:right w:val="single" w:sz="6" w:space="0" w:color="auto"/>
            </w:tcBorders>
          </w:tcPr>
          <w:p w:rsidR="00300669" w:rsidRPr="007F4EA8" w:rsidRDefault="00300669" w:rsidP="004D0AAC">
            <w:pPr>
              <w:shd w:val="clear" w:color="auto" w:fill="FFFFFF"/>
              <w:autoSpaceDE w:val="0"/>
              <w:snapToGrid w:val="0"/>
              <w:spacing w:line="276" w:lineRule="auto"/>
              <w:jc w:val="center"/>
              <w:rPr>
                <w:lang w:eastAsia="en-US"/>
              </w:rPr>
            </w:pPr>
            <w:r w:rsidRPr="007F4EA8">
              <w:rPr>
                <w:lang w:eastAsia="en-US"/>
              </w:rPr>
              <w:t>200</w:t>
            </w:r>
          </w:p>
        </w:tc>
        <w:tc>
          <w:tcPr>
            <w:tcW w:w="1498" w:type="dxa"/>
            <w:tcBorders>
              <w:top w:val="single" w:sz="6" w:space="0" w:color="auto"/>
              <w:left w:val="single" w:sz="6" w:space="0" w:color="auto"/>
              <w:bottom w:val="single" w:sz="6" w:space="0" w:color="auto"/>
              <w:right w:val="single" w:sz="6" w:space="0" w:color="auto"/>
            </w:tcBorders>
            <w:hideMark/>
          </w:tcPr>
          <w:p w:rsidR="00300669" w:rsidRPr="007F4EA8" w:rsidRDefault="00300669" w:rsidP="004D0AAC">
            <w:pPr>
              <w:spacing w:line="276" w:lineRule="auto"/>
              <w:jc w:val="center"/>
              <w:rPr>
                <w:lang w:eastAsia="en-US"/>
              </w:rPr>
            </w:pPr>
            <w:r w:rsidRPr="007F4EA8">
              <w:rPr>
                <w:lang w:eastAsia="en-US"/>
              </w:rPr>
              <w:t>63</w:t>
            </w:r>
            <w:r w:rsidR="001546FF">
              <w:rPr>
                <w:lang w:eastAsia="en-US"/>
              </w:rPr>
              <w:t xml:space="preserve"> </w:t>
            </w:r>
            <w:r w:rsidRPr="007F4EA8">
              <w:rPr>
                <w:lang w:eastAsia="en-US"/>
              </w:rPr>
              <w:t>709,52</w:t>
            </w:r>
          </w:p>
        </w:tc>
      </w:tr>
      <w:tr w:rsidR="00925F71"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both"/>
              <w:outlineLvl w:val="3"/>
              <w:rPr>
                <w:b/>
                <w:lang w:eastAsia="en-US"/>
              </w:rPr>
            </w:pPr>
            <w:r w:rsidRPr="007F4EA8">
              <w:rPr>
                <w:b/>
                <w:lang w:eastAsia="en-US"/>
              </w:rPr>
              <w:t>Другие вопросы в области национальной экономики</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b/>
                <w:lang w:eastAsia="en-US"/>
              </w:rPr>
            </w:pPr>
            <w:r w:rsidRPr="007F4EA8">
              <w:rPr>
                <w:b/>
                <w:lang w:eastAsia="en-US"/>
              </w:rPr>
              <w:t>04</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b/>
                <w:lang w:eastAsia="en-US"/>
              </w:rPr>
            </w:pPr>
            <w:r w:rsidRPr="007F4EA8">
              <w:rPr>
                <w:b/>
                <w:lang w:eastAsia="en-US"/>
              </w:rPr>
              <w:t>12</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297503" w:rsidP="00F045D6">
            <w:pPr>
              <w:spacing w:line="276" w:lineRule="auto"/>
              <w:jc w:val="center"/>
              <w:rPr>
                <w:b/>
                <w:lang w:eastAsia="en-US"/>
              </w:rPr>
            </w:pPr>
            <w:r w:rsidRPr="007F4EA8">
              <w:rPr>
                <w:b/>
                <w:lang w:eastAsia="en-US"/>
              </w:rPr>
              <w:t>1</w:t>
            </w:r>
            <w:r w:rsidR="001546FF">
              <w:rPr>
                <w:b/>
                <w:lang w:eastAsia="en-US"/>
              </w:rPr>
              <w:t xml:space="preserve"> </w:t>
            </w:r>
            <w:r w:rsidRPr="007F4EA8">
              <w:rPr>
                <w:b/>
                <w:lang w:eastAsia="en-US"/>
              </w:rPr>
              <w:t>000</w:t>
            </w:r>
            <w:r w:rsidR="00925F71" w:rsidRPr="007F4EA8">
              <w:rPr>
                <w:b/>
                <w:lang w:eastAsia="en-US"/>
              </w:rPr>
              <w:t>,00</w:t>
            </w:r>
          </w:p>
        </w:tc>
      </w:tr>
      <w:tr w:rsidR="00925F71"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widowControl w:val="0"/>
              <w:shd w:val="clear" w:color="auto" w:fill="FFFFFF"/>
              <w:autoSpaceDE w:val="0"/>
              <w:autoSpaceDN w:val="0"/>
              <w:adjustRightInd w:val="0"/>
              <w:spacing w:line="276" w:lineRule="auto"/>
              <w:jc w:val="both"/>
              <w:outlineLvl w:val="5"/>
              <w:rPr>
                <w:lang w:eastAsia="en-US"/>
              </w:rPr>
            </w:pPr>
            <w:r w:rsidRPr="007F4EA8">
              <w:rPr>
                <w:lang w:eastAsia="en-US"/>
              </w:rPr>
              <w:t xml:space="preserve">Муниципальная программа «Энергосбережение и повышение энергетической эффективности </w:t>
            </w:r>
          </w:p>
          <w:p w:rsidR="00925F71" w:rsidRPr="007F4EA8" w:rsidRDefault="00925F71" w:rsidP="00F045D6">
            <w:pPr>
              <w:widowControl w:val="0"/>
              <w:shd w:val="clear" w:color="auto" w:fill="FFFFFF"/>
              <w:autoSpaceDE w:val="0"/>
              <w:autoSpaceDN w:val="0"/>
              <w:adjustRightInd w:val="0"/>
              <w:spacing w:line="276" w:lineRule="auto"/>
              <w:jc w:val="both"/>
              <w:outlineLvl w:val="5"/>
              <w:rPr>
                <w:lang w:eastAsia="en-US"/>
              </w:rPr>
            </w:pPr>
            <w:r w:rsidRPr="007F4EA8">
              <w:rPr>
                <w:lang w:eastAsia="en-US"/>
              </w:rPr>
              <w:t>муниципального образования «Апальковский сельсовет» Золотухинского района</w:t>
            </w:r>
            <w:r w:rsidR="00AA591B" w:rsidRPr="007F4EA8">
              <w:rPr>
                <w:lang w:eastAsia="en-US"/>
              </w:rPr>
              <w:t xml:space="preserve"> Курской области на период 2021</w:t>
            </w:r>
            <w:r w:rsidRPr="007F4EA8">
              <w:rPr>
                <w:lang w:eastAsia="en-US"/>
              </w:rPr>
              <w:t xml:space="preserve"> - 2025 годы»</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lang w:eastAsia="en-US"/>
              </w:rPr>
            </w:pPr>
            <w:r w:rsidRPr="007F4EA8">
              <w:rPr>
                <w:lang w:eastAsia="en-US"/>
              </w:rPr>
              <w:t>12</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lang w:eastAsia="en-US"/>
              </w:rPr>
            </w:pPr>
            <w:r w:rsidRPr="007F4EA8">
              <w:rPr>
                <w:lang w:eastAsia="en-US"/>
              </w:rPr>
              <w:t xml:space="preserve">05 0 00 00000 </w:t>
            </w:r>
          </w:p>
        </w:tc>
        <w:tc>
          <w:tcPr>
            <w:tcW w:w="70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rPr>
                <w:rFonts w:eastAsia="Calibri"/>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spacing w:line="276" w:lineRule="auto"/>
              <w:jc w:val="center"/>
              <w:rPr>
                <w:lang w:eastAsia="en-US"/>
              </w:rPr>
            </w:pPr>
            <w:r w:rsidRPr="007F4EA8">
              <w:rPr>
                <w:lang w:eastAsia="en-US"/>
              </w:rPr>
              <w:t>1</w:t>
            </w:r>
            <w:r w:rsidR="001546FF">
              <w:rPr>
                <w:lang w:eastAsia="en-US"/>
              </w:rPr>
              <w:t xml:space="preserve"> </w:t>
            </w:r>
            <w:r w:rsidRPr="007F4EA8">
              <w:rPr>
                <w:lang w:eastAsia="en-US"/>
              </w:rPr>
              <w:t>000,00</w:t>
            </w:r>
          </w:p>
        </w:tc>
      </w:tr>
      <w:tr w:rsidR="00925F71"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widowControl w:val="0"/>
              <w:shd w:val="clear" w:color="auto" w:fill="FFFFFF"/>
              <w:autoSpaceDE w:val="0"/>
              <w:autoSpaceDN w:val="0"/>
              <w:adjustRightInd w:val="0"/>
              <w:spacing w:line="276" w:lineRule="auto"/>
              <w:jc w:val="both"/>
              <w:rPr>
                <w:lang w:eastAsia="en-US"/>
              </w:rPr>
            </w:pPr>
            <w:r w:rsidRPr="007F4EA8">
              <w:rPr>
                <w:lang w:eastAsia="en-US"/>
              </w:rPr>
              <w:t>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w:t>
            </w:r>
            <w:r w:rsidR="00AA591B" w:rsidRPr="007F4EA8">
              <w:rPr>
                <w:lang w:eastAsia="en-US"/>
              </w:rPr>
              <w:t>а Курской области на период 2021</w:t>
            </w:r>
            <w:r w:rsidRPr="007F4EA8">
              <w:rPr>
                <w:lang w:eastAsia="en-US"/>
              </w:rPr>
              <w:t xml:space="preserve"> - 2025 годы»</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jc w:val="center"/>
              <w:rPr>
                <w:lang w:eastAsia="en-US"/>
              </w:rPr>
            </w:pPr>
            <w:r w:rsidRPr="007F4EA8">
              <w:rPr>
                <w:lang w:eastAsia="en-US"/>
              </w:rPr>
              <w:t>12</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snapToGrid w:val="0"/>
              <w:spacing w:line="276" w:lineRule="auto"/>
              <w:rPr>
                <w:lang w:eastAsia="en-US"/>
              </w:rPr>
            </w:pPr>
            <w:r w:rsidRPr="007F4EA8">
              <w:rPr>
                <w:lang w:eastAsia="en-US"/>
              </w:rPr>
              <w:t>05 1 00 00000</w:t>
            </w:r>
          </w:p>
        </w:tc>
        <w:tc>
          <w:tcPr>
            <w:tcW w:w="70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rPr>
                <w:rFonts w:eastAsia="Calibri"/>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spacing w:line="276" w:lineRule="auto"/>
              <w:jc w:val="center"/>
              <w:rPr>
                <w:lang w:eastAsia="en-US"/>
              </w:rPr>
            </w:pPr>
            <w:r w:rsidRPr="007F4EA8">
              <w:rPr>
                <w:lang w:eastAsia="en-US"/>
              </w:rPr>
              <w:t>1</w:t>
            </w:r>
            <w:r w:rsidR="001546FF">
              <w:rPr>
                <w:lang w:eastAsia="en-US"/>
              </w:rPr>
              <w:t xml:space="preserve"> </w:t>
            </w:r>
            <w:r w:rsidRPr="007F4EA8">
              <w:rPr>
                <w:lang w:eastAsia="en-US"/>
              </w:rPr>
              <w:t>000,00</w:t>
            </w:r>
          </w:p>
        </w:tc>
      </w:tr>
      <w:tr w:rsidR="00925F71" w:rsidRPr="007F4EA8" w:rsidTr="00F045D6">
        <w:trPr>
          <w:trHeight w:val="466"/>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both"/>
              <w:rPr>
                <w:lang w:eastAsia="en-US"/>
              </w:rPr>
            </w:pPr>
            <w:r w:rsidRPr="007F4EA8">
              <w:rPr>
                <w:lang w:eastAsia="en-US"/>
              </w:rPr>
              <w:t>Основное мероприятие «Проведение эффективной энергосберегающей политики»</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lang w:eastAsia="en-US"/>
              </w:rPr>
              <w:t>12</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lang w:eastAsia="en-US"/>
              </w:rPr>
              <w:t>05 1 01 00000</w:t>
            </w: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spacing w:line="276" w:lineRule="auto"/>
              <w:jc w:val="center"/>
              <w:rPr>
                <w:b/>
                <w:lang w:eastAsia="en-US"/>
              </w:rPr>
            </w:pPr>
            <w:r w:rsidRPr="007F4EA8">
              <w:rPr>
                <w:lang w:eastAsia="en-US"/>
              </w:rPr>
              <w:t>1</w:t>
            </w:r>
            <w:r w:rsidR="001546FF">
              <w:rPr>
                <w:lang w:eastAsia="en-US"/>
              </w:rPr>
              <w:t xml:space="preserve"> </w:t>
            </w:r>
            <w:r w:rsidRPr="007F4EA8">
              <w:rPr>
                <w:lang w:eastAsia="en-US"/>
              </w:rPr>
              <w:t>000,00</w:t>
            </w:r>
          </w:p>
        </w:tc>
      </w:tr>
      <w:tr w:rsidR="00925F71" w:rsidRPr="007F4EA8" w:rsidTr="00F045D6">
        <w:trPr>
          <w:trHeight w:val="496"/>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both"/>
              <w:rPr>
                <w:lang w:eastAsia="en-US"/>
              </w:rPr>
            </w:pPr>
            <w:r w:rsidRPr="007F4EA8">
              <w:rPr>
                <w:lang w:eastAsia="en-US"/>
              </w:rPr>
              <w:t>Мероприятия в области энергосбережения</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12</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05 1 01 С1434</w:t>
            </w: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jc w:val="center"/>
              <w:rPr>
                <w:lang w:eastAsia="en-US"/>
              </w:rPr>
            </w:pPr>
            <w:r w:rsidRPr="007F4EA8">
              <w:rPr>
                <w:lang w:eastAsia="en-US"/>
              </w:rPr>
              <w:t>1</w:t>
            </w:r>
            <w:r w:rsidR="001546FF">
              <w:rPr>
                <w:lang w:eastAsia="en-US"/>
              </w:rPr>
              <w:t xml:space="preserve"> </w:t>
            </w:r>
            <w:r w:rsidRPr="007F4EA8">
              <w:rPr>
                <w:lang w:eastAsia="en-US"/>
              </w:rPr>
              <w:t>000,00</w:t>
            </w:r>
          </w:p>
        </w:tc>
      </w:tr>
      <w:tr w:rsidR="00925F71" w:rsidRPr="007F4EA8" w:rsidTr="00F045D6">
        <w:trPr>
          <w:trHeight w:val="496"/>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both"/>
              <w:rPr>
                <w:lang w:eastAsia="en-US"/>
              </w:rPr>
            </w:pPr>
            <w:r w:rsidRPr="007F4EA8">
              <w:rPr>
                <w:color w:val="000000"/>
                <w:lang w:eastAsia="en-US"/>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12</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05 1 01 С1434</w:t>
            </w:r>
          </w:p>
        </w:tc>
        <w:tc>
          <w:tcPr>
            <w:tcW w:w="70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200</w:t>
            </w: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jc w:val="center"/>
              <w:rPr>
                <w:lang w:eastAsia="en-US"/>
              </w:rPr>
            </w:pPr>
            <w:r w:rsidRPr="007F4EA8">
              <w:rPr>
                <w:lang w:eastAsia="en-US"/>
              </w:rPr>
              <w:t>1</w:t>
            </w:r>
            <w:r w:rsidR="001546FF">
              <w:rPr>
                <w:lang w:eastAsia="en-US"/>
              </w:rPr>
              <w:t xml:space="preserve"> </w:t>
            </w:r>
            <w:r w:rsidRPr="007F4EA8">
              <w:rPr>
                <w:lang w:eastAsia="en-US"/>
              </w:rPr>
              <w:t>000,00</w:t>
            </w:r>
          </w:p>
        </w:tc>
      </w:tr>
      <w:tr w:rsidR="00925F71" w:rsidRPr="007F4EA8" w:rsidTr="00F045D6">
        <w:trPr>
          <w:trHeight w:val="496"/>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both"/>
              <w:rPr>
                <w:b/>
                <w:bCs/>
                <w:lang w:eastAsia="en-US"/>
              </w:rPr>
            </w:pPr>
            <w:r w:rsidRPr="007F4EA8">
              <w:rPr>
                <w:b/>
                <w:lang w:eastAsia="en-US"/>
              </w:rPr>
              <w:t>ЖИЛИЩНО-КОММУНАЛЬНОЕ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05</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rPr>
                <w:rFonts w:eastAsia="Calibri"/>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E969D1" w:rsidRDefault="00864AE4" w:rsidP="00F045D6">
            <w:pPr>
              <w:spacing w:line="276" w:lineRule="auto"/>
              <w:jc w:val="center"/>
              <w:rPr>
                <w:b/>
                <w:color w:val="FF0000"/>
                <w:lang w:eastAsia="en-US"/>
              </w:rPr>
            </w:pPr>
            <w:r>
              <w:rPr>
                <w:b/>
                <w:lang w:eastAsia="en-US"/>
              </w:rPr>
              <w:t>19</w:t>
            </w:r>
            <w:r w:rsidRPr="007F4EA8">
              <w:rPr>
                <w:b/>
                <w:lang w:eastAsia="en-US"/>
              </w:rPr>
              <w:t>0</w:t>
            </w:r>
            <w:r>
              <w:rPr>
                <w:b/>
                <w:lang w:eastAsia="en-US"/>
              </w:rPr>
              <w:t xml:space="preserve"> </w:t>
            </w:r>
            <w:r w:rsidRPr="007F4EA8">
              <w:rPr>
                <w:b/>
                <w:lang w:eastAsia="en-US"/>
              </w:rPr>
              <w:t>000,00</w:t>
            </w:r>
          </w:p>
        </w:tc>
      </w:tr>
      <w:tr w:rsidR="00925F71" w:rsidRPr="007F4EA8" w:rsidTr="00F045D6">
        <w:trPr>
          <w:trHeight w:val="496"/>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both"/>
              <w:rPr>
                <w:b/>
                <w:lang w:eastAsia="en-US"/>
              </w:rPr>
            </w:pPr>
            <w:r w:rsidRPr="007F4EA8">
              <w:rPr>
                <w:b/>
                <w:lang w:eastAsia="en-US"/>
              </w:rPr>
              <w:t>Благоустройство</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05</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b/>
                <w:lang w:eastAsia="en-US"/>
              </w:rPr>
            </w:pPr>
            <w:r w:rsidRPr="007F4EA8">
              <w:rPr>
                <w:b/>
                <w:lang w:eastAsia="en-US"/>
              </w:rPr>
              <w:t>03</w:t>
            </w:r>
          </w:p>
        </w:tc>
        <w:tc>
          <w:tcPr>
            <w:tcW w:w="155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b/>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E969D1" w:rsidP="00F045D6">
            <w:pPr>
              <w:spacing w:line="276" w:lineRule="auto"/>
              <w:jc w:val="center"/>
              <w:rPr>
                <w:b/>
                <w:lang w:eastAsia="en-US"/>
              </w:rPr>
            </w:pPr>
            <w:r>
              <w:rPr>
                <w:b/>
                <w:lang w:eastAsia="en-US"/>
              </w:rPr>
              <w:t>19</w:t>
            </w:r>
            <w:r w:rsidR="00925F71" w:rsidRPr="007F4EA8">
              <w:rPr>
                <w:b/>
                <w:lang w:eastAsia="en-US"/>
              </w:rPr>
              <w:t>0</w:t>
            </w:r>
            <w:r>
              <w:rPr>
                <w:b/>
                <w:lang w:eastAsia="en-US"/>
              </w:rPr>
              <w:t xml:space="preserve"> </w:t>
            </w:r>
            <w:r w:rsidR="00925F71" w:rsidRPr="007F4EA8">
              <w:rPr>
                <w:b/>
                <w:lang w:eastAsia="en-US"/>
              </w:rPr>
              <w:t>000,00</w:t>
            </w:r>
          </w:p>
        </w:tc>
      </w:tr>
      <w:tr w:rsidR="00925F71" w:rsidRPr="007F4EA8" w:rsidTr="00F045D6">
        <w:trPr>
          <w:trHeight w:val="496"/>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jc w:val="both"/>
              <w:rPr>
                <w:lang w:eastAsia="en-US"/>
              </w:rPr>
            </w:pPr>
            <w:r w:rsidRPr="007F4EA8">
              <w:rPr>
                <w:lang w:eastAsia="en-US"/>
              </w:rPr>
              <w:t>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2021 - 2025 годы»</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05</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03</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 xml:space="preserve">04 0 00 00000 </w:t>
            </w: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E969D1" w:rsidP="00E969D1">
            <w:pPr>
              <w:spacing w:line="276" w:lineRule="auto"/>
              <w:jc w:val="center"/>
              <w:rPr>
                <w:lang w:eastAsia="en-US"/>
              </w:rPr>
            </w:pPr>
            <w:r>
              <w:rPr>
                <w:lang w:eastAsia="en-US"/>
              </w:rPr>
              <w:t xml:space="preserve">190 </w:t>
            </w:r>
            <w:r w:rsidR="00925F71" w:rsidRPr="007F4EA8">
              <w:rPr>
                <w:lang w:eastAsia="en-US"/>
              </w:rPr>
              <w:t>000,00</w:t>
            </w:r>
          </w:p>
        </w:tc>
      </w:tr>
      <w:tr w:rsidR="00925F71" w:rsidRPr="007F4EA8" w:rsidTr="00F045D6">
        <w:trPr>
          <w:trHeight w:val="496"/>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jc w:val="both"/>
              <w:rPr>
                <w:lang w:eastAsia="en-US"/>
              </w:rPr>
            </w:pPr>
            <w:r w:rsidRPr="007F4EA8">
              <w:rPr>
                <w:lang w:eastAsia="en-US"/>
              </w:rPr>
              <w:t>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2025 годы»</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05</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03</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04 1 00 00000</w:t>
            </w: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jc w:val="center"/>
              <w:rPr>
                <w:lang w:eastAsia="en-US"/>
              </w:rPr>
            </w:pPr>
            <w:r w:rsidRPr="007F4EA8">
              <w:rPr>
                <w:lang w:eastAsia="en-US"/>
              </w:rPr>
              <w:t>1</w:t>
            </w:r>
            <w:r w:rsidR="00E969D1">
              <w:rPr>
                <w:lang w:eastAsia="en-US"/>
              </w:rPr>
              <w:t>9</w:t>
            </w:r>
            <w:r w:rsidRPr="007F4EA8">
              <w:rPr>
                <w:lang w:eastAsia="en-US"/>
              </w:rPr>
              <w:t>0</w:t>
            </w:r>
            <w:r w:rsidR="00E969D1">
              <w:rPr>
                <w:lang w:eastAsia="en-US"/>
              </w:rPr>
              <w:t xml:space="preserve"> </w:t>
            </w:r>
            <w:r w:rsidRPr="007F4EA8">
              <w:rPr>
                <w:lang w:eastAsia="en-US"/>
              </w:rPr>
              <w:t>000,00</w:t>
            </w:r>
          </w:p>
        </w:tc>
      </w:tr>
      <w:tr w:rsidR="00925F71" w:rsidRPr="007F4EA8" w:rsidTr="00F045D6">
        <w:trPr>
          <w:trHeight w:val="496"/>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jc w:val="both"/>
              <w:rPr>
                <w:lang w:eastAsia="en-US"/>
              </w:rPr>
            </w:pPr>
            <w:r w:rsidRPr="007F4EA8">
              <w:rPr>
                <w:lang w:eastAsia="en-US"/>
              </w:rPr>
              <w:t>Основное мероприятие «Мероприятия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05</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03</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04 1 01 00000</w:t>
            </w:r>
          </w:p>
        </w:tc>
        <w:tc>
          <w:tcPr>
            <w:tcW w:w="709" w:type="dxa"/>
            <w:tcBorders>
              <w:top w:val="single" w:sz="6" w:space="0" w:color="auto"/>
              <w:left w:val="single" w:sz="6" w:space="0" w:color="auto"/>
              <w:bottom w:val="single" w:sz="6" w:space="0" w:color="auto"/>
              <w:right w:val="single" w:sz="6" w:space="0" w:color="auto"/>
            </w:tcBorders>
          </w:tcPr>
          <w:p w:rsidR="00925F71" w:rsidRPr="007F4EA8" w:rsidRDefault="00925F71" w:rsidP="00F045D6">
            <w:pPr>
              <w:shd w:val="clear" w:color="auto" w:fill="FFFFFF"/>
              <w:autoSpaceDE w:val="0"/>
              <w:autoSpaceDN w:val="0"/>
              <w:adjustRightInd w:val="0"/>
              <w:spacing w:line="276" w:lineRule="auto"/>
              <w:jc w:val="center"/>
              <w:rPr>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jc w:val="center"/>
              <w:rPr>
                <w:lang w:eastAsia="en-US"/>
              </w:rPr>
            </w:pPr>
            <w:r w:rsidRPr="007F4EA8">
              <w:rPr>
                <w:lang w:eastAsia="en-US"/>
              </w:rPr>
              <w:t>1</w:t>
            </w:r>
            <w:r w:rsidR="00E969D1">
              <w:rPr>
                <w:lang w:eastAsia="en-US"/>
              </w:rPr>
              <w:t>9</w:t>
            </w:r>
            <w:r w:rsidRPr="007F4EA8">
              <w:rPr>
                <w:lang w:eastAsia="en-US"/>
              </w:rPr>
              <w:t>0</w:t>
            </w:r>
            <w:r w:rsidR="00E969D1">
              <w:rPr>
                <w:lang w:eastAsia="en-US"/>
              </w:rPr>
              <w:t xml:space="preserve"> </w:t>
            </w:r>
            <w:r w:rsidRPr="007F4EA8">
              <w:rPr>
                <w:lang w:eastAsia="en-US"/>
              </w:rPr>
              <w:t>000,00</w:t>
            </w:r>
          </w:p>
        </w:tc>
      </w:tr>
      <w:tr w:rsidR="00925F71" w:rsidRPr="007F4EA8" w:rsidTr="00F045D6">
        <w:trPr>
          <w:trHeight w:val="496"/>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both"/>
              <w:rPr>
                <w:lang w:eastAsia="en-US"/>
              </w:rPr>
            </w:pPr>
            <w:r w:rsidRPr="007F4EA8">
              <w:rPr>
                <w:lang w:eastAsia="en-US"/>
              </w:rPr>
              <w:t>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05</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03</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rPr>
                <w:rFonts w:eastAsia="Calibri"/>
                <w:lang w:eastAsia="en-US"/>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925F71" w:rsidP="00E969D1">
            <w:pPr>
              <w:spacing w:line="276" w:lineRule="auto"/>
              <w:jc w:val="center"/>
              <w:rPr>
                <w:lang w:eastAsia="en-US"/>
              </w:rPr>
            </w:pPr>
            <w:r w:rsidRPr="007F4EA8">
              <w:rPr>
                <w:lang w:eastAsia="en-US"/>
              </w:rPr>
              <w:t>1</w:t>
            </w:r>
            <w:r w:rsidR="00E969D1">
              <w:rPr>
                <w:lang w:eastAsia="en-US"/>
              </w:rPr>
              <w:t>9</w:t>
            </w:r>
            <w:r w:rsidRPr="007F4EA8">
              <w:rPr>
                <w:lang w:eastAsia="en-US"/>
              </w:rPr>
              <w:t>0</w:t>
            </w:r>
            <w:r w:rsidR="00E969D1">
              <w:rPr>
                <w:lang w:eastAsia="en-US"/>
              </w:rPr>
              <w:t xml:space="preserve"> 0</w:t>
            </w:r>
            <w:r w:rsidRPr="007F4EA8">
              <w:rPr>
                <w:lang w:eastAsia="en-US"/>
              </w:rPr>
              <w:t>00,00</w:t>
            </w:r>
          </w:p>
        </w:tc>
      </w:tr>
      <w:tr w:rsidR="00925F71" w:rsidRPr="007F4EA8" w:rsidTr="00F045D6">
        <w:trPr>
          <w:trHeight w:val="247"/>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jc w:val="both"/>
              <w:rPr>
                <w:lang w:eastAsia="en-US"/>
              </w:rPr>
            </w:pPr>
            <w:r w:rsidRPr="007F4EA8">
              <w:rPr>
                <w:lang w:eastAsia="en-US"/>
              </w:rPr>
              <w:lastRenderedPageBreak/>
              <w:t>Закупка товаров, работ и услуг для обеспечения государственных (муниципальных) нужд</w:t>
            </w:r>
          </w:p>
          <w:p w:rsidR="00925F71" w:rsidRPr="007F4EA8" w:rsidRDefault="00925F71" w:rsidP="00F045D6">
            <w:pPr>
              <w:spacing w:line="276" w:lineRule="auto"/>
              <w:jc w:val="both"/>
              <w:rPr>
                <w:lang w:eastAsia="en-US"/>
              </w:rPr>
            </w:pP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05</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03</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spacing w:line="276" w:lineRule="auto"/>
              <w:jc w:val="center"/>
              <w:rPr>
                <w:lang w:eastAsia="en-US"/>
              </w:rPr>
            </w:pPr>
            <w:r w:rsidRPr="007F4EA8">
              <w:rPr>
                <w:lang w:eastAsia="en-US"/>
              </w:rPr>
              <w:t>200</w:t>
            </w: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pacing w:line="276" w:lineRule="auto"/>
              <w:jc w:val="center"/>
              <w:rPr>
                <w:lang w:eastAsia="en-US"/>
              </w:rPr>
            </w:pPr>
            <w:r w:rsidRPr="007F4EA8">
              <w:rPr>
                <w:lang w:eastAsia="en-US"/>
              </w:rPr>
              <w:t>1</w:t>
            </w:r>
            <w:r w:rsidR="00E969D1">
              <w:rPr>
                <w:lang w:eastAsia="en-US"/>
              </w:rPr>
              <w:t>9</w:t>
            </w:r>
            <w:r w:rsidRPr="007F4EA8">
              <w:rPr>
                <w:lang w:eastAsia="en-US"/>
              </w:rPr>
              <w:t>0</w:t>
            </w:r>
            <w:r w:rsidR="00E969D1">
              <w:rPr>
                <w:lang w:eastAsia="en-US"/>
              </w:rPr>
              <w:t xml:space="preserve"> </w:t>
            </w:r>
            <w:r w:rsidRPr="007F4EA8">
              <w:rPr>
                <w:lang w:eastAsia="en-US"/>
              </w:rPr>
              <w:t>000,00</w:t>
            </w:r>
          </w:p>
        </w:tc>
      </w:tr>
      <w:tr w:rsidR="00925F71" w:rsidRPr="007F4EA8" w:rsidTr="00F045D6">
        <w:trPr>
          <w:trHeight w:val="466"/>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both"/>
              <w:outlineLvl w:val="3"/>
              <w:rPr>
                <w:b/>
                <w:color w:val="000000"/>
              </w:rPr>
            </w:pPr>
            <w:r w:rsidRPr="007F4EA8">
              <w:rPr>
                <w:b/>
                <w:color w:val="000000"/>
              </w:rPr>
              <w:t>Социальная политика</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center"/>
              <w:rPr>
                <w:b/>
              </w:rPr>
            </w:pPr>
            <w:r w:rsidRPr="007F4EA8">
              <w:rPr>
                <w:b/>
              </w:rPr>
              <w:t>10</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center"/>
              <w:rPr>
                <w:b/>
              </w:rPr>
            </w:pPr>
            <w:r w:rsidRPr="007F4EA8">
              <w:rPr>
                <w:b/>
              </w:rPr>
              <w:t>00</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center"/>
              <w:rPr>
                <w:b/>
              </w:rPr>
            </w:pPr>
            <w:r w:rsidRPr="007F4EA8">
              <w:rPr>
                <w:b/>
              </w:rPr>
              <w:t>0000000000</w:t>
            </w:r>
          </w:p>
        </w:tc>
        <w:tc>
          <w:tcPr>
            <w:tcW w:w="70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center"/>
              <w:rPr>
                <w:b/>
              </w:rPr>
            </w:pPr>
          </w:p>
        </w:tc>
        <w:tc>
          <w:tcPr>
            <w:tcW w:w="1498" w:type="dxa"/>
            <w:tcBorders>
              <w:top w:val="single" w:sz="6" w:space="0" w:color="auto"/>
              <w:left w:val="single" w:sz="6" w:space="0" w:color="auto"/>
              <w:bottom w:val="single" w:sz="6" w:space="0" w:color="auto"/>
              <w:right w:val="single" w:sz="6" w:space="0" w:color="auto"/>
            </w:tcBorders>
            <w:hideMark/>
          </w:tcPr>
          <w:p w:rsidR="00925F71" w:rsidRPr="004365DE" w:rsidRDefault="004365DE" w:rsidP="00F045D6">
            <w:pPr>
              <w:spacing w:line="276" w:lineRule="auto"/>
              <w:jc w:val="center"/>
              <w:rPr>
                <w:b/>
                <w:lang w:eastAsia="en-US"/>
              </w:rPr>
            </w:pPr>
            <w:r>
              <w:rPr>
                <w:b/>
                <w:lang w:eastAsia="en-US"/>
              </w:rPr>
              <w:t>5</w:t>
            </w:r>
            <w:r w:rsidRPr="004365DE">
              <w:rPr>
                <w:b/>
                <w:lang w:eastAsia="en-US"/>
              </w:rPr>
              <w:t>6</w:t>
            </w:r>
            <w:r>
              <w:rPr>
                <w:b/>
                <w:lang w:eastAsia="en-US"/>
              </w:rPr>
              <w:t>5</w:t>
            </w:r>
            <w:r w:rsidRPr="004365DE">
              <w:rPr>
                <w:b/>
                <w:lang w:eastAsia="en-US"/>
              </w:rPr>
              <w:t> 632,95</w:t>
            </w:r>
          </w:p>
        </w:tc>
      </w:tr>
      <w:tr w:rsidR="00925F71" w:rsidRPr="007F4EA8" w:rsidTr="00F045D6">
        <w:trPr>
          <w:trHeight w:val="466"/>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both"/>
              <w:outlineLvl w:val="3"/>
              <w:rPr>
                <w:snapToGrid w:val="0"/>
              </w:rPr>
            </w:pPr>
            <w:r w:rsidRPr="007F4EA8">
              <w:rPr>
                <w:snapToGrid w:val="0"/>
              </w:rPr>
              <w:t>Пенсионное обеспечение</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center"/>
            </w:pPr>
            <w:r w:rsidRPr="007F4EA8">
              <w:t>10</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center"/>
            </w:pPr>
            <w:r w:rsidRPr="007F4EA8">
              <w:t>01</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center"/>
            </w:pPr>
            <w:r w:rsidRPr="007F4EA8">
              <w:t>0000000000</w:t>
            </w:r>
          </w:p>
        </w:tc>
        <w:tc>
          <w:tcPr>
            <w:tcW w:w="70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center"/>
            </w:pPr>
          </w:p>
        </w:tc>
        <w:tc>
          <w:tcPr>
            <w:tcW w:w="1498" w:type="dxa"/>
            <w:tcBorders>
              <w:top w:val="single" w:sz="6" w:space="0" w:color="auto"/>
              <w:left w:val="single" w:sz="6" w:space="0" w:color="auto"/>
              <w:bottom w:val="single" w:sz="6" w:space="0" w:color="auto"/>
              <w:right w:val="single" w:sz="6" w:space="0" w:color="auto"/>
            </w:tcBorders>
            <w:hideMark/>
          </w:tcPr>
          <w:p w:rsidR="00925F71" w:rsidRPr="00E969D1" w:rsidRDefault="00767F11" w:rsidP="00F045D6">
            <w:pPr>
              <w:spacing w:line="276" w:lineRule="auto"/>
              <w:jc w:val="center"/>
              <w:rPr>
                <w:color w:val="000000" w:themeColor="text1"/>
                <w:lang w:eastAsia="en-US"/>
              </w:rPr>
            </w:pPr>
            <w:r w:rsidRPr="00E969D1">
              <w:rPr>
                <w:color w:val="000000" w:themeColor="text1"/>
                <w:lang w:eastAsia="en-US"/>
              </w:rPr>
              <w:t>565 632,95</w:t>
            </w:r>
          </w:p>
        </w:tc>
      </w:tr>
      <w:tr w:rsidR="00925F71" w:rsidRPr="007F4EA8" w:rsidTr="00F045D6">
        <w:trPr>
          <w:trHeight w:val="466"/>
        </w:trPr>
        <w:tc>
          <w:tcPr>
            <w:tcW w:w="4860"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both"/>
              <w:outlineLvl w:val="3"/>
              <w:rPr>
                <w:snapToGrid w:val="0"/>
              </w:rPr>
            </w:pPr>
            <w:r w:rsidRPr="007F4EA8">
              <w:rPr>
                <w:snapToGrid w:val="0"/>
              </w:rPr>
              <w:t xml:space="preserve">Государственная программа </w:t>
            </w:r>
            <w:r w:rsidRPr="007F4EA8">
              <w:t>«Социальная поддержка граждан в муниципальном образовании «Апальковский сельсовет» Золотухинского района Курской области на 2022-2026 годы»</w:t>
            </w:r>
          </w:p>
        </w:tc>
        <w:tc>
          <w:tcPr>
            <w:tcW w:w="84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center"/>
            </w:pPr>
            <w:r w:rsidRPr="007F4EA8">
              <w:t>10</w:t>
            </w:r>
          </w:p>
        </w:tc>
        <w:tc>
          <w:tcPr>
            <w:tcW w:w="425"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center"/>
            </w:pPr>
            <w:r w:rsidRPr="007F4EA8">
              <w:t>01</w:t>
            </w:r>
          </w:p>
        </w:tc>
        <w:tc>
          <w:tcPr>
            <w:tcW w:w="155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center"/>
            </w:pPr>
            <w:r w:rsidRPr="007F4EA8">
              <w:t>0200000000</w:t>
            </w:r>
          </w:p>
        </w:tc>
        <w:tc>
          <w:tcPr>
            <w:tcW w:w="709" w:type="dxa"/>
            <w:tcBorders>
              <w:top w:val="single" w:sz="6" w:space="0" w:color="auto"/>
              <w:left w:val="single" w:sz="6" w:space="0" w:color="auto"/>
              <w:bottom w:val="single" w:sz="6" w:space="0" w:color="auto"/>
              <w:right w:val="single" w:sz="6" w:space="0" w:color="auto"/>
            </w:tcBorders>
            <w:hideMark/>
          </w:tcPr>
          <w:p w:rsidR="00925F71" w:rsidRPr="007F4EA8" w:rsidRDefault="00925F71" w:rsidP="00F045D6">
            <w:pPr>
              <w:shd w:val="clear" w:color="auto" w:fill="FFFFFF"/>
              <w:autoSpaceDE w:val="0"/>
              <w:autoSpaceDN w:val="0"/>
              <w:adjustRightInd w:val="0"/>
              <w:jc w:val="center"/>
            </w:pPr>
          </w:p>
        </w:tc>
        <w:tc>
          <w:tcPr>
            <w:tcW w:w="1498" w:type="dxa"/>
            <w:tcBorders>
              <w:top w:val="single" w:sz="6" w:space="0" w:color="auto"/>
              <w:left w:val="single" w:sz="6" w:space="0" w:color="auto"/>
              <w:bottom w:val="single" w:sz="6" w:space="0" w:color="auto"/>
              <w:right w:val="single" w:sz="6" w:space="0" w:color="auto"/>
            </w:tcBorders>
            <w:hideMark/>
          </w:tcPr>
          <w:p w:rsidR="00925F71" w:rsidRPr="007F4EA8" w:rsidRDefault="00E969D1" w:rsidP="00F045D6">
            <w:pPr>
              <w:spacing w:line="276" w:lineRule="auto"/>
              <w:jc w:val="center"/>
              <w:rPr>
                <w:lang w:eastAsia="en-US"/>
              </w:rPr>
            </w:pPr>
            <w:r>
              <w:rPr>
                <w:lang w:eastAsia="en-US"/>
              </w:rPr>
              <w:t>565 632,95</w:t>
            </w:r>
            <w:r w:rsidR="00925F71" w:rsidRPr="007F4EA8">
              <w:rPr>
                <w:lang w:eastAsia="en-US"/>
              </w:rPr>
              <w:t xml:space="preserve"> </w:t>
            </w:r>
          </w:p>
        </w:tc>
      </w:tr>
      <w:tr w:rsidR="00E969D1" w:rsidRPr="007F4EA8" w:rsidTr="00F045D6">
        <w:trPr>
          <w:trHeight w:val="466"/>
        </w:trPr>
        <w:tc>
          <w:tcPr>
            <w:tcW w:w="4860"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autoSpaceDE w:val="0"/>
              <w:autoSpaceDN w:val="0"/>
              <w:jc w:val="both"/>
              <w:rPr>
                <w:lang w:eastAsia="en-US"/>
              </w:rPr>
            </w:pPr>
            <w:r w:rsidRPr="007F4EA8">
              <w:rPr>
                <w:snapToGrid w:val="0"/>
              </w:rPr>
              <w:t xml:space="preserve">Подпрограмма </w:t>
            </w:r>
            <w:r w:rsidRPr="007F4EA8">
              <w:rPr>
                <w:lang w:eastAsia="en-US"/>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2022-2026 годы»</w:t>
            </w:r>
          </w:p>
          <w:p w:rsidR="00E969D1" w:rsidRPr="007F4EA8" w:rsidRDefault="00E969D1" w:rsidP="00F045D6">
            <w:pPr>
              <w:shd w:val="clear" w:color="auto" w:fill="FFFFFF"/>
              <w:autoSpaceDE w:val="0"/>
              <w:autoSpaceDN w:val="0"/>
              <w:adjustRightInd w:val="0"/>
              <w:jc w:val="both"/>
              <w:outlineLvl w:val="3"/>
              <w:rPr>
                <w:snapToGrid w:val="0"/>
              </w:rPr>
            </w:pPr>
          </w:p>
        </w:tc>
        <w:tc>
          <w:tcPr>
            <w:tcW w:w="84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10</w:t>
            </w:r>
          </w:p>
        </w:tc>
        <w:tc>
          <w:tcPr>
            <w:tcW w:w="425"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01</w:t>
            </w:r>
          </w:p>
        </w:tc>
        <w:tc>
          <w:tcPr>
            <w:tcW w:w="155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0220000000</w:t>
            </w:r>
          </w:p>
        </w:tc>
        <w:tc>
          <w:tcPr>
            <w:tcW w:w="70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p>
        </w:tc>
        <w:tc>
          <w:tcPr>
            <w:tcW w:w="1498" w:type="dxa"/>
            <w:tcBorders>
              <w:top w:val="single" w:sz="6" w:space="0" w:color="auto"/>
              <w:left w:val="single" w:sz="6" w:space="0" w:color="auto"/>
              <w:bottom w:val="single" w:sz="6" w:space="0" w:color="auto"/>
              <w:right w:val="single" w:sz="6" w:space="0" w:color="auto"/>
            </w:tcBorders>
            <w:hideMark/>
          </w:tcPr>
          <w:p w:rsidR="00E969D1" w:rsidRDefault="00E969D1" w:rsidP="00321AA5">
            <w:pPr>
              <w:jc w:val="center"/>
            </w:pPr>
            <w:r w:rsidRPr="0004346E">
              <w:rPr>
                <w:lang w:eastAsia="en-US"/>
              </w:rPr>
              <w:t>565 632,95</w:t>
            </w:r>
          </w:p>
        </w:tc>
      </w:tr>
      <w:tr w:rsidR="00E969D1" w:rsidRPr="007F4EA8" w:rsidTr="00F045D6">
        <w:trPr>
          <w:trHeight w:val="466"/>
        </w:trPr>
        <w:tc>
          <w:tcPr>
            <w:tcW w:w="4860"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autoSpaceDE w:val="0"/>
              <w:autoSpaceDN w:val="0"/>
              <w:jc w:val="both"/>
              <w:rPr>
                <w:snapToGrid w:val="0"/>
              </w:rPr>
            </w:pPr>
            <w:r w:rsidRPr="007F4EA8">
              <w:rPr>
                <w:snapToGrid w:val="0"/>
              </w:rPr>
              <w:t>Основное мероприятие «Развитие мер социальной поддержки отдельных категорий граждан и мероприятия по их развитию»</w:t>
            </w:r>
          </w:p>
        </w:tc>
        <w:tc>
          <w:tcPr>
            <w:tcW w:w="84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10</w:t>
            </w:r>
          </w:p>
        </w:tc>
        <w:tc>
          <w:tcPr>
            <w:tcW w:w="425"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01</w:t>
            </w:r>
          </w:p>
        </w:tc>
        <w:tc>
          <w:tcPr>
            <w:tcW w:w="155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0220100000</w:t>
            </w:r>
          </w:p>
        </w:tc>
        <w:tc>
          <w:tcPr>
            <w:tcW w:w="70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p>
        </w:tc>
        <w:tc>
          <w:tcPr>
            <w:tcW w:w="1498" w:type="dxa"/>
            <w:tcBorders>
              <w:top w:val="single" w:sz="6" w:space="0" w:color="auto"/>
              <w:left w:val="single" w:sz="6" w:space="0" w:color="auto"/>
              <w:bottom w:val="single" w:sz="6" w:space="0" w:color="auto"/>
              <w:right w:val="single" w:sz="6" w:space="0" w:color="auto"/>
            </w:tcBorders>
            <w:hideMark/>
          </w:tcPr>
          <w:p w:rsidR="00E969D1" w:rsidRDefault="00E969D1">
            <w:r w:rsidRPr="0004346E">
              <w:rPr>
                <w:lang w:eastAsia="en-US"/>
              </w:rPr>
              <w:t xml:space="preserve">565 632,95 </w:t>
            </w:r>
          </w:p>
        </w:tc>
      </w:tr>
      <w:tr w:rsidR="00E969D1" w:rsidRPr="007F4EA8" w:rsidTr="00F045D6">
        <w:trPr>
          <w:trHeight w:val="466"/>
        </w:trPr>
        <w:tc>
          <w:tcPr>
            <w:tcW w:w="4860"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autoSpaceDE w:val="0"/>
              <w:autoSpaceDN w:val="0"/>
              <w:jc w:val="both"/>
              <w:rPr>
                <w:snapToGrid w:val="0"/>
              </w:rPr>
            </w:pPr>
            <w:r w:rsidRPr="007F4EA8">
              <w:rPr>
                <w:snapToGrid w:val="0"/>
              </w:rPr>
              <w:t>Выплата пенсий за выслугу лет и доплат к пенсиям муниципальных служащих</w:t>
            </w:r>
          </w:p>
        </w:tc>
        <w:tc>
          <w:tcPr>
            <w:tcW w:w="84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10</w:t>
            </w:r>
          </w:p>
        </w:tc>
        <w:tc>
          <w:tcPr>
            <w:tcW w:w="425"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01</w:t>
            </w:r>
          </w:p>
        </w:tc>
        <w:tc>
          <w:tcPr>
            <w:tcW w:w="155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02201С1445</w:t>
            </w:r>
          </w:p>
        </w:tc>
        <w:tc>
          <w:tcPr>
            <w:tcW w:w="70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p>
        </w:tc>
        <w:tc>
          <w:tcPr>
            <w:tcW w:w="1498" w:type="dxa"/>
            <w:tcBorders>
              <w:top w:val="single" w:sz="6" w:space="0" w:color="auto"/>
              <w:left w:val="single" w:sz="6" w:space="0" w:color="auto"/>
              <w:bottom w:val="single" w:sz="6" w:space="0" w:color="auto"/>
              <w:right w:val="single" w:sz="6" w:space="0" w:color="auto"/>
            </w:tcBorders>
            <w:hideMark/>
          </w:tcPr>
          <w:p w:rsidR="00E969D1" w:rsidRDefault="00E969D1">
            <w:r w:rsidRPr="0004346E">
              <w:rPr>
                <w:lang w:eastAsia="en-US"/>
              </w:rPr>
              <w:t xml:space="preserve">565 632,95 </w:t>
            </w:r>
          </w:p>
        </w:tc>
      </w:tr>
      <w:tr w:rsidR="00E969D1" w:rsidRPr="007F4EA8" w:rsidTr="00F045D6">
        <w:trPr>
          <w:trHeight w:val="466"/>
        </w:trPr>
        <w:tc>
          <w:tcPr>
            <w:tcW w:w="4860"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autoSpaceDE w:val="0"/>
              <w:autoSpaceDN w:val="0"/>
              <w:jc w:val="both"/>
              <w:rPr>
                <w:snapToGrid w:val="0"/>
              </w:rPr>
            </w:pPr>
            <w:r w:rsidRPr="007F4EA8">
              <w:rPr>
                <w:snapToGrid w:val="0"/>
              </w:rPr>
              <w:t>Социальное обеспечение и иные выплаты населению</w:t>
            </w:r>
          </w:p>
        </w:tc>
        <w:tc>
          <w:tcPr>
            <w:tcW w:w="84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10</w:t>
            </w:r>
          </w:p>
        </w:tc>
        <w:tc>
          <w:tcPr>
            <w:tcW w:w="425"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01</w:t>
            </w:r>
          </w:p>
        </w:tc>
        <w:tc>
          <w:tcPr>
            <w:tcW w:w="155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02201С1445</w:t>
            </w:r>
          </w:p>
        </w:tc>
        <w:tc>
          <w:tcPr>
            <w:tcW w:w="70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300</w:t>
            </w:r>
          </w:p>
        </w:tc>
        <w:tc>
          <w:tcPr>
            <w:tcW w:w="1498" w:type="dxa"/>
            <w:tcBorders>
              <w:top w:val="single" w:sz="6" w:space="0" w:color="auto"/>
              <w:left w:val="single" w:sz="6" w:space="0" w:color="auto"/>
              <w:bottom w:val="single" w:sz="6" w:space="0" w:color="auto"/>
              <w:right w:val="single" w:sz="6" w:space="0" w:color="auto"/>
            </w:tcBorders>
            <w:hideMark/>
          </w:tcPr>
          <w:p w:rsidR="00E969D1" w:rsidRDefault="00E969D1">
            <w:r w:rsidRPr="0004346E">
              <w:rPr>
                <w:lang w:eastAsia="en-US"/>
              </w:rPr>
              <w:t xml:space="preserve">565 632,95 </w:t>
            </w:r>
          </w:p>
        </w:tc>
      </w:tr>
      <w:tr w:rsidR="00E969D1" w:rsidRPr="007F4EA8" w:rsidTr="00F045D6">
        <w:trPr>
          <w:trHeight w:val="466"/>
        </w:trPr>
        <w:tc>
          <w:tcPr>
            <w:tcW w:w="4860"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autoSpaceDE w:val="0"/>
              <w:autoSpaceDN w:val="0"/>
              <w:jc w:val="both"/>
              <w:rPr>
                <w:snapToGrid w:val="0"/>
              </w:rPr>
            </w:pPr>
            <w:r w:rsidRPr="007F4EA8">
              <w:rPr>
                <w:snapToGrid w:val="0"/>
              </w:rPr>
              <w:t>Иные пенсии, социальные доплаты к пенсиям</w:t>
            </w:r>
          </w:p>
        </w:tc>
        <w:tc>
          <w:tcPr>
            <w:tcW w:w="84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10</w:t>
            </w:r>
          </w:p>
        </w:tc>
        <w:tc>
          <w:tcPr>
            <w:tcW w:w="425"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01</w:t>
            </w:r>
          </w:p>
        </w:tc>
        <w:tc>
          <w:tcPr>
            <w:tcW w:w="155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02201С1445</w:t>
            </w:r>
          </w:p>
        </w:tc>
        <w:tc>
          <w:tcPr>
            <w:tcW w:w="709" w:type="dxa"/>
            <w:tcBorders>
              <w:top w:val="single" w:sz="6" w:space="0" w:color="auto"/>
              <w:left w:val="single" w:sz="6" w:space="0" w:color="auto"/>
              <w:bottom w:val="single" w:sz="6" w:space="0" w:color="auto"/>
              <w:right w:val="single" w:sz="6" w:space="0" w:color="auto"/>
            </w:tcBorders>
            <w:hideMark/>
          </w:tcPr>
          <w:p w:rsidR="00E969D1" w:rsidRPr="007F4EA8" w:rsidRDefault="00E969D1" w:rsidP="00F045D6">
            <w:pPr>
              <w:shd w:val="clear" w:color="auto" w:fill="FFFFFF"/>
              <w:autoSpaceDE w:val="0"/>
              <w:autoSpaceDN w:val="0"/>
              <w:adjustRightInd w:val="0"/>
              <w:jc w:val="center"/>
            </w:pPr>
            <w:r w:rsidRPr="007F4EA8">
              <w:t>312</w:t>
            </w:r>
          </w:p>
        </w:tc>
        <w:tc>
          <w:tcPr>
            <w:tcW w:w="1498" w:type="dxa"/>
            <w:tcBorders>
              <w:top w:val="single" w:sz="6" w:space="0" w:color="auto"/>
              <w:left w:val="single" w:sz="6" w:space="0" w:color="auto"/>
              <w:bottom w:val="single" w:sz="6" w:space="0" w:color="auto"/>
              <w:right w:val="single" w:sz="6" w:space="0" w:color="auto"/>
            </w:tcBorders>
            <w:hideMark/>
          </w:tcPr>
          <w:p w:rsidR="00E969D1" w:rsidRDefault="00E969D1">
            <w:r w:rsidRPr="0004346E">
              <w:rPr>
                <w:lang w:eastAsia="en-US"/>
              </w:rPr>
              <w:t xml:space="preserve">565 632,95 </w:t>
            </w:r>
          </w:p>
        </w:tc>
      </w:tr>
    </w:tbl>
    <w:p w:rsidR="00925F71" w:rsidRPr="007F4EA8" w:rsidRDefault="00925F71" w:rsidP="00925F71">
      <w:pPr>
        <w:jc w:val="center"/>
      </w:pPr>
    </w:p>
    <w:p w:rsidR="00237316" w:rsidRPr="007F4EA8" w:rsidRDefault="00925F71" w:rsidP="00237316">
      <w:pPr>
        <w:jc w:val="center"/>
      </w:pPr>
      <w:r w:rsidRPr="007F4EA8">
        <w:t xml:space="preserve"> </w:t>
      </w:r>
    </w:p>
    <w:p w:rsidR="00237316" w:rsidRPr="007F4EA8" w:rsidRDefault="00237316" w:rsidP="00237316"/>
    <w:p w:rsidR="00237316" w:rsidRPr="007F4EA8" w:rsidRDefault="00237316" w:rsidP="00237316"/>
    <w:p w:rsidR="00237316" w:rsidRPr="007F4EA8" w:rsidRDefault="00237316" w:rsidP="00237316"/>
    <w:p w:rsidR="008673F0" w:rsidRPr="007F4EA8" w:rsidRDefault="00251E5C" w:rsidP="00251E5C">
      <w:r w:rsidRPr="007F4EA8">
        <w:t xml:space="preserve">                                                                                                                                                            </w:t>
      </w:r>
    </w:p>
    <w:p w:rsidR="008673F0" w:rsidRPr="007F4EA8" w:rsidRDefault="008673F0" w:rsidP="00251E5C"/>
    <w:p w:rsidR="008673F0" w:rsidRPr="007F4EA8" w:rsidRDefault="008673F0" w:rsidP="00251E5C"/>
    <w:p w:rsidR="008673F0" w:rsidRPr="007F4EA8" w:rsidRDefault="008673F0" w:rsidP="00251E5C"/>
    <w:p w:rsidR="008673F0" w:rsidRPr="007F4EA8" w:rsidRDefault="008673F0" w:rsidP="00251E5C"/>
    <w:p w:rsidR="008673F0" w:rsidRPr="007F4EA8" w:rsidRDefault="008673F0" w:rsidP="00251E5C"/>
    <w:p w:rsidR="008673F0" w:rsidRPr="007F4EA8" w:rsidRDefault="008673F0" w:rsidP="00251E5C"/>
    <w:p w:rsidR="008673F0" w:rsidRPr="007F4EA8" w:rsidRDefault="008673F0" w:rsidP="00251E5C"/>
    <w:p w:rsidR="008673F0" w:rsidRPr="007F4EA8" w:rsidRDefault="008673F0" w:rsidP="00251E5C"/>
    <w:p w:rsidR="00535B57" w:rsidRPr="007F4EA8" w:rsidRDefault="00535B57" w:rsidP="00251E5C"/>
    <w:p w:rsidR="00535B57" w:rsidRPr="007F4EA8" w:rsidRDefault="00535B57" w:rsidP="00251E5C"/>
    <w:p w:rsidR="00535B57" w:rsidRPr="007F4EA8" w:rsidRDefault="00535B57" w:rsidP="00251E5C"/>
    <w:p w:rsidR="00535B57" w:rsidRPr="007F4EA8" w:rsidRDefault="00535B57" w:rsidP="00251E5C"/>
    <w:p w:rsidR="00535B57" w:rsidRPr="007F4EA8" w:rsidRDefault="00535B57" w:rsidP="00251E5C"/>
    <w:p w:rsidR="00BD5E09" w:rsidRDefault="001D60B8" w:rsidP="00E30F9F">
      <w:pPr>
        <w:jc w:val="right"/>
      </w:pPr>
      <w:r w:rsidRPr="007F4EA8">
        <w:t xml:space="preserve">                                                                                                                                                 </w:t>
      </w:r>
      <w:r w:rsidR="00D35C57" w:rsidRPr="007F4EA8">
        <w:t xml:space="preserve"> </w:t>
      </w:r>
    </w:p>
    <w:p w:rsidR="008E2017" w:rsidRDefault="008E2017" w:rsidP="00E30F9F">
      <w:pPr>
        <w:jc w:val="right"/>
        <w:rPr>
          <w:sz w:val="18"/>
          <w:szCs w:val="18"/>
        </w:rPr>
      </w:pPr>
    </w:p>
    <w:p w:rsidR="008E2017" w:rsidRDefault="008E2017" w:rsidP="00E30F9F">
      <w:pPr>
        <w:jc w:val="right"/>
        <w:rPr>
          <w:sz w:val="18"/>
          <w:szCs w:val="18"/>
        </w:rPr>
      </w:pPr>
    </w:p>
    <w:p w:rsidR="008E2017" w:rsidRDefault="008E2017" w:rsidP="00E30F9F">
      <w:pPr>
        <w:jc w:val="right"/>
        <w:rPr>
          <w:sz w:val="18"/>
          <w:szCs w:val="18"/>
        </w:rPr>
      </w:pPr>
    </w:p>
    <w:p w:rsidR="008E2017" w:rsidRDefault="008E2017" w:rsidP="00E30F9F">
      <w:pPr>
        <w:jc w:val="right"/>
        <w:rPr>
          <w:sz w:val="18"/>
          <w:szCs w:val="18"/>
        </w:rPr>
      </w:pPr>
    </w:p>
    <w:p w:rsidR="008E2017" w:rsidRDefault="008E2017" w:rsidP="00E30F9F">
      <w:pPr>
        <w:jc w:val="right"/>
        <w:rPr>
          <w:sz w:val="18"/>
          <w:szCs w:val="18"/>
        </w:rPr>
      </w:pPr>
    </w:p>
    <w:p w:rsidR="008E2017" w:rsidRDefault="008E2017" w:rsidP="00E30F9F">
      <w:pPr>
        <w:jc w:val="right"/>
        <w:rPr>
          <w:sz w:val="18"/>
          <w:szCs w:val="18"/>
        </w:rPr>
      </w:pPr>
    </w:p>
    <w:p w:rsidR="00237316" w:rsidRPr="00BD5E09" w:rsidRDefault="0085162D" w:rsidP="00E30F9F">
      <w:pPr>
        <w:jc w:val="right"/>
        <w:rPr>
          <w:sz w:val="18"/>
          <w:szCs w:val="18"/>
        </w:rPr>
      </w:pPr>
      <w:r w:rsidRPr="00BD5E09">
        <w:rPr>
          <w:sz w:val="18"/>
          <w:szCs w:val="18"/>
        </w:rPr>
        <w:lastRenderedPageBreak/>
        <w:t>Приложение № 7</w:t>
      </w:r>
    </w:p>
    <w:p w:rsidR="00237316" w:rsidRPr="00BD5E09" w:rsidRDefault="00237316" w:rsidP="00E30F9F">
      <w:pPr>
        <w:jc w:val="right"/>
        <w:rPr>
          <w:sz w:val="18"/>
          <w:szCs w:val="18"/>
        </w:rPr>
      </w:pPr>
      <w:r w:rsidRPr="00BD5E09">
        <w:rPr>
          <w:sz w:val="18"/>
          <w:szCs w:val="18"/>
        </w:rPr>
        <w:t>к решению собрания  депутатов Апальковского сельсовета</w:t>
      </w:r>
    </w:p>
    <w:p w:rsidR="00237316" w:rsidRPr="00BD5E09" w:rsidRDefault="00237316" w:rsidP="00E30F9F">
      <w:pPr>
        <w:jc w:val="right"/>
        <w:rPr>
          <w:sz w:val="18"/>
          <w:szCs w:val="18"/>
        </w:rPr>
      </w:pPr>
      <w:r w:rsidRPr="00BD5E09">
        <w:rPr>
          <w:sz w:val="18"/>
          <w:szCs w:val="18"/>
        </w:rPr>
        <w:t>«О бюджете Апальковского сельсовета</w:t>
      </w:r>
    </w:p>
    <w:p w:rsidR="00237316" w:rsidRPr="00BD5E09" w:rsidRDefault="00237316" w:rsidP="00E30F9F">
      <w:pPr>
        <w:autoSpaceDE w:val="0"/>
        <w:autoSpaceDN w:val="0"/>
        <w:jc w:val="right"/>
        <w:outlineLvl w:val="0"/>
        <w:rPr>
          <w:bCs/>
          <w:sz w:val="18"/>
          <w:szCs w:val="18"/>
        </w:rPr>
      </w:pPr>
      <w:r w:rsidRPr="00BD5E09">
        <w:rPr>
          <w:sz w:val="18"/>
          <w:szCs w:val="18"/>
        </w:rPr>
        <w:t xml:space="preserve">Золотухинского района Курской области на </w:t>
      </w:r>
      <w:r w:rsidRPr="00BD5E09">
        <w:rPr>
          <w:bCs/>
          <w:sz w:val="18"/>
          <w:szCs w:val="18"/>
        </w:rPr>
        <w:t>20</w:t>
      </w:r>
      <w:r w:rsidR="008B7E12" w:rsidRPr="00BD5E09">
        <w:rPr>
          <w:bCs/>
          <w:sz w:val="18"/>
          <w:szCs w:val="18"/>
        </w:rPr>
        <w:t>23</w:t>
      </w:r>
      <w:r w:rsidRPr="00BD5E09">
        <w:rPr>
          <w:bCs/>
          <w:sz w:val="18"/>
          <w:szCs w:val="18"/>
        </w:rPr>
        <w:t xml:space="preserve"> год</w:t>
      </w:r>
    </w:p>
    <w:p w:rsidR="00237316" w:rsidRPr="00BD5E09" w:rsidRDefault="00237316" w:rsidP="00E30F9F">
      <w:pPr>
        <w:autoSpaceDE w:val="0"/>
        <w:autoSpaceDN w:val="0"/>
        <w:jc w:val="right"/>
        <w:outlineLvl w:val="0"/>
        <w:rPr>
          <w:sz w:val="18"/>
          <w:szCs w:val="18"/>
        </w:rPr>
      </w:pPr>
      <w:r w:rsidRPr="00BD5E09">
        <w:rPr>
          <w:bCs/>
          <w:sz w:val="18"/>
          <w:szCs w:val="18"/>
        </w:rPr>
        <w:t xml:space="preserve"> и на плановый период 202</w:t>
      </w:r>
      <w:r w:rsidR="008B7E12" w:rsidRPr="00BD5E09">
        <w:rPr>
          <w:bCs/>
          <w:sz w:val="18"/>
          <w:szCs w:val="18"/>
        </w:rPr>
        <w:t>4</w:t>
      </w:r>
      <w:r w:rsidRPr="00BD5E09">
        <w:rPr>
          <w:bCs/>
          <w:sz w:val="18"/>
          <w:szCs w:val="18"/>
        </w:rPr>
        <w:t xml:space="preserve"> и 202</w:t>
      </w:r>
      <w:r w:rsidR="008B7E12" w:rsidRPr="00BD5E09">
        <w:rPr>
          <w:bCs/>
          <w:sz w:val="18"/>
          <w:szCs w:val="18"/>
        </w:rPr>
        <w:t>5</w:t>
      </w:r>
      <w:r w:rsidRPr="00BD5E09">
        <w:rPr>
          <w:bCs/>
          <w:sz w:val="18"/>
          <w:szCs w:val="18"/>
        </w:rPr>
        <w:t xml:space="preserve"> годов»</w:t>
      </w:r>
    </w:p>
    <w:p w:rsidR="004F628D" w:rsidRDefault="000F65EA" w:rsidP="005B29DE">
      <w:pPr>
        <w:jc w:val="right"/>
        <w:rPr>
          <w:bCs/>
          <w:sz w:val="18"/>
          <w:szCs w:val="18"/>
        </w:rPr>
      </w:pPr>
      <w:r w:rsidRPr="00BD5E09">
        <w:rPr>
          <w:sz w:val="18"/>
          <w:szCs w:val="18"/>
        </w:rPr>
        <w:t xml:space="preserve">( в редакции решения </w:t>
      </w:r>
      <w:r w:rsidR="005B29DE" w:rsidRPr="00767F11">
        <w:rPr>
          <w:bCs/>
          <w:sz w:val="18"/>
          <w:szCs w:val="18"/>
        </w:rPr>
        <w:t>№</w:t>
      </w:r>
      <w:r w:rsidR="005B29DE">
        <w:rPr>
          <w:bCs/>
          <w:sz w:val="18"/>
          <w:szCs w:val="18"/>
        </w:rPr>
        <w:t>65 от 31.08.2023г)</w:t>
      </w:r>
    </w:p>
    <w:p w:rsidR="005B29DE" w:rsidRPr="007F4EA8" w:rsidRDefault="005B29DE" w:rsidP="005B29DE">
      <w:pPr>
        <w:jc w:val="right"/>
      </w:pPr>
    </w:p>
    <w:p w:rsidR="004F628D" w:rsidRPr="007F4EA8" w:rsidRDefault="004F628D" w:rsidP="004F628D">
      <w:pPr>
        <w:jc w:val="center"/>
        <w:rPr>
          <w:b/>
        </w:rPr>
      </w:pPr>
      <w:r w:rsidRPr="007F4EA8">
        <w:rPr>
          <w:b/>
        </w:rPr>
        <w:t>Ведомственная структура расходов бюджета</w:t>
      </w:r>
    </w:p>
    <w:p w:rsidR="004F628D" w:rsidRPr="007F4EA8" w:rsidRDefault="004F628D" w:rsidP="004F628D">
      <w:pPr>
        <w:jc w:val="center"/>
        <w:rPr>
          <w:b/>
        </w:rPr>
      </w:pPr>
      <w:r w:rsidRPr="007F4EA8">
        <w:rPr>
          <w:b/>
        </w:rPr>
        <w:t>Апальковского  сельсовета Золотухинского района Курской области на 2023г</w:t>
      </w:r>
    </w:p>
    <w:p w:rsidR="00734224" w:rsidRPr="007F4EA8" w:rsidRDefault="00734224" w:rsidP="004F628D">
      <w:pPr>
        <w:jc w:val="center"/>
      </w:pPr>
    </w:p>
    <w:tbl>
      <w:tblPr>
        <w:tblW w:w="10011" w:type="dxa"/>
        <w:tblInd w:w="-150" w:type="dxa"/>
        <w:tblLayout w:type="fixed"/>
        <w:tblCellMar>
          <w:left w:w="30" w:type="dxa"/>
          <w:right w:w="30" w:type="dxa"/>
        </w:tblCellMar>
        <w:tblLook w:val="04A0"/>
      </w:tblPr>
      <w:tblGrid>
        <w:gridCol w:w="4860"/>
        <w:gridCol w:w="520"/>
        <w:gridCol w:w="520"/>
        <w:gridCol w:w="425"/>
        <w:gridCol w:w="1560"/>
        <w:gridCol w:w="708"/>
        <w:gridCol w:w="1418"/>
      </w:tblGrid>
      <w:tr w:rsidR="00F718F3" w:rsidRPr="007F4EA8" w:rsidTr="00F718F3">
        <w:trPr>
          <w:trHeight w:val="1061"/>
        </w:trPr>
        <w:tc>
          <w:tcPr>
            <w:tcW w:w="4860" w:type="dxa"/>
            <w:tcBorders>
              <w:top w:val="single" w:sz="12" w:space="0" w:color="auto"/>
              <w:left w:val="single" w:sz="12" w:space="0" w:color="auto"/>
              <w:bottom w:val="single" w:sz="12" w:space="0" w:color="auto"/>
              <w:right w:val="single" w:sz="12" w:space="0" w:color="auto"/>
            </w:tcBorders>
            <w:hideMark/>
          </w:tcPr>
          <w:p w:rsidR="00F718F3" w:rsidRPr="007F4EA8" w:rsidRDefault="00F718F3" w:rsidP="00C91FDF">
            <w:pPr>
              <w:shd w:val="clear" w:color="auto" w:fill="FFFFFF"/>
              <w:autoSpaceDE w:val="0"/>
              <w:autoSpaceDN w:val="0"/>
              <w:adjustRightInd w:val="0"/>
              <w:spacing w:line="276" w:lineRule="auto"/>
              <w:jc w:val="center"/>
              <w:rPr>
                <w:b/>
                <w:color w:val="000000"/>
                <w:lang w:eastAsia="en-US"/>
              </w:rPr>
            </w:pPr>
            <w:r w:rsidRPr="007F4EA8">
              <w:rPr>
                <w:b/>
                <w:color w:val="000000"/>
                <w:lang w:eastAsia="en-US"/>
              </w:rPr>
              <w:t>Наименование</w:t>
            </w:r>
          </w:p>
        </w:tc>
        <w:tc>
          <w:tcPr>
            <w:tcW w:w="520" w:type="dxa"/>
            <w:tcBorders>
              <w:top w:val="single" w:sz="12" w:space="0" w:color="auto"/>
              <w:left w:val="single" w:sz="12" w:space="0" w:color="auto"/>
              <w:bottom w:val="single" w:sz="12" w:space="0" w:color="auto"/>
              <w:right w:val="single" w:sz="12" w:space="0" w:color="auto"/>
            </w:tcBorders>
          </w:tcPr>
          <w:p w:rsidR="00F718F3" w:rsidRPr="007F4EA8" w:rsidRDefault="00F718F3" w:rsidP="00C91FDF">
            <w:pPr>
              <w:shd w:val="clear" w:color="auto" w:fill="FFFFFF"/>
              <w:autoSpaceDE w:val="0"/>
              <w:autoSpaceDN w:val="0"/>
              <w:adjustRightInd w:val="0"/>
              <w:spacing w:line="276" w:lineRule="auto"/>
              <w:jc w:val="center"/>
              <w:rPr>
                <w:b/>
                <w:color w:val="000000"/>
                <w:lang w:eastAsia="en-US"/>
              </w:rPr>
            </w:pPr>
            <w:r w:rsidRPr="007F4EA8">
              <w:rPr>
                <w:b/>
                <w:color w:val="000000"/>
                <w:lang w:eastAsia="en-US"/>
              </w:rPr>
              <w:t>ГРБС</w:t>
            </w:r>
          </w:p>
        </w:tc>
        <w:tc>
          <w:tcPr>
            <w:tcW w:w="520" w:type="dxa"/>
            <w:tcBorders>
              <w:top w:val="single" w:sz="12" w:space="0" w:color="auto"/>
              <w:left w:val="single" w:sz="12" w:space="0" w:color="auto"/>
              <w:bottom w:val="single" w:sz="12"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color w:val="000000"/>
                <w:lang w:eastAsia="en-US"/>
              </w:rPr>
            </w:pPr>
            <w:r w:rsidRPr="007F4EA8">
              <w:rPr>
                <w:b/>
                <w:color w:val="000000"/>
                <w:lang w:eastAsia="en-US"/>
              </w:rPr>
              <w:t>РЗ</w:t>
            </w:r>
          </w:p>
        </w:tc>
        <w:tc>
          <w:tcPr>
            <w:tcW w:w="425" w:type="dxa"/>
            <w:tcBorders>
              <w:top w:val="single" w:sz="12" w:space="0" w:color="auto"/>
              <w:left w:val="single" w:sz="6" w:space="0" w:color="auto"/>
              <w:bottom w:val="single" w:sz="12" w:space="0" w:color="auto"/>
              <w:right w:val="single" w:sz="12" w:space="0" w:color="auto"/>
            </w:tcBorders>
            <w:hideMark/>
          </w:tcPr>
          <w:p w:rsidR="00F718F3" w:rsidRPr="007F4EA8" w:rsidRDefault="00F718F3" w:rsidP="00C91FDF">
            <w:pPr>
              <w:shd w:val="clear" w:color="auto" w:fill="FFFFFF"/>
              <w:autoSpaceDE w:val="0"/>
              <w:autoSpaceDN w:val="0"/>
              <w:adjustRightInd w:val="0"/>
              <w:spacing w:line="276" w:lineRule="auto"/>
              <w:jc w:val="center"/>
              <w:rPr>
                <w:b/>
                <w:color w:val="000000"/>
                <w:lang w:eastAsia="en-US"/>
              </w:rPr>
            </w:pPr>
            <w:proofErr w:type="gramStart"/>
            <w:r w:rsidRPr="007F4EA8">
              <w:rPr>
                <w:b/>
                <w:color w:val="000000"/>
                <w:lang w:eastAsia="en-US"/>
              </w:rPr>
              <w:t>ПР</w:t>
            </w:r>
            <w:proofErr w:type="gramEnd"/>
          </w:p>
        </w:tc>
        <w:tc>
          <w:tcPr>
            <w:tcW w:w="1560" w:type="dxa"/>
            <w:tcBorders>
              <w:top w:val="single" w:sz="12" w:space="0" w:color="auto"/>
              <w:left w:val="single" w:sz="12" w:space="0" w:color="auto"/>
              <w:bottom w:val="single" w:sz="12" w:space="0" w:color="auto"/>
              <w:right w:val="single" w:sz="12" w:space="0" w:color="auto"/>
            </w:tcBorders>
            <w:hideMark/>
          </w:tcPr>
          <w:p w:rsidR="00F718F3" w:rsidRPr="007F4EA8" w:rsidRDefault="00F718F3" w:rsidP="00C91FDF">
            <w:pPr>
              <w:shd w:val="clear" w:color="auto" w:fill="FFFFFF"/>
              <w:autoSpaceDE w:val="0"/>
              <w:autoSpaceDN w:val="0"/>
              <w:adjustRightInd w:val="0"/>
              <w:spacing w:line="276" w:lineRule="auto"/>
              <w:jc w:val="center"/>
              <w:rPr>
                <w:b/>
                <w:color w:val="000000"/>
                <w:lang w:eastAsia="en-US"/>
              </w:rPr>
            </w:pPr>
            <w:r w:rsidRPr="007F4EA8">
              <w:rPr>
                <w:b/>
                <w:color w:val="000000"/>
                <w:lang w:eastAsia="en-US"/>
              </w:rPr>
              <w:t>ЦСР</w:t>
            </w:r>
          </w:p>
        </w:tc>
        <w:tc>
          <w:tcPr>
            <w:tcW w:w="708" w:type="dxa"/>
            <w:tcBorders>
              <w:top w:val="single" w:sz="12" w:space="0" w:color="auto"/>
              <w:left w:val="single" w:sz="12" w:space="0" w:color="auto"/>
              <w:bottom w:val="single" w:sz="12"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color w:val="000000"/>
                <w:lang w:eastAsia="en-US"/>
              </w:rPr>
            </w:pPr>
            <w:r w:rsidRPr="007F4EA8">
              <w:rPr>
                <w:b/>
                <w:color w:val="000000"/>
                <w:lang w:eastAsia="en-US"/>
              </w:rPr>
              <w:t>ВР</w:t>
            </w:r>
          </w:p>
        </w:tc>
        <w:tc>
          <w:tcPr>
            <w:tcW w:w="1418" w:type="dxa"/>
            <w:tcBorders>
              <w:top w:val="single" w:sz="12" w:space="0" w:color="auto"/>
              <w:left w:val="single" w:sz="6" w:space="0" w:color="auto"/>
              <w:bottom w:val="single" w:sz="12" w:space="0" w:color="auto"/>
              <w:right w:val="single" w:sz="12" w:space="0" w:color="auto"/>
            </w:tcBorders>
          </w:tcPr>
          <w:p w:rsidR="00F718F3" w:rsidRPr="007F4EA8" w:rsidRDefault="00F718F3" w:rsidP="00C91FDF">
            <w:pPr>
              <w:shd w:val="clear" w:color="auto" w:fill="FFFFFF"/>
              <w:spacing w:line="276" w:lineRule="auto"/>
              <w:jc w:val="center"/>
              <w:rPr>
                <w:b/>
                <w:bCs/>
                <w:lang w:eastAsia="en-US"/>
              </w:rPr>
            </w:pPr>
            <w:r w:rsidRPr="007F4EA8">
              <w:rPr>
                <w:b/>
                <w:bCs/>
                <w:lang w:eastAsia="en-US"/>
              </w:rPr>
              <w:t>Сумма на 2023 год</w:t>
            </w:r>
          </w:p>
          <w:p w:rsidR="00F718F3" w:rsidRPr="007F4EA8" w:rsidRDefault="00F718F3" w:rsidP="00C91FDF">
            <w:pPr>
              <w:shd w:val="clear" w:color="auto" w:fill="FFFFFF"/>
              <w:autoSpaceDE w:val="0"/>
              <w:autoSpaceDN w:val="0"/>
              <w:adjustRightInd w:val="0"/>
              <w:spacing w:line="276" w:lineRule="auto"/>
              <w:jc w:val="center"/>
              <w:rPr>
                <w:color w:val="000000"/>
                <w:lang w:eastAsia="en-US"/>
              </w:rPr>
            </w:pP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hideMark/>
          </w:tcPr>
          <w:p w:rsidR="00F718F3" w:rsidRPr="007F4EA8" w:rsidRDefault="00F718F3" w:rsidP="00C91FDF">
            <w:pPr>
              <w:keepNext/>
              <w:shd w:val="clear" w:color="auto" w:fill="FFFFFF"/>
              <w:spacing w:before="240" w:after="60" w:line="276" w:lineRule="auto"/>
              <w:jc w:val="center"/>
              <w:outlineLvl w:val="1"/>
              <w:rPr>
                <w:b/>
                <w:bCs/>
                <w:iCs/>
                <w:lang w:eastAsia="en-US"/>
              </w:rPr>
            </w:pPr>
            <w:r w:rsidRPr="007F4EA8">
              <w:rPr>
                <w:b/>
                <w:bCs/>
                <w:iCs/>
                <w:lang w:eastAsia="en-US"/>
              </w:rPr>
              <w:t>ВСЕГО РАСХОДОВ</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color w:val="000000"/>
                <w:lang w:eastAsia="en-US"/>
              </w:rPr>
            </w:pPr>
            <w:r w:rsidRPr="007F4EA8">
              <w:rPr>
                <w:b/>
                <w:color w:val="000000"/>
                <w:lang w:eastAsia="en-US"/>
              </w:rPr>
              <w:t>001</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color w:val="000000"/>
                <w:lang w:eastAsia="en-US"/>
              </w:rPr>
            </w:pPr>
          </w:p>
        </w:tc>
        <w:tc>
          <w:tcPr>
            <w:tcW w:w="425"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color w:val="000000"/>
                <w:lang w:eastAsia="en-US"/>
              </w:rPr>
            </w:pPr>
          </w:p>
        </w:tc>
        <w:tc>
          <w:tcPr>
            <w:tcW w:w="1560" w:type="dxa"/>
            <w:tcBorders>
              <w:top w:val="single" w:sz="12"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color w:val="000000"/>
                <w:lang w:eastAsia="en-US"/>
              </w:rPr>
            </w:pP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color w:val="000000"/>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572CB7" w:rsidP="00C91FDF">
            <w:pPr>
              <w:shd w:val="clear" w:color="auto" w:fill="FFFFFF"/>
              <w:spacing w:line="276" w:lineRule="auto"/>
              <w:jc w:val="center"/>
              <w:rPr>
                <w:b/>
                <w:snapToGrid w:val="0"/>
                <w:lang w:eastAsia="en-US"/>
              </w:rPr>
            </w:pPr>
            <w:r>
              <w:rPr>
                <w:b/>
                <w:snapToGrid w:val="0"/>
                <w:lang w:eastAsia="en-US"/>
              </w:rPr>
              <w:t>3 999 009,29</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hideMark/>
          </w:tcPr>
          <w:p w:rsidR="00F718F3" w:rsidRPr="007F4EA8" w:rsidRDefault="00F718F3" w:rsidP="00C91FDF">
            <w:pPr>
              <w:keepNext/>
              <w:shd w:val="clear" w:color="auto" w:fill="FFFFFF"/>
              <w:spacing w:before="240" w:after="60" w:line="276" w:lineRule="auto"/>
              <w:jc w:val="center"/>
              <w:outlineLvl w:val="1"/>
              <w:rPr>
                <w:b/>
                <w:bCs/>
                <w:iCs/>
                <w:lang w:eastAsia="en-US"/>
              </w:rPr>
            </w:pPr>
            <w:r w:rsidRPr="007F4EA8">
              <w:rPr>
                <w:b/>
                <w:bCs/>
                <w:iCs/>
                <w:lang w:eastAsia="en-US"/>
              </w:rPr>
              <w:t>ОБЩЕГОСУДАРСТВЕННЫЕ ВОПРОСЫ</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01</w:t>
            </w:r>
          </w:p>
        </w:tc>
        <w:tc>
          <w:tcPr>
            <w:tcW w:w="425"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1560" w:type="dxa"/>
            <w:tcBorders>
              <w:top w:val="single" w:sz="12"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307D5A" w:rsidP="007A2AFA">
            <w:pPr>
              <w:shd w:val="clear" w:color="auto" w:fill="FFFFFF"/>
              <w:autoSpaceDE w:val="0"/>
              <w:autoSpaceDN w:val="0"/>
              <w:adjustRightInd w:val="0"/>
              <w:spacing w:line="276" w:lineRule="auto"/>
              <w:jc w:val="center"/>
              <w:rPr>
                <w:b/>
                <w:lang w:eastAsia="en-US"/>
              </w:rPr>
            </w:pPr>
            <w:r>
              <w:rPr>
                <w:b/>
                <w:lang w:eastAsia="en-US"/>
              </w:rPr>
              <w:t>3</w:t>
            </w:r>
            <w:r w:rsidR="007A2AFA">
              <w:rPr>
                <w:b/>
                <w:lang w:eastAsia="en-US"/>
              </w:rPr>
              <w:t> 061 540,82</w:t>
            </w:r>
          </w:p>
        </w:tc>
      </w:tr>
      <w:tr w:rsidR="00F718F3" w:rsidRPr="007F4EA8" w:rsidTr="00F718F3">
        <w:trPr>
          <w:trHeight w:val="1250"/>
        </w:trPr>
        <w:tc>
          <w:tcPr>
            <w:tcW w:w="4860" w:type="dxa"/>
            <w:tcBorders>
              <w:top w:val="single" w:sz="6" w:space="0" w:color="auto"/>
              <w:left w:val="single" w:sz="12"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both"/>
              <w:rPr>
                <w:b/>
                <w:i/>
                <w:lang w:eastAsia="en-US"/>
              </w:rPr>
            </w:pPr>
            <w:r w:rsidRPr="007F4EA8">
              <w:rPr>
                <w:b/>
                <w:shd w:val="clear" w:color="auto" w:fill="FFFFFF"/>
                <w:lang w:eastAsia="en-US"/>
              </w:rPr>
              <w:t>Функционирование высшего должностного лица субъекта Российской Федерации и муниципального образования</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01</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02</w:t>
            </w:r>
          </w:p>
        </w:tc>
        <w:tc>
          <w:tcPr>
            <w:tcW w:w="156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i/>
                <w:lang w:eastAsia="en-US"/>
              </w:rPr>
            </w:pP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i/>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b/>
                <w:lang w:eastAsia="en-US"/>
              </w:rPr>
            </w:pPr>
            <w:r w:rsidRPr="007F4EA8">
              <w:rPr>
                <w:b/>
                <w:lang w:eastAsia="en-US"/>
              </w:rPr>
              <w:t>487</w:t>
            </w:r>
            <w:r w:rsidR="00307D5A">
              <w:rPr>
                <w:b/>
                <w:lang w:eastAsia="en-US"/>
              </w:rPr>
              <w:t xml:space="preserve"> </w:t>
            </w:r>
            <w:r w:rsidRPr="007F4EA8">
              <w:rPr>
                <w:b/>
                <w:lang w:eastAsia="en-US"/>
              </w:rPr>
              <w:t>468,80</w:t>
            </w:r>
          </w:p>
        </w:tc>
      </w:tr>
      <w:tr w:rsidR="00F718F3" w:rsidRPr="007F4EA8" w:rsidTr="00F718F3">
        <w:trPr>
          <w:trHeight w:val="466"/>
        </w:trPr>
        <w:tc>
          <w:tcPr>
            <w:tcW w:w="4860" w:type="dxa"/>
            <w:tcBorders>
              <w:top w:val="single" w:sz="6" w:space="0" w:color="auto"/>
              <w:left w:val="single" w:sz="12" w:space="0" w:color="auto"/>
              <w:bottom w:val="single" w:sz="6" w:space="0" w:color="auto"/>
              <w:right w:val="single" w:sz="6" w:space="0" w:color="auto"/>
            </w:tcBorders>
          </w:tcPr>
          <w:p w:rsidR="00F718F3" w:rsidRPr="007F4EA8" w:rsidRDefault="00F718F3" w:rsidP="00C91FDF">
            <w:pPr>
              <w:shd w:val="clear" w:color="auto" w:fill="FFFFFF"/>
              <w:spacing w:line="276" w:lineRule="auto"/>
              <w:jc w:val="both"/>
              <w:rPr>
                <w:lang w:eastAsia="en-US"/>
              </w:rPr>
            </w:pPr>
            <w:r w:rsidRPr="007F4EA8">
              <w:rPr>
                <w:snapToGrid w:val="0"/>
                <w:lang w:eastAsia="en-US"/>
              </w:rPr>
              <w:t>Обеспечение функционирования главы муниципального образования</w:t>
            </w:r>
          </w:p>
          <w:p w:rsidR="00F718F3" w:rsidRPr="007F4EA8" w:rsidRDefault="00F718F3" w:rsidP="00C91FDF">
            <w:pPr>
              <w:shd w:val="clear" w:color="auto" w:fill="FFFFFF"/>
              <w:autoSpaceDE w:val="0"/>
              <w:autoSpaceDN w:val="0"/>
              <w:adjustRightInd w:val="0"/>
              <w:spacing w:line="276" w:lineRule="auto"/>
              <w:jc w:val="both"/>
              <w:rPr>
                <w:lang w:eastAsia="en-US"/>
              </w:rPr>
            </w:pP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02</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 xml:space="preserve">71 0 00 00000 </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pacing w:line="276" w:lineRule="auto"/>
              <w:jc w:val="center"/>
              <w:rPr>
                <w:lang w:eastAsia="en-US"/>
              </w:rPr>
            </w:pPr>
            <w:r w:rsidRPr="007F4EA8">
              <w:rPr>
                <w:lang w:eastAsia="en-US"/>
              </w:rPr>
              <w:t>487</w:t>
            </w:r>
            <w:r w:rsidR="00307D5A">
              <w:rPr>
                <w:lang w:eastAsia="en-US"/>
              </w:rPr>
              <w:t xml:space="preserve"> </w:t>
            </w:r>
            <w:r w:rsidRPr="007F4EA8">
              <w:rPr>
                <w:lang w:eastAsia="en-US"/>
              </w:rPr>
              <w:t xml:space="preserve">468,80 </w:t>
            </w:r>
          </w:p>
        </w:tc>
      </w:tr>
      <w:tr w:rsidR="00F718F3" w:rsidRPr="007F4EA8" w:rsidTr="00F718F3">
        <w:trPr>
          <w:trHeight w:val="466"/>
        </w:trPr>
        <w:tc>
          <w:tcPr>
            <w:tcW w:w="4860" w:type="dxa"/>
            <w:tcBorders>
              <w:top w:val="single" w:sz="6" w:space="0" w:color="auto"/>
              <w:left w:val="single" w:sz="12"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both"/>
              <w:rPr>
                <w:lang w:eastAsia="en-US"/>
              </w:rPr>
            </w:pPr>
            <w:r w:rsidRPr="007F4EA8">
              <w:rPr>
                <w:snapToGrid w:val="0"/>
                <w:lang w:eastAsia="en-US"/>
              </w:rPr>
              <w:t>Глава муниципального образования</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02</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 xml:space="preserve">71 1 00 00000 </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pacing w:line="276" w:lineRule="auto"/>
              <w:jc w:val="center"/>
              <w:rPr>
                <w:lang w:eastAsia="en-US"/>
              </w:rPr>
            </w:pPr>
            <w:r w:rsidRPr="007F4EA8">
              <w:rPr>
                <w:lang w:eastAsia="en-US"/>
              </w:rPr>
              <w:t>487</w:t>
            </w:r>
            <w:r w:rsidR="00307D5A">
              <w:rPr>
                <w:lang w:eastAsia="en-US"/>
              </w:rPr>
              <w:t xml:space="preserve"> </w:t>
            </w:r>
            <w:r w:rsidRPr="007F4EA8">
              <w:rPr>
                <w:lang w:eastAsia="en-US"/>
              </w:rPr>
              <w:t xml:space="preserve">468,80 </w:t>
            </w:r>
          </w:p>
        </w:tc>
      </w:tr>
      <w:tr w:rsidR="00F718F3" w:rsidRPr="007F4EA8" w:rsidTr="00F718F3">
        <w:trPr>
          <w:trHeight w:val="466"/>
        </w:trPr>
        <w:tc>
          <w:tcPr>
            <w:tcW w:w="4860" w:type="dxa"/>
            <w:tcBorders>
              <w:top w:val="single" w:sz="6" w:space="0" w:color="auto"/>
              <w:left w:val="single" w:sz="12"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both"/>
              <w:rPr>
                <w:lang w:eastAsia="en-US"/>
              </w:rPr>
            </w:pPr>
            <w:r w:rsidRPr="007F4EA8">
              <w:rPr>
                <w:snapToGrid w:val="0"/>
                <w:lang w:eastAsia="en-US"/>
              </w:rPr>
              <w:t>Обеспечение деятельности и выполнение функций органов местного самоуправления</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02</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71 1 00 С1402</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pacing w:line="276" w:lineRule="auto"/>
              <w:jc w:val="center"/>
              <w:rPr>
                <w:lang w:eastAsia="en-US"/>
              </w:rPr>
            </w:pPr>
            <w:r w:rsidRPr="007F4EA8">
              <w:rPr>
                <w:lang w:eastAsia="en-US"/>
              </w:rPr>
              <w:t>487</w:t>
            </w:r>
            <w:r w:rsidR="00307D5A">
              <w:rPr>
                <w:lang w:eastAsia="en-US"/>
              </w:rPr>
              <w:t xml:space="preserve"> </w:t>
            </w:r>
            <w:r w:rsidRPr="007F4EA8">
              <w:rPr>
                <w:lang w:eastAsia="en-US"/>
              </w:rPr>
              <w:t xml:space="preserve">468,80 </w:t>
            </w:r>
          </w:p>
        </w:tc>
      </w:tr>
      <w:tr w:rsidR="00F718F3" w:rsidRPr="007F4EA8" w:rsidTr="00F718F3">
        <w:trPr>
          <w:trHeight w:val="76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bCs/>
                <w:shd w:val="clear" w:color="auto" w:fill="FFFFFF"/>
                <w:lang w:eastAsia="en-US"/>
              </w:rPr>
            </w:pPr>
            <w:r w:rsidRPr="007F4EA8">
              <w:rPr>
                <w:bCs/>
                <w:shd w:val="clear" w:color="auto" w:fill="FFFFFF"/>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02</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71 1 00 С1402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100</w:t>
            </w: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pacing w:line="276" w:lineRule="auto"/>
              <w:jc w:val="center"/>
              <w:rPr>
                <w:lang w:eastAsia="en-US"/>
              </w:rPr>
            </w:pPr>
            <w:r w:rsidRPr="007F4EA8">
              <w:rPr>
                <w:lang w:eastAsia="en-US"/>
              </w:rPr>
              <w:t>487</w:t>
            </w:r>
            <w:r w:rsidR="00307D5A">
              <w:rPr>
                <w:lang w:eastAsia="en-US"/>
              </w:rPr>
              <w:t xml:space="preserve"> </w:t>
            </w:r>
            <w:r w:rsidRPr="007F4EA8">
              <w:rPr>
                <w:lang w:eastAsia="en-US"/>
              </w:rPr>
              <w:t xml:space="preserve">468,80 </w:t>
            </w:r>
          </w:p>
        </w:tc>
      </w:tr>
      <w:tr w:rsidR="00F718F3" w:rsidRPr="007F4EA8" w:rsidTr="00F718F3">
        <w:trPr>
          <w:trHeight w:val="76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b/>
                <w:bCs/>
                <w:shd w:val="clear" w:color="auto" w:fill="FFFFFF"/>
                <w:lang w:eastAsia="en-US"/>
              </w:rPr>
            </w:pPr>
            <w:r w:rsidRPr="007F4EA8">
              <w:rPr>
                <w:b/>
                <w:bCs/>
                <w:shd w:val="clear" w:color="auto" w:fill="FFFFFF"/>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497F27" w:rsidP="00307D5A">
            <w:pPr>
              <w:spacing w:line="276" w:lineRule="auto"/>
              <w:jc w:val="center"/>
              <w:rPr>
                <w:b/>
                <w:lang w:eastAsia="en-US"/>
              </w:rPr>
            </w:pPr>
            <w:r>
              <w:rPr>
                <w:b/>
                <w:lang w:eastAsia="en-US"/>
              </w:rPr>
              <w:t>742 234,20</w:t>
            </w:r>
            <w:r w:rsidR="00F718F3" w:rsidRPr="007F4EA8">
              <w:rPr>
                <w:b/>
                <w:lang w:eastAsia="en-US"/>
              </w:rPr>
              <w:t xml:space="preserve"> </w:t>
            </w:r>
          </w:p>
        </w:tc>
      </w:tr>
      <w:tr w:rsidR="00F718F3" w:rsidRPr="007F4EA8" w:rsidTr="00F718F3">
        <w:trPr>
          <w:trHeight w:val="85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lang w:eastAsia="en-US"/>
              </w:rPr>
            </w:pPr>
            <w:r w:rsidRPr="007F4EA8">
              <w:rPr>
                <w:snapToGrid w:val="0"/>
                <w:lang w:eastAsia="en-US"/>
              </w:rPr>
              <w:t>Обеспечение функционирования местных администраций</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 xml:space="preserve">73 0 00 00000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497F27" w:rsidP="00307D5A">
            <w:pPr>
              <w:shd w:val="clear" w:color="auto" w:fill="FFFFFF"/>
              <w:spacing w:line="276" w:lineRule="auto"/>
              <w:jc w:val="center"/>
              <w:rPr>
                <w:lang w:eastAsia="en-US"/>
              </w:rPr>
            </w:pPr>
            <w:r>
              <w:rPr>
                <w:lang w:eastAsia="en-US"/>
              </w:rPr>
              <w:t>742 234,20</w:t>
            </w:r>
            <w:r w:rsidR="00F718F3" w:rsidRPr="007F4EA8">
              <w:rPr>
                <w:lang w:eastAsia="en-US"/>
              </w:rPr>
              <w:t xml:space="preserve"> </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lang w:eastAsia="en-US"/>
              </w:rPr>
            </w:pPr>
            <w:r w:rsidRPr="007F4EA8">
              <w:rPr>
                <w:snapToGrid w:val="0"/>
                <w:lang w:eastAsia="en-US"/>
              </w:rPr>
              <w:t>Обеспечение деятельности администрации муниципального образования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 xml:space="preserve">73 1 00 0 0000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497F27" w:rsidP="00307D5A">
            <w:pPr>
              <w:shd w:val="clear" w:color="auto" w:fill="FFFFFF"/>
              <w:spacing w:line="276" w:lineRule="auto"/>
              <w:jc w:val="center"/>
              <w:rPr>
                <w:lang w:eastAsia="en-US"/>
              </w:rPr>
            </w:pPr>
            <w:r>
              <w:rPr>
                <w:lang w:eastAsia="en-US"/>
              </w:rPr>
              <w:t>742 234,20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snapToGrid w:val="0"/>
                <w:lang w:eastAsia="en-US"/>
              </w:rPr>
            </w:pPr>
            <w:r w:rsidRPr="007F4EA8">
              <w:rPr>
                <w:snapToGrid w:val="0"/>
                <w:lang w:eastAsia="en-US"/>
              </w:rPr>
              <w:t>Содержание работника осуществляющего выполнение переданных полномочий в сфере внутреннего муниципального финансового контроля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73100П1485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8</w:t>
            </w:r>
            <w:r w:rsidR="00307D5A">
              <w:rPr>
                <w:lang w:eastAsia="en-US"/>
              </w:rPr>
              <w:t xml:space="preserve"> </w:t>
            </w:r>
            <w:r w:rsidRPr="007F4EA8">
              <w:rPr>
                <w:lang w:eastAsia="en-US"/>
              </w:rPr>
              <w:t>073,22</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snapToGrid w:val="0"/>
                <w:lang w:eastAsia="en-US"/>
              </w:rPr>
            </w:pPr>
            <w:r w:rsidRPr="007F4EA8">
              <w:rPr>
                <w:snapToGrid w:val="0"/>
                <w:lang w:eastAsia="en-US"/>
              </w:rPr>
              <w:t>Межбюджетные трансферты</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73100П1485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500</w:t>
            </w: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8</w:t>
            </w:r>
            <w:r w:rsidR="00307D5A">
              <w:rPr>
                <w:lang w:eastAsia="en-US"/>
              </w:rPr>
              <w:t xml:space="preserve"> </w:t>
            </w:r>
            <w:r w:rsidRPr="007F4EA8">
              <w:rPr>
                <w:lang w:eastAsia="en-US"/>
              </w:rPr>
              <w:t>073,22</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snapToGrid w:val="0"/>
                <w:lang w:eastAsia="en-US"/>
              </w:rPr>
            </w:pPr>
            <w:r w:rsidRPr="007F4EA8">
              <w:rPr>
                <w:snapToGrid w:val="0"/>
                <w:lang w:eastAsia="en-US"/>
              </w:rPr>
              <w:t>Иные межбюджетные трансферты</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 xml:space="preserve">73100П1485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540</w:t>
            </w: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8</w:t>
            </w:r>
            <w:r w:rsidR="00307D5A">
              <w:rPr>
                <w:lang w:eastAsia="en-US"/>
              </w:rPr>
              <w:t xml:space="preserve"> </w:t>
            </w:r>
            <w:r w:rsidRPr="007F4EA8">
              <w:rPr>
                <w:lang w:eastAsia="en-US"/>
              </w:rPr>
              <w:t>073,22</w:t>
            </w:r>
          </w:p>
        </w:tc>
      </w:tr>
      <w:tr w:rsidR="007423BA"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7423BA" w:rsidRPr="007F4EA8" w:rsidRDefault="007423BA" w:rsidP="00C91FDF">
            <w:pPr>
              <w:shd w:val="clear" w:color="auto" w:fill="FFFFFF"/>
              <w:autoSpaceDE w:val="0"/>
              <w:autoSpaceDN w:val="0"/>
              <w:adjustRightInd w:val="0"/>
              <w:spacing w:line="276" w:lineRule="auto"/>
              <w:jc w:val="both"/>
              <w:rPr>
                <w:snapToGrid w:val="0"/>
                <w:lang w:eastAsia="en-US"/>
              </w:rPr>
            </w:pPr>
            <w:r w:rsidRPr="007F4EA8">
              <w:rPr>
                <w:snapToGrid w:val="0"/>
                <w:lang w:eastAsia="en-US"/>
              </w:rPr>
              <w:lastRenderedPageBreak/>
              <w:t>Иные межбюджетные трансферты на осуществление части полномочий по вопросам местного значения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7423BA" w:rsidRPr="007F4EA8" w:rsidRDefault="007423BA"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7423BA" w:rsidRPr="007F4EA8" w:rsidRDefault="007423BA"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7423BA" w:rsidRPr="007F4EA8" w:rsidRDefault="007423BA" w:rsidP="00C91FDF">
            <w:pPr>
              <w:shd w:val="clear" w:color="auto" w:fill="FFFFFF"/>
              <w:autoSpaceDE w:val="0"/>
              <w:autoSpaceDN w:val="0"/>
              <w:adjustRightInd w:val="0"/>
              <w:spacing w:line="276" w:lineRule="auto"/>
              <w:jc w:val="center"/>
              <w:rPr>
                <w:lang w:eastAsia="en-US"/>
              </w:rPr>
            </w:pPr>
            <w:r w:rsidRPr="007F4EA8">
              <w:rPr>
                <w:lang w:eastAsia="en-US"/>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423BA" w:rsidRPr="007F4EA8" w:rsidRDefault="007423BA" w:rsidP="00C91FDF">
            <w:pPr>
              <w:shd w:val="clear" w:color="auto" w:fill="FFFFFF"/>
              <w:autoSpaceDE w:val="0"/>
              <w:autoSpaceDN w:val="0"/>
              <w:adjustRightInd w:val="0"/>
              <w:spacing w:line="276" w:lineRule="auto"/>
              <w:jc w:val="center"/>
              <w:rPr>
                <w:lang w:eastAsia="en-US"/>
              </w:rPr>
            </w:pPr>
            <w:r w:rsidRPr="007F4EA8">
              <w:rPr>
                <w:lang w:eastAsia="en-US"/>
              </w:rPr>
              <w:t>73100П1491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423BA" w:rsidRPr="007F4EA8" w:rsidRDefault="007423BA"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tcPr>
          <w:p w:rsidR="007423BA" w:rsidRPr="007F4EA8" w:rsidRDefault="00497F27" w:rsidP="00C91FDF">
            <w:pPr>
              <w:shd w:val="clear" w:color="auto" w:fill="FFFFFF"/>
              <w:spacing w:line="276" w:lineRule="auto"/>
              <w:jc w:val="center"/>
              <w:rPr>
                <w:lang w:eastAsia="en-US"/>
              </w:rPr>
            </w:pPr>
            <w:r>
              <w:rPr>
                <w:lang w:eastAsia="en-US"/>
              </w:rPr>
              <w:t>34 303,00</w:t>
            </w:r>
          </w:p>
        </w:tc>
      </w:tr>
      <w:tr w:rsidR="007423BA"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7423BA" w:rsidRPr="007F4EA8" w:rsidRDefault="007423BA" w:rsidP="00C91FDF">
            <w:pPr>
              <w:shd w:val="clear" w:color="auto" w:fill="FFFFFF"/>
              <w:autoSpaceDE w:val="0"/>
              <w:autoSpaceDN w:val="0"/>
              <w:adjustRightInd w:val="0"/>
              <w:spacing w:line="276" w:lineRule="auto"/>
              <w:jc w:val="both"/>
              <w:rPr>
                <w:snapToGrid w:val="0"/>
                <w:lang w:eastAsia="en-US"/>
              </w:rPr>
            </w:pPr>
            <w:r w:rsidRPr="007F4EA8">
              <w:rPr>
                <w:snapToGrid w:val="0"/>
                <w:lang w:eastAsia="en-US"/>
              </w:rPr>
              <w:t>Межбюджетные трансферты</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7423BA" w:rsidRPr="007F4EA8" w:rsidRDefault="007423BA"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7423BA" w:rsidRPr="007F4EA8" w:rsidRDefault="007423BA"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7423BA" w:rsidRPr="007F4EA8" w:rsidRDefault="007423BA" w:rsidP="00C91FDF">
            <w:pPr>
              <w:shd w:val="clear" w:color="auto" w:fill="FFFFFF"/>
              <w:autoSpaceDE w:val="0"/>
              <w:autoSpaceDN w:val="0"/>
              <w:adjustRightInd w:val="0"/>
              <w:spacing w:line="276" w:lineRule="auto"/>
              <w:jc w:val="center"/>
              <w:rPr>
                <w:lang w:eastAsia="en-US"/>
              </w:rPr>
            </w:pPr>
            <w:r w:rsidRPr="007F4EA8">
              <w:rPr>
                <w:lang w:eastAsia="en-US"/>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423BA" w:rsidRPr="007F4EA8" w:rsidRDefault="007423BA" w:rsidP="00C91FDF">
            <w:pPr>
              <w:shd w:val="clear" w:color="auto" w:fill="FFFFFF"/>
              <w:autoSpaceDE w:val="0"/>
              <w:autoSpaceDN w:val="0"/>
              <w:adjustRightInd w:val="0"/>
              <w:spacing w:line="276" w:lineRule="auto"/>
              <w:jc w:val="center"/>
              <w:rPr>
                <w:lang w:eastAsia="en-US"/>
              </w:rPr>
            </w:pPr>
            <w:r w:rsidRPr="007F4EA8">
              <w:rPr>
                <w:lang w:eastAsia="en-US"/>
              </w:rPr>
              <w:t>73100П1491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423BA" w:rsidRPr="007F4EA8" w:rsidRDefault="007423BA" w:rsidP="00C91FDF">
            <w:pPr>
              <w:shd w:val="clear" w:color="auto" w:fill="FFFFFF"/>
              <w:autoSpaceDE w:val="0"/>
              <w:autoSpaceDN w:val="0"/>
              <w:adjustRightInd w:val="0"/>
              <w:spacing w:line="276" w:lineRule="auto"/>
              <w:jc w:val="center"/>
              <w:rPr>
                <w:lang w:eastAsia="en-US"/>
              </w:rPr>
            </w:pPr>
            <w:r w:rsidRPr="007F4EA8">
              <w:rPr>
                <w:lang w:eastAsia="en-US"/>
              </w:rPr>
              <w:t>500</w:t>
            </w:r>
          </w:p>
        </w:tc>
        <w:tc>
          <w:tcPr>
            <w:tcW w:w="1418" w:type="dxa"/>
            <w:tcBorders>
              <w:top w:val="single" w:sz="6" w:space="0" w:color="auto"/>
              <w:left w:val="single" w:sz="6" w:space="0" w:color="auto"/>
              <w:bottom w:val="single" w:sz="6" w:space="0" w:color="auto"/>
              <w:right w:val="single" w:sz="12" w:space="0" w:color="auto"/>
            </w:tcBorders>
          </w:tcPr>
          <w:p w:rsidR="007423BA" w:rsidRPr="007F4EA8" w:rsidRDefault="00497F27" w:rsidP="00C91FDF">
            <w:pPr>
              <w:shd w:val="clear" w:color="auto" w:fill="FFFFFF"/>
              <w:spacing w:line="276" w:lineRule="auto"/>
              <w:jc w:val="center"/>
              <w:rPr>
                <w:lang w:eastAsia="en-US"/>
              </w:rPr>
            </w:pPr>
            <w:r>
              <w:rPr>
                <w:lang w:eastAsia="en-US"/>
              </w:rPr>
              <w:t>34 303,00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snapToGrid w:val="0"/>
                <w:lang w:eastAsia="en-US"/>
              </w:rPr>
            </w:pPr>
            <w:r w:rsidRPr="007F4EA8">
              <w:rPr>
                <w:snapToGrid w:val="0"/>
                <w:lang w:eastAsia="en-US"/>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73100П1492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49</w:t>
            </w:r>
            <w:r w:rsidR="00307D5A">
              <w:rPr>
                <w:lang w:eastAsia="en-US"/>
              </w:rPr>
              <w:t xml:space="preserve"> </w:t>
            </w:r>
            <w:r w:rsidRPr="007F4EA8">
              <w:rPr>
                <w:lang w:eastAsia="en-US"/>
              </w:rPr>
              <w:t>476,91</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snapToGrid w:val="0"/>
                <w:lang w:eastAsia="en-US"/>
              </w:rPr>
            </w:pPr>
            <w:r w:rsidRPr="007F4EA8">
              <w:rPr>
                <w:snapToGrid w:val="0"/>
                <w:lang w:eastAsia="en-US"/>
              </w:rPr>
              <w:t xml:space="preserve">Межбюджетные трансферты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 xml:space="preserve">73100П1492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49</w:t>
            </w:r>
            <w:r w:rsidR="00307D5A">
              <w:rPr>
                <w:lang w:eastAsia="en-US"/>
              </w:rPr>
              <w:t xml:space="preserve"> </w:t>
            </w:r>
            <w:r w:rsidRPr="007F4EA8">
              <w:rPr>
                <w:lang w:eastAsia="en-US"/>
              </w:rPr>
              <w:t xml:space="preserve">476,91 </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snapToGrid w:val="0"/>
                <w:lang w:eastAsia="en-US"/>
              </w:rPr>
            </w:pPr>
            <w:r w:rsidRPr="007F4EA8">
              <w:rPr>
                <w:snapToGrid w:val="0"/>
                <w:lang w:eastAsia="en-US"/>
              </w:rPr>
              <w:t xml:space="preserve">Иные межбюджетные трансферты </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 xml:space="preserve">73100П1492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540</w:t>
            </w: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49</w:t>
            </w:r>
            <w:r w:rsidR="00307D5A">
              <w:rPr>
                <w:lang w:eastAsia="en-US"/>
              </w:rPr>
              <w:t xml:space="preserve"> </w:t>
            </w:r>
            <w:r w:rsidRPr="007F4EA8">
              <w:rPr>
                <w:lang w:eastAsia="en-US"/>
              </w:rPr>
              <w:t xml:space="preserve">476,91 </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outlineLvl w:val="3"/>
              <w:rPr>
                <w:lang w:eastAsia="en-US"/>
              </w:rPr>
            </w:pPr>
            <w:r w:rsidRPr="007F4EA8">
              <w:rPr>
                <w:snapToGrid w:val="0"/>
                <w:lang w:eastAsia="en-US"/>
              </w:rPr>
              <w:t>Обеспечение деятельности и выполнение функций органов местного самоуправления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73 1 00 С1402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650</w:t>
            </w:r>
            <w:r w:rsidR="00307D5A">
              <w:rPr>
                <w:lang w:eastAsia="en-US"/>
              </w:rPr>
              <w:t xml:space="preserve"> </w:t>
            </w:r>
            <w:r w:rsidRPr="007F4EA8">
              <w:rPr>
                <w:lang w:eastAsia="en-US"/>
              </w:rPr>
              <w:t>381,07</w:t>
            </w:r>
          </w:p>
        </w:tc>
      </w:tr>
      <w:tr w:rsidR="00F718F3" w:rsidRPr="007F4EA8" w:rsidTr="00F718F3">
        <w:trPr>
          <w:trHeight w:val="177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spacing w:line="276" w:lineRule="auto"/>
              <w:jc w:val="both"/>
              <w:rPr>
                <w:bCs/>
                <w:lang w:eastAsia="en-US"/>
              </w:rPr>
            </w:pPr>
            <w:r w:rsidRPr="007F4EA8">
              <w:rPr>
                <w:bCs/>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73 1 00 С1402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100</w:t>
            </w: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650381,07</w:t>
            </w:r>
          </w:p>
        </w:tc>
      </w:tr>
      <w:tr w:rsidR="00F718F3" w:rsidRPr="007F4EA8" w:rsidTr="00F718F3">
        <w:trPr>
          <w:trHeight w:val="462"/>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F718F3" w:rsidRPr="007F4EA8" w:rsidRDefault="00F718F3" w:rsidP="00C91FDF">
            <w:pPr>
              <w:shd w:val="clear" w:color="auto" w:fill="FFFFFF"/>
              <w:spacing w:line="276" w:lineRule="auto"/>
              <w:jc w:val="both"/>
              <w:rPr>
                <w:b/>
                <w:bCs/>
                <w:lang w:eastAsia="en-US"/>
              </w:rPr>
            </w:pPr>
            <w:r w:rsidRPr="007F4EA8">
              <w:rPr>
                <w:b/>
                <w:bCs/>
                <w:lang w:eastAsia="en-US"/>
              </w:rPr>
              <w:t>Резервные фонды</w:t>
            </w:r>
          </w:p>
          <w:p w:rsidR="00F718F3" w:rsidRPr="007F4EA8" w:rsidRDefault="00F718F3" w:rsidP="00C91FDF">
            <w:pPr>
              <w:shd w:val="clear" w:color="auto" w:fill="FFFFFF"/>
              <w:spacing w:line="276" w:lineRule="auto"/>
              <w:jc w:val="both"/>
              <w:rPr>
                <w:b/>
                <w:bCs/>
                <w:lang w:eastAsia="en-US"/>
              </w:rPr>
            </w:pP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pacing w:line="276" w:lineRule="auto"/>
              <w:jc w:val="center"/>
              <w:rPr>
                <w:b/>
                <w:lang w:eastAsia="en-US"/>
              </w:rPr>
            </w:pPr>
            <w:r w:rsidRPr="007F4EA8">
              <w:rPr>
                <w:b/>
                <w:lang w:eastAsia="en-US"/>
              </w:rPr>
              <w:t>1</w:t>
            </w:r>
            <w:r w:rsidR="00307D5A">
              <w:rPr>
                <w:b/>
                <w:lang w:eastAsia="en-US"/>
              </w:rPr>
              <w:t xml:space="preserve"> </w:t>
            </w:r>
            <w:r w:rsidRPr="007F4EA8">
              <w:rPr>
                <w:b/>
                <w:lang w:eastAsia="en-US"/>
              </w:rPr>
              <w:t>000,00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spacing w:line="276" w:lineRule="auto"/>
              <w:jc w:val="both"/>
              <w:rPr>
                <w:lang w:eastAsia="en-US"/>
              </w:rPr>
            </w:pPr>
            <w:r w:rsidRPr="007F4EA8">
              <w:rPr>
                <w:lang w:eastAsia="en-US"/>
              </w:rPr>
              <w:t>Резервные фонды органов местного самоуправления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78 0 00 00000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pacing w:line="276" w:lineRule="auto"/>
              <w:jc w:val="center"/>
              <w:rPr>
                <w:lang w:eastAsia="en-US"/>
              </w:rPr>
            </w:pPr>
            <w:r w:rsidRPr="007F4EA8">
              <w:rPr>
                <w:lang w:eastAsia="en-US"/>
              </w:rPr>
              <w:t>1</w:t>
            </w:r>
            <w:r w:rsidR="00307D5A">
              <w:rPr>
                <w:lang w:eastAsia="en-US"/>
              </w:rPr>
              <w:t xml:space="preserve"> </w:t>
            </w:r>
            <w:r w:rsidRPr="007F4EA8">
              <w:rPr>
                <w:lang w:eastAsia="en-US"/>
              </w:rPr>
              <w:t>000,00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lang w:eastAsia="en-US"/>
              </w:rPr>
            </w:pPr>
            <w:r w:rsidRPr="007F4EA8">
              <w:rPr>
                <w:lang w:eastAsia="en-US"/>
              </w:rPr>
              <w:t>Резервные фонды</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78 1 00 00000</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pacing w:line="276" w:lineRule="auto"/>
              <w:rPr>
                <w:rFonts w:eastAsia="Calibri"/>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pacing w:line="276" w:lineRule="auto"/>
              <w:jc w:val="center"/>
              <w:rPr>
                <w:lang w:eastAsia="en-US"/>
              </w:rPr>
            </w:pPr>
            <w:r w:rsidRPr="007F4EA8">
              <w:rPr>
                <w:lang w:eastAsia="en-US"/>
              </w:rPr>
              <w:t>1</w:t>
            </w:r>
            <w:r w:rsidR="00307D5A">
              <w:rPr>
                <w:lang w:eastAsia="en-US"/>
              </w:rPr>
              <w:t xml:space="preserve"> </w:t>
            </w:r>
            <w:r w:rsidRPr="007F4EA8">
              <w:rPr>
                <w:lang w:eastAsia="en-US"/>
              </w:rPr>
              <w:t>000,00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lang w:eastAsia="en-US"/>
              </w:rPr>
            </w:pPr>
            <w:r w:rsidRPr="007F4EA8">
              <w:rPr>
                <w:lang w:eastAsia="en-US"/>
              </w:rPr>
              <w:t>Резервный фонд местной администрации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78 1 00 С1403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pacing w:line="276" w:lineRule="auto"/>
              <w:jc w:val="center"/>
              <w:rPr>
                <w:lang w:eastAsia="en-US"/>
              </w:rPr>
            </w:pPr>
            <w:r w:rsidRPr="007F4EA8">
              <w:rPr>
                <w:lang w:eastAsia="en-US"/>
              </w:rPr>
              <w:t>1</w:t>
            </w:r>
            <w:r w:rsidR="00307D5A">
              <w:rPr>
                <w:lang w:eastAsia="en-US"/>
              </w:rPr>
              <w:t xml:space="preserve"> </w:t>
            </w:r>
            <w:r w:rsidRPr="007F4EA8">
              <w:rPr>
                <w:lang w:eastAsia="en-US"/>
              </w:rPr>
              <w:t>000,00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lang w:eastAsia="en-US"/>
              </w:rPr>
            </w:pPr>
            <w:r w:rsidRPr="007F4EA8">
              <w:rPr>
                <w:lang w:eastAsia="en-US"/>
              </w:rPr>
              <w:t>Иные бюджетные ассигнования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78 1 00 С1403</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800</w:t>
            </w: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pacing w:line="276" w:lineRule="auto"/>
              <w:jc w:val="center"/>
              <w:rPr>
                <w:lang w:eastAsia="en-US"/>
              </w:rPr>
            </w:pPr>
            <w:r w:rsidRPr="007F4EA8">
              <w:rPr>
                <w:lang w:eastAsia="en-US"/>
              </w:rPr>
              <w:t>1</w:t>
            </w:r>
            <w:r w:rsidR="00307D5A">
              <w:rPr>
                <w:lang w:eastAsia="en-US"/>
              </w:rPr>
              <w:t xml:space="preserve"> </w:t>
            </w:r>
            <w:r w:rsidRPr="007F4EA8">
              <w:rPr>
                <w:lang w:eastAsia="en-US"/>
              </w:rPr>
              <w:t>000,00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b/>
                <w:lang w:eastAsia="en-US"/>
              </w:rPr>
            </w:pPr>
            <w:r w:rsidRPr="007F4EA8">
              <w:rPr>
                <w:b/>
                <w:lang w:eastAsia="en-US"/>
              </w:rPr>
              <w:t>Другие общегосударственные вопросы</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572CB7" w:rsidP="00C91FDF">
            <w:pPr>
              <w:shd w:val="clear" w:color="auto" w:fill="FFFFFF"/>
              <w:spacing w:line="276" w:lineRule="auto"/>
              <w:jc w:val="center"/>
              <w:rPr>
                <w:b/>
                <w:lang w:eastAsia="en-US"/>
              </w:rPr>
            </w:pPr>
            <w:r>
              <w:rPr>
                <w:b/>
                <w:lang w:eastAsia="en-US"/>
              </w:rPr>
              <w:t>1 830 837,82</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jc w:val="both"/>
            </w:pPr>
            <w:r w:rsidRPr="007F4EA8">
              <w:t>Муниципальная программа «Профилактика правонарушений на территории муниципального образования «Апальковский сельсовет» на 2020-2024 годы»</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rPr>
                <w:b/>
              </w:rPr>
            </w:pPr>
            <w:r w:rsidRPr="007F4EA8">
              <w:rPr>
                <w:b/>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rPr>
                <w:b/>
              </w:rPr>
            </w:pPr>
            <w:r w:rsidRPr="007F4EA8">
              <w:rPr>
                <w:b/>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rPr>
                <w:b/>
              </w:rPr>
            </w:pPr>
            <w:r w:rsidRPr="007F4EA8">
              <w:rPr>
                <w:b/>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rPr>
                <w:b/>
              </w:rPr>
            </w:pPr>
            <w:r w:rsidRPr="007F4EA8">
              <w:rPr>
                <w:b/>
              </w:rPr>
              <w:t>12 0 00 00000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rPr>
                <w:b/>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jc w:val="center"/>
              <w:rPr>
                <w:b/>
              </w:rPr>
            </w:pPr>
            <w:r w:rsidRPr="007F4EA8">
              <w:rPr>
                <w:b/>
              </w:rPr>
              <w:t>500,00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jc w:val="both"/>
            </w:pPr>
            <w:r w:rsidRPr="007F4EA8">
              <w:t>Подпрограмма 2 «Обеспечение  правопорядка  на  территории муниципального образования «Апальковский сельсовет на 2020-2024 годы» муниципальной программы «Профилактика правонарушений на территории муниципального образования «Апальковский сельсовет» на 2020-2024 годы»</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r w:rsidRPr="007F4EA8">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r w:rsidRPr="007F4EA8">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r w:rsidRPr="007F4EA8">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r w:rsidRPr="007F4EA8">
              <w:t>12 2 00 00000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jc w:val="center"/>
            </w:pPr>
            <w:r w:rsidRPr="007F4EA8">
              <w:t>500,00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r w:rsidRPr="007F4EA8">
              <w:t>Основное мероприятие «Повышение качества и эффективности работы по профилактике преступности»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r w:rsidRPr="007F4EA8">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r w:rsidRPr="007F4EA8">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r w:rsidRPr="007F4EA8">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r w:rsidRPr="007F4EA8">
              <w:t>12 2 01 00000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jc w:val="center"/>
            </w:pPr>
            <w:r w:rsidRPr="007F4EA8">
              <w:t>500,00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r w:rsidRPr="007F4EA8">
              <w:t>Реализация мероприятий направленных на обеспечение правопорядка на территории муниципального образования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r w:rsidRPr="007F4EA8">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r w:rsidRPr="007F4EA8">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r w:rsidRPr="007F4EA8">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r w:rsidRPr="007F4EA8">
              <w:t>12 2 01 С1435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jc w:val="center"/>
            </w:pPr>
            <w:r w:rsidRPr="007F4EA8">
              <w:t>500,00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r w:rsidRPr="007F4EA8">
              <w:t>Закупка товаров, работ и услуг для обеспечения государственных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r w:rsidRPr="007F4EA8">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r w:rsidRPr="007F4EA8">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r w:rsidRPr="007F4EA8">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r w:rsidRPr="007F4EA8">
              <w:t>12 2 01 С1435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r w:rsidRPr="007F4EA8">
              <w:t>200</w:t>
            </w: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jc w:val="center"/>
            </w:pPr>
            <w:r w:rsidRPr="007F4EA8">
              <w:t>500,00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outlineLvl w:val="3"/>
              <w:rPr>
                <w:snapToGrid w:val="0"/>
                <w:lang w:eastAsia="en-US"/>
              </w:rPr>
            </w:pPr>
            <w:r w:rsidRPr="007F4EA8">
              <w:rPr>
                <w:lang w:eastAsia="en-US"/>
              </w:rPr>
              <w:t xml:space="preserve">Реализация государственных функций, связанных с общегосударственным </w:t>
            </w:r>
            <w:r w:rsidRPr="007F4EA8">
              <w:rPr>
                <w:lang w:eastAsia="en-US"/>
              </w:rPr>
              <w:lastRenderedPageBreak/>
              <w:t>управлением</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lastRenderedPageBreak/>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76 0 00 00000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572CB7" w:rsidP="00497F27">
            <w:pPr>
              <w:shd w:val="clear" w:color="auto" w:fill="FFFFFF"/>
              <w:spacing w:line="276" w:lineRule="auto"/>
              <w:jc w:val="center"/>
              <w:rPr>
                <w:b/>
                <w:lang w:eastAsia="en-US"/>
              </w:rPr>
            </w:pPr>
            <w:r>
              <w:rPr>
                <w:b/>
                <w:lang w:eastAsia="en-US"/>
              </w:rPr>
              <w:t>1 711 177,68</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outlineLvl w:val="3"/>
              <w:rPr>
                <w:snapToGrid w:val="0"/>
                <w:lang w:eastAsia="en-US"/>
              </w:rPr>
            </w:pPr>
            <w:r w:rsidRPr="007F4EA8">
              <w:rPr>
                <w:lang w:eastAsia="en-US"/>
              </w:rPr>
              <w:lastRenderedPageBreak/>
              <w:t>Выполнение других обязательств муниципального образования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76 1 00 00000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572CB7" w:rsidP="00C91FDF">
            <w:pPr>
              <w:spacing w:line="276" w:lineRule="auto"/>
              <w:jc w:val="center"/>
              <w:rPr>
                <w:lang w:eastAsia="en-US"/>
              </w:rPr>
            </w:pPr>
            <w:r>
              <w:rPr>
                <w:lang w:eastAsia="en-US"/>
              </w:rPr>
              <w:t>1 711 177,68</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outlineLvl w:val="3"/>
              <w:rPr>
                <w:snapToGrid w:val="0"/>
                <w:lang w:eastAsia="en-US"/>
              </w:rPr>
            </w:pPr>
            <w:r w:rsidRPr="007F4EA8">
              <w:rPr>
                <w:lang w:eastAsia="en-US"/>
              </w:rPr>
              <w:t>Выполнение других (прочих) обязательств органа местного самоуправления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76 1 00 С1404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572CB7" w:rsidP="00C91FDF">
            <w:pPr>
              <w:spacing w:line="276" w:lineRule="auto"/>
              <w:jc w:val="center"/>
              <w:rPr>
                <w:lang w:eastAsia="en-US"/>
              </w:rPr>
            </w:pPr>
            <w:r>
              <w:rPr>
                <w:lang w:eastAsia="en-US"/>
              </w:rPr>
              <w:t>1 711 177,68</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outlineLvl w:val="3"/>
              <w:rPr>
                <w:lang w:eastAsia="en-US"/>
              </w:rPr>
            </w:pPr>
            <w:r w:rsidRPr="007F4EA8">
              <w:rPr>
                <w:color w:val="000000"/>
                <w:lang w:eastAsia="en-US"/>
              </w:rPr>
              <w:t>Закупка товаров, работ и услуг для обеспечения государственных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76 1 00 С1404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200</w:t>
            </w: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8E2017" w:rsidP="00C91FDF">
            <w:pPr>
              <w:spacing w:line="276" w:lineRule="auto"/>
              <w:jc w:val="center"/>
              <w:rPr>
                <w:lang w:eastAsia="en-US"/>
              </w:rPr>
            </w:pPr>
            <w:r>
              <w:rPr>
                <w:lang w:eastAsia="en-US"/>
              </w:rPr>
              <w:t>1 596 335,68</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outlineLvl w:val="3"/>
              <w:rPr>
                <w:lang w:eastAsia="en-US"/>
              </w:rPr>
            </w:pPr>
            <w:r w:rsidRPr="007F4EA8">
              <w:rPr>
                <w:lang w:eastAsia="en-US"/>
              </w:rPr>
              <w:t>Иные бюджетные ассигнования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76 1 00 С1404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800</w:t>
            </w: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8E2017" w:rsidP="00C91FDF">
            <w:pPr>
              <w:spacing w:line="276" w:lineRule="auto"/>
              <w:jc w:val="center"/>
              <w:rPr>
                <w:lang w:eastAsia="en-US"/>
              </w:rPr>
            </w:pPr>
            <w:r>
              <w:rPr>
                <w:lang w:eastAsia="en-US"/>
              </w:rPr>
              <w:t>114 842,00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outlineLvl w:val="3"/>
              <w:rPr>
                <w:b/>
                <w:snapToGrid w:val="0"/>
                <w:lang w:eastAsia="en-US"/>
              </w:rPr>
            </w:pPr>
            <w:r w:rsidRPr="007F4EA8">
              <w:rPr>
                <w:b/>
                <w:snapToGrid w:val="0"/>
                <w:lang w:eastAsia="en-US"/>
              </w:rPr>
              <w:t>Непрограммная деятельность органов местного самоуправления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 xml:space="preserve">77 0 00 00000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b/>
                <w:lang w:eastAsia="en-US"/>
              </w:rPr>
            </w:pPr>
            <w:r w:rsidRPr="007F4EA8">
              <w:rPr>
                <w:b/>
                <w:lang w:eastAsia="en-US"/>
              </w:rPr>
              <w:t>119</w:t>
            </w:r>
            <w:r w:rsidR="00307D5A">
              <w:rPr>
                <w:b/>
                <w:lang w:eastAsia="en-US"/>
              </w:rPr>
              <w:t xml:space="preserve"> </w:t>
            </w:r>
            <w:r w:rsidRPr="007F4EA8">
              <w:rPr>
                <w:b/>
                <w:lang w:eastAsia="en-US"/>
              </w:rPr>
              <w:t>160,14</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outlineLvl w:val="3"/>
              <w:rPr>
                <w:snapToGrid w:val="0"/>
                <w:lang w:eastAsia="en-US"/>
              </w:rPr>
            </w:pPr>
            <w:r w:rsidRPr="007F4EA8">
              <w:rPr>
                <w:snapToGrid w:val="0"/>
                <w:lang w:eastAsia="en-US"/>
              </w:rPr>
              <w:t>Непрограммные расходы органов местного самоуправления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 xml:space="preserve">77 2 00 00000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119</w:t>
            </w:r>
            <w:r w:rsidR="00307D5A">
              <w:rPr>
                <w:lang w:eastAsia="en-US"/>
              </w:rPr>
              <w:t xml:space="preserve"> </w:t>
            </w:r>
            <w:r w:rsidRPr="007F4EA8">
              <w:rPr>
                <w:lang w:eastAsia="en-US"/>
              </w:rPr>
              <w:t>160,14</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jc w:val="both"/>
              <w:outlineLvl w:val="3"/>
              <w:rPr>
                <w:snapToGrid w:val="0"/>
              </w:rPr>
            </w:pPr>
            <w:r w:rsidRPr="007F4EA8">
              <w:t>Содержание работника, осуществляющего выполнение переданных полномочий от муниципального района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jc w:val="center"/>
            </w:pPr>
            <w:r w:rsidRPr="007F4EA8">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jc w:val="center"/>
            </w:pPr>
            <w:r w:rsidRPr="007F4EA8">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jc w:val="center"/>
            </w:pPr>
            <w:r w:rsidRPr="007F4EA8">
              <w:t>13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jc w:val="center"/>
            </w:pPr>
            <w:r w:rsidRPr="007F4EA8">
              <w:t>77 2 00 П1490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jc w:val="cente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69</w:t>
            </w:r>
            <w:r w:rsidR="00307D5A">
              <w:rPr>
                <w:lang w:eastAsia="en-US"/>
              </w:rPr>
              <w:t xml:space="preserve"> </w:t>
            </w:r>
            <w:r w:rsidRPr="007F4EA8">
              <w:rPr>
                <w:lang w:eastAsia="en-US"/>
              </w:rPr>
              <w:t>160,14</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jc w:val="both"/>
              <w:outlineLvl w:val="3"/>
            </w:pPr>
            <w:r w:rsidRPr="007F4EA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jc w:val="center"/>
            </w:pPr>
            <w:r w:rsidRPr="007F4EA8">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jc w:val="center"/>
            </w:pPr>
            <w:r w:rsidRPr="007F4EA8">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jc w:val="center"/>
            </w:pPr>
            <w:r w:rsidRPr="007F4EA8">
              <w:t>13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jc w:val="center"/>
            </w:pPr>
            <w:r w:rsidRPr="007F4EA8">
              <w:t>77 2 00 П1490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jc w:val="center"/>
            </w:pPr>
            <w:r w:rsidRPr="007F4EA8">
              <w:t>100</w:t>
            </w: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69</w:t>
            </w:r>
            <w:r w:rsidR="00307D5A">
              <w:rPr>
                <w:lang w:eastAsia="en-US"/>
              </w:rPr>
              <w:t xml:space="preserve"> </w:t>
            </w:r>
            <w:r w:rsidRPr="007F4EA8">
              <w:rPr>
                <w:lang w:eastAsia="en-US"/>
              </w:rPr>
              <w:t>160,14</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pacing w:line="276" w:lineRule="auto"/>
              <w:rPr>
                <w:lang w:eastAsia="en-US"/>
              </w:rPr>
            </w:pPr>
            <w:r w:rsidRPr="007F4EA8">
              <w:rPr>
                <w:lang w:eastAsia="en-US"/>
              </w:rPr>
              <w:t>Реализация мероприятий по распространению официальной  информации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77 2 00 С1439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50</w:t>
            </w:r>
            <w:r w:rsidR="00307D5A">
              <w:rPr>
                <w:lang w:eastAsia="en-US"/>
              </w:rPr>
              <w:t xml:space="preserve"> </w:t>
            </w:r>
            <w:r w:rsidRPr="007F4EA8">
              <w:rPr>
                <w:lang w:eastAsia="en-US"/>
              </w:rPr>
              <w:t>000,00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pacing w:line="276" w:lineRule="auto"/>
              <w:jc w:val="both"/>
              <w:rPr>
                <w:lang w:eastAsia="en-US"/>
              </w:rPr>
            </w:pPr>
            <w:r w:rsidRPr="007F4EA8">
              <w:rPr>
                <w:lang w:eastAsia="en-US"/>
              </w:rPr>
              <w:t>Закупка товаров, работ и услуг для обеспечения   государственных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77 2 00 С1439</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200</w:t>
            </w: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50</w:t>
            </w:r>
            <w:r w:rsidR="00307D5A">
              <w:rPr>
                <w:lang w:eastAsia="en-US"/>
              </w:rPr>
              <w:t xml:space="preserve"> </w:t>
            </w:r>
            <w:r w:rsidRPr="007F4EA8">
              <w:rPr>
                <w:lang w:eastAsia="en-US"/>
              </w:rPr>
              <w:t>000,00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outlineLvl w:val="3"/>
              <w:rPr>
                <w:lang w:eastAsia="en-US"/>
              </w:rPr>
            </w:pPr>
            <w:r w:rsidRPr="007F4EA8">
              <w:rPr>
                <w:b/>
                <w:bCs/>
                <w:lang w:eastAsia="en-US"/>
              </w:rPr>
              <w:t>НАЦИОНАЛЬНАЯ ОБОРОНА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b/>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b/>
                <w:lang w:eastAsia="en-US"/>
              </w:rPr>
              <w:t>112</w:t>
            </w:r>
            <w:r w:rsidR="00307D5A">
              <w:rPr>
                <w:b/>
                <w:lang w:eastAsia="en-US"/>
              </w:rPr>
              <w:t xml:space="preserve"> </w:t>
            </w:r>
            <w:r w:rsidRPr="007F4EA8">
              <w:rPr>
                <w:b/>
                <w:lang w:eastAsia="en-US"/>
              </w:rPr>
              <w:t>126,00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outlineLvl w:val="3"/>
              <w:rPr>
                <w:b/>
                <w:lang w:eastAsia="en-US"/>
              </w:rPr>
            </w:pPr>
            <w:r w:rsidRPr="007F4EA8">
              <w:rPr>
                <w:b/>
                <w:lang w:eastAsia="en-US"/>
              </w:rPr>
              <w:t>Мобилизационная и вневойсковая подготовка</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pacing w:line="276" w:lineRule="auto"/>
              <w:rPr>
                <w:rFonts w:eastAsia="Calibri"/>
                <w:lang w:eastAsia="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b/>
                <w:lang w:eastAsia="en-US"/>
              </w:rPr>
            </w:pPr>
            <w:r w:rsidRPr="007F4EA8">
              <w:rPr>
                <w:b/>
                <w:lang w:eastAsia="en-US"/>
              </w:rPr>
              <w:t>112</w:t>
            </w:r>
            <w:r w:rsidR="00307D5A">
              <w:rPr>
                <w:b/>
                <w:lang w:eastAsia="en-US"/>
              </w:rPr>
              <w:t xml:space="preserve"> </w:t>
            </w:r>
            <w:r w:rsidRPr="007F4EA8">
              <w:rPr>
                <w:b/>
                <w:lang w:eastAsia="en-US"/>
              </w:rPr>
              <w:t>126,00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outlineLvl w:val="3"/>
              <w:rPr>
                <w:lang w:eastAsia="en-US"/>
              </w:rPr>
            </w:pPr>
            <w:r w:rsidRPr="007F4EA8">
              <w:rPr>
                <w:snapToGrid w:val="0"/>
                <w:lang w:eastAsia="en-US"/>
              </w:rPr>
              <w:t>Непрограммная деятельность органов местного самоуправления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 xml:space="preserve">77 0 00 00000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112</w:t>
            </w:r>
            <w:r w:rsidR="00307D5A">
              <w:rPr>
                <w:lang w:eastAsia="en-US"/>
              </w:rPr>
              <w:t xml:space="preserve"> </w:t>
            </w:r>
            <w:r w:rsidRPr="007F4EA8">
              <w:rPr>
                <w:lang w:eastAsia="en-US"/>
              </w:rPr>
              <w:t>126,00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outlineLvl w:val="3"/>
              <w:rPr>
                <w:lang w:eastAsia="en-US"/>
              </w:rPr>
            </w:pPr>
            <w:r w:rsidRPr="007F4EA8">
              <w:rPr>
                <w:snapToGrid w:val="0"/>
                <w:lang w:eastAsia="en-US"/>
              </w:rPr>
              <w:t>Непрограммные расходы органов местного самоуправления</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rPr>
                <w:lang w:eastAsia="en-US"/>
              </w:rPr>
            </w:pPr>
            <w:r w:rsidRPr="007F4EA8">
              <w:rPr>
                <w:lang w:eastAsia="en-US"/>
              </w:rPr>
              <w:t>77 2 0 00 0000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112</w:t>
            </w:r>
            <w:r w:rsidR="00307D5A">
              <w:rPr>
                <w:lang w:eastAsia="en-US"/>
              </w:rPr>
              <w:t xml:space="preserve"> </w:t>
            </w:r>
            <w:r w:rsidRPr="007F4EA8">
              <w:rPr>
                <w:lang w:eastAsia="en-US"/>
              </w:rPr>
              <w:t>126,00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outlineLvl w:val="3"/>
              <w:rPr>
                <w:lang w:eastAsia="en-US"/>
              </w:rPr>
            </w:pPr>
            <w:r w:rsidRPr="007F4EA8">
              <w:rPr>
                <w:lang w:eastAsia="en-US"/>
              </w:rPr>
              <w:t>Осуществление первичного воинского учета на территориях, где отсутствуют военные комиссариаты</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rPr>
                <w:lang w:eastAsia="en-US"/>
              </w:rPr>
            </w:pPr>
            <w:r w:rsidRPr="007F4EA8">
              <w:rPr>
                <w:lang w:eastAsia="en-US"/>
              </w:rPr>
              <w:t>77 2 00 51180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112</w:t>
            </w:r>
            <w:r w:rsidR="00307D5A">
              <w:rPr>
                <w:lang w:eastAsia="en-US"/>
              </w:rPr>
              <w:t xml:space="preserve"> </w:t>
            </w:r>
            <w:r w:rsidRPr="007F4EA8">
              <w:rPr>
                <w:lang w:eastAsia="en-US"/>
              </w:rPr>
              <w:t>126,00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outlineLvl w:val="3"/>
              <w:rPr>
                <w:lang w:eastAsia="en-US"/>
              </w:rPr>
            </w:pPr>
            <w:r w:rsidRPr="007F4EA8">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77 2 00 51180</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100</w:t>
            </w: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102</w:t>
            </w:r>
            <w:r w:rsidR="00307D5A">
              <w:rPr>
                <w:lang w:eastAsia="en-US"/>
              </w:rPr>
              <w:t xml:space="preserve"> </w:t>
            </w:r>
            <w:r w:rsidRPr="007F4EA8">
              <w:rPr>
                <w:lang w:eastAsia="en-US"/>
              </w:rPr>
              <w:t>126,00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both"/>
              <w:outlineLvl w:val="3"/>
              <w:rPr>
                <w:lang w:eastAsia="en-US"/>
              </w:rPr>
            </w:pPr>
            <w:r w:rsidRPr="007F4EA8">
              <w:rPr>
                <w:lang w:eastAsia="en-US"/>
              </w:rPr>
              <w:t>Закупка товаров, работ и услуг для обеспечения   государственных (муниципальных) нужд</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77 2 00 51180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200</w:t>
            </w:r>
          </w:p>
        </w:tc>
        <w:tc>
          <w:tcPr>
            <w:tcW w:w="1418" w:type="dxa"/>
            <w:tcBorders>
              <w:top w:val="single" w:sz="6" w:space="0" w:color="auto"/>
              <w:left w:val="single" w:sz="6" w:space="0" w:color="auto"/>
              <w:bottom w:val="single" w:sz="6" w:space="0" w:color="auto"/>
              <w:right w:val="single" w:sz="12" w:space="0" w:color="auto"/>
            </w:tcBorders>
          </w:tcPr>
          <w:p w:rsidR="00F718F3" w:rsidRPr="007F4EA8" w:rsidRDefault="00F718F3" w:rsidP="00C91FDF">
            <w:pPr>
              <w:shd w:val="clear" w:color="auto" w:fill="FFFFFF"/>
              <w:spacing w:line="276" w:lineRule="auto"/>
              <w:jc w:val="center"/>
              <w:rPr>
                <w:lang w:eastAsia="en-US"/>
              </w:rPr>
            </w:pPr>
            <w:r w:rsidRPr="007F4EA8">
              <w:rPr>
                <w:lang w:eastAsia="en-US"/>
              </w:rPr>
              <w:t>10</w:t>
            </w:r>
            <w:r w:rsidR="00307D5A">
              <w:rPr>
                <w:lang w:eastAsia="en-US"/>
              </w:rPr>
              <w:t xml:space="preserve"> </w:t>
            </w:r>
            <w:r w:rsidRPr="007F4EA8">
              <w:rPr>
                <w:lang w:eastAsia="en-US"/>
              </w:rPr>
              <w:t>000,00</w:t>
            </w:r>
          </w:p>
        </w:tc>
      </w:tr>
      <w:tr w:rsidR="00F718F3" w:rsidRPr="007F4EA8" w:rsidTr="00F718F3">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both"/>
              <w:rPr>
                <w:lang w:eastAsia="en-US"/>
              </w:rPr>
            </w:pPr>
            <w:r w:rsidRPr="007F4EA8">
              <w:rPr>
                <w:b/>
                <w:lang w:eastAsia="en-US"/>
              </w:rPr>
              <w:t xml:space="preserve">НАЦИОНАЛЬНАЯ БЕЗОПАСНОСТЬ И </w:t>
            </w:r>
            <w:r w:rsidRPr="007F4EA8">
              <w:rPr>
                <w:b/>
                <w:lang w:eastAsia="en-US"/>
              </w:rPr>
              <w:lastRenderedPageBreak/>
              <w:t>ПРАВООХРАНИТЕЛЬНАЯ ДЕЯТЕЛЬНОСТЬ</w:t>
            </w:r>
          </w:p>
        </w:tc>
        <w:tc>
          <w:tcPr>
            <w:tcW w:w="520" w:type="dxa"/>
            <w:tcBorders>
              <w:top w:val="single" w:sz="6" w:space="0" w:color="auto"/>
              <w:left w:val="single" w:sz="6" w:space="0" w:color="auto"/>
              <w:bottom w:val="single" w:sz="6" w:space="0" w:color="auto"/>
              <w:right w:val="single" w:sz="6" w:space="0" w:color="auto"/>
            </w:tcBorders>
            <w:shd w:val="solid" w:color="FFFFFF" w:fill="auto"/>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lastRenderedPageBreak/>
              <w:t>001</w:t>
            </w:r>
          </w:p>
        </w:tc>
        <w:tc>
          <w:tcPr>
            <w:tcW w:w="52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b/>
                <w:lang w:eastAsia="en-US"/>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pacing w:line="276" w:lineRule="auto"/>
              <w:rPr>
                <w:rFonts w:eastAsia="Calibri"/>
                <w:lang w:eastAsia="en-US"/>
              </w:rPr>
            </w:pP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pacing w:line="276" w:lineRule="auto"/>
              <w:rPr>
                <w:rFonts w:eastAsia="Calibri"/>
                <w:lang w:eastAsia="en-US"/>
              </w:rPr>
            </w:pP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18F3" w:rsidRPr="007F4EA8" w:rsidRDefault="00F718F3" w:rsidP="00C91FDF">
            <w:pPr>
              <w:spacing w:line="276" w:lineRule="auto"/>
              <w:rPr>
                <w:rFonts w:eastAsia="Calibri"/>
                <w:lang w:eastAsia="en-US"/>
              </w:rPr>
            </w:pPr>
          </w:p>
        </w:tc>
        <w:tc>
          <w:tcPr>
            <w:tcW w:w="1418" w:type="dxa"/>
            <w:tcBorders>
              <w:top w:val="single" w:sz="6" w:space="0" w:color="auto"/>
              <w:left w:val="single" w:sz="6" w:space="0" w:color="auto"/>
              <w:bottom w:val="single" w:sz="6" w:space="0" w:color="auto"/>
              <w:right w:val="single" w:sz="12" w:space="0" w:color="auto"/>
            </w:tcBorders>
            <w:hideMark/>
          </w:tcPr>
          <w:p w:rsidR="00F718F3" w:rsidRPr="007F4EA8" w:rsidRDefault="00F718F3" w:rsidP="00C91FDF">
            <w:pPr>
              <w:shd w:val="clear" w:color="auto" w:fill="FFFFFF"/>
              <w:spacing w:line="276" w:lineRule="auto"/>
              <w:jc w:val="center"/>
              <w:rPr>
                <w:lang w:eastAsia="en-US"/>
              </w:rPr>
            </w:pPr>
            <w:r w:rsidRPr="007F4EA8">
              <w:rPr>
                <w:b/>
                <w:lang w:eastAsia="en-US"/>
              </w:rPr>
              <w:t>5</w:t>
            </w:r>
            <w:r w:rsidR="00307D5A">
              <w:rPr>
                <w:b/>
                <w:lang w:eastAsia="en-US"/>
              </w:rPr>
              <w:t xml:space="preserve"> </w:t>
            </w:r>
            <w:r w:rsidRPr="007F4EA8">
              <w:rPr>
                <w:b/>
                <w:lang w:eastAsia="en-US"/>
              </w:rPr>
              <w:t>000,00</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spacing w:line="230" w:lineRule="auto"/>
              <w:jc w:val="both"/>
              <w:rPr>
                <w:b/>
                <w:lang w:eastAsia="en-US"/>
              </w:rPr>
            </w:pPr>
            <w:r w:rsidRPr="007F4EA8">
              <w:rPr>
                <w:b/>
                <w:lang w:eastAsia="en-US"/>
              </w:rPr>
              <w:lastRenderedPageBreak/>
              <w:t xml:space="preserve">Защита населения и территории от чрезвычайных ситуаций природного и техногенного характера,  пожарная безопасность </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03</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14</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rPr>
                <w:rFonts w:eastAsia="Calibri"/>
                <w:lang w:eastAsia="en-US"/>
              </w:rPr>
            </w:pPr>
          </w:p>
        </w:tc>
        <w:tc>
          <w:tcPr>
            <w:tcW w:w="70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spacing w:line="276" w:lineRule="auto"/>
              <w:jc w:val="center"/>
              <w:rPr>
                <w:b/>
                <w:lang w:eastAsia="en-US"/>
              </w:rPr>
            </w:pPr>
            <w:r w:rsidRPr="007F4EA8">
              <w:rPr>
                <w:b/>
                <w:lang w:eastAsia="en-US"/>
              </w:rPr>
              <w:t>5</w:t>
            </w:r>
            <w:r w:rsidR="00307D5A">
              <w:rPr>
                <w:b/>
                <w:lang w:eastAsia="en-US"/>
              </w:rPr>
              <w:t xml:space="preserve"> </w:t>
            </w:r>
            <w:r w:rsidRPr="007F4EA8">
              <w:rPr>
                <w:b/>
                <w:lang w:eastAsia="en-US"/>
              </w:rPr>
              <w:t>000,00</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djustRightInd w:val="0"/>
              <w:spacing w:line="276" w:lineRule="auto"/>
              <w:jc w:val="both"/>
              <w:outlineLvl w:val="4"/>
              <w:rPr>
                <w:lang w:eastAsia="en-US"/>
              </w:rPr>
            </w:pPr>
            <w:r w:rsidRPr="007F4EA8">
              <w:rPr>
                <w:lang w:eastAsia="en-US"/>
              </w:rPr>
              <w:t xml:space="preserve">Муниципальная </w:t>
            </w:r>
            <w:hyperlink r:id="rId13" w:history="1">
              <w:r w:rsidRPr="007F4EA8">
                <w:rPr>
                  <w:color w:val="0000FF"/>
                  <w:u w:val="single"/>
                  <w:lang w:eastAsia="en-US"/>
                </w:rPr>
                <w:t>программа</w:t>
              </w:r>
            </w:hyperlink>
            <w:r w:rsidRPr="007F4EA8">
              <w:rPr>
                <w:lang w:eastAsia="en-US"/>
              </w:rPr>
              <w:t xml:space="preserve">  «Защита населения и территории от чрезвычайных ситуаций, обеспечение пожарной безопасности в муниципальном образовании «Апальковский сельсовет» на 2020-2024 годы»</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03</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14</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 xml:space="preserve">13 0 00 00000 </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5</w:t>
            </w:r>
            <w:r w:rsidR="00307D5A">
              <w:rPr>
                <w:lang w:eastAsia="en-US"/>
              </w:rPr>
              <w:t xml:space="preserve"> </w:t>
            </w:r>
            <w:r w:rsidRPr="007F4EA8">
              <w:rPr>
                <w:lang w:eastAsia="en-US"/>
              </w:rPr>
              <w:t>000,00</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spacing w:line="230" w:lineRule="auto"/>
              <w:jc w:val="both"/>
              <w:rPr>
                <w:lang w:eastAsia="en-US"/>
              </w:rPr>
            </w:pPr>
            <w:r w:rsidRPr="007F4EA8">
              <w:rPr>
                <w:snapToGrid w:val="0"/>
                <w:lang w:eastAsia="en-U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2020- 2024 годы»</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03</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14</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13 1 00 00000</w:t>
            </w:r>
          </w:p>
        </w:tc>
        <w:tc>
          <w:tcPr>
            <w:tcW w:w="70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5</w:t>
            </w:r>
            <w:r w:rsidR="00307D5A">
              <w:rPr>
                <w:lang w:eastAsia="en-US"/>
              </w:rPr>
              <w:t xml:space="preserve"> </w:t>
            </w:r>
            <w:r w:rsidRPr="007F4EA8">
              <w:rPr>
                <w:lang w:eastAsia="en-US"/>
              </w:rPr>
              <w:t>000,00</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keepNext/>
              <w:shd w:val="clear" w:color="auto" w:fill="FFFFFF"/>
              <w:spacing w:before="240" w:after="60" w:line="276" w:lineRule="auto"/>
              <w:jc w:val="both"/>
              <w:outlineLvl w:val="3"/>
              <w:rPr>
                <w:b/>
                <w:bCs/>
                <w:i/>
                <w:lang w:eastAsia="en-US"/>
              </w:rPr>
            </w:pPr>
            <w:r w:rsidRPr="007F4EA8">
              <w:rPr>
                <w:lang w:eastAsia="en-US"/>
              </w:rPr>
              <w:t>Основное мероприятие «Финансовое обеспечение мероприятий по пожарной безопасности»</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03</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lang w:eastAsia="en-US"/>
              </w:rPr>
              <w:t>14</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lang w:eastAsia="en-US"/>
              </w:rPr>
              <w:t xml:space="preserve">13 1 01 00000 </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b/>
                <w:lang w:eastAsia="en-US"/>
              </w:rPr>
            </w:pPr>
            <w:r w:rsidRPr="007F4EA8">
              <w:rPr>
                <w:lang w:eastAsia="en-US"/>
              </w:rPr>
              <w:t>5</w:t>
            </w:r>
            <w:r w:rsidR="00307D5A">
              <w:rPr>
                <w:lang w:eastAsia="en-US"/>
              </w:rPr>
              <w:t xml:space="preserve"> </w:t>
            </w:r>
            <w:r w:rsidRPr="007F4EA8">
              <w:rPr>
                <w:lang w:eastAsia="en-US"/>
              </w:rPr>
              <w:t>000,00</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both"/>
              <w:rPr>
                <w:b/>
                <w:lang w:eastAsia="en-US"/>
              </w:rPr>
            </w:pPr>
            <w:r w:rsidRPr="007F4EA8">
              <w:rPr>
                <w:lang w:eastAsia="en-US"/>
              </w:rPr>
              <w:t>Обеспечение первичных мер пожарной безопасности в границах населенных пунктов поселения</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03</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14</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13 1 01 С1415</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lang w:eastAsia="en-US"/>
              </w:rPr>
            </w:pPr>
            <w:r w:rsidRPr="007F4EA8">
              <w:rPr>
                <w:lang w:eastAsia="en-US"/>
              </w:rPr>
              <w:t>5</w:t>
            </w:r>
            <w:r w:rsidR="00307D5A">
              <w:rPr>
                <w:lang w:eastAsia="en-US"/>
              </w:rPr>
              <w:t xml:space="preserve"> </w:t>
            </w:r>
            <w:r w:rsidRPr="007F4EA8">
              <w:rPr>
                <w:lang w:eastAsia="en-US"/>
              </w:rPr>
              <w:t>000,00</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both"/>
              <w:rPr>
                <w:lang w:eastAsia="en-US"/>
              </w:rPr>
            </w:pPr>
            <w:r w:rsidRPr="007F4EA8">
              <w:rPr>
                <w:color w:val="000000"/>
                <w:lang w:eastAsia="en-US"/>
              </w:rPr>
              <w:t>Закупка товаров, работ и услуг для обеспечения государственных (муниципальных) нужд</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03</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14</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13 1 01 С1415</w:t>
            </w:r>
          </w:p>
        </w:tc>
        <w:tc>
          <w:tcPr>
            <w:tcW w:w="70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200</w:t>
            </w: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lang w:eastAsia="en-US"/>
              </w:rPr>
            </w:pPr>
            <w:r w:rsidRPr="007F4EA8">
              <w:rPr>
                <w:lang w:eastAsia="en-US"/>
              </w:rPr>
              <w:t>5</w:t>
            </w:r>
            <w:r w:rsidR="00307D5A">
              <w:rPr>
                <w:lang w:eastAsia="en-US"/>
              </w:rPr>
              <w:t xml:space="preserve"> </w:t>
            </w:r>
            <w:r w:rsidRPr="007F4EA8">
              <w:rPr>
                <w:lang w:eastAsia="en-US"/>
              </w:rPr>
              <w:t>000,00</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autoSpaceDE w:val="0"/>
              <w:autoSpaceDN w:val="0"/>
              <w:adjustRightInd w:val="0"/>
              <w:spacing w:line="276" w:lineRule="auto"/>
              <w:jc w:val="both"/>
              <w:rPr>
                <w:b/>
                <w:color w:val="000000"/>
                <w:lang w:eastAsia="en-US"/>
              </w:rPr>
            </w:pPr>
            <w:r w:rsidRPr="007F4EA8">
              <w:rPr>
                <w:b/>
                <w:color w:val="000000"/>
                <w:lang w:eastAsia="en-US"/>
              </w:rPr>
              <w:t>Национальная экономика</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r w:rsidRPr="007F4EA8">
              <w:rPr>
                <w:b/>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b/>
                <w:lang w:eastAsia="en-US"/>
              </w:rPr>
            </w:pPr>
            <w:r w:rsidRPr="007F4EA8">
              <w:rPr>
                <w:b/>
                <w:lang w:eastAsia="en-US"/>
              </w:rPr>
              <w:t>04</w:t>
            </w:r>
          </w:p>
        </w:tc>
        <w:tc>
          <w:tcPr>
            <w:tcW w:w="425"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p>
        </w:tc>
        <w:tc>
          <w:tcPr>
            <w:tcW w:w="156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b/>
                <w:lang w:eastAsia="en-US"/>
              </w:rPr>
            </w:pPr>
            <w:r w:rsidRPr="007F4EA8">
              <w:rPr>
                <w:b/>
                <w:lang w:eastAsia="en-US"/>
              </w:rPr>
              <w:t>64</w:t>
            </w:r>
            <w:r w:rsidR="00307D5A">
              <w:rPr>
                <w:b/>
                <w:lang w:eastAsia="en-US"/>
              </w:rPr>
              <w:t xml:space="preserve"> </w:t>
            </w:r>
            <w:r w:rsidRPr="007F4EA8">
              <w:rPr>
                <w:b/>
                <w:lang w:eastAsia="en-US"/>
              </w:rPr>
              <w:t>709,52</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autoSpaceDE w:val="0"/>
              <w:autoSpaceDN w:val="0"/>
              <w:adjustRightInd w:val="0"/>
              <w:spacing w:line="276" w:lineRule="auto"/>
              <w:jc w:val="both"/>
              <w:rPr>
                <w:b/>
                <w:color w:val="000000"/>
                <w:lang w:eastAsia="en-US"/>
              </w:rPr>
            </w:pPr>
            <w:r w:rsidRPr="007F4EA8">
              <w:rPr>
                <w:b/>
                <w:color w:val="000000"/>
                <w:lang w:eastAsia="en-US"/>
              </w:rPr>
              <w:t>Дорожное хозяйство (дорожные фонды)</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r w:rsidRPr="007F4EA8">
              <w:rPr>
                <w:b/>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b/>
                <w:lang w:eastAsia="en-US"/>
              </w:rPr>
            </w:pPr>
            <w:r w:rsidRPr="007F4EA8">
              <w:rPr>
                <w:b/>
                <w:lang w:eastAsia="en-US"/>
              </w:rPr>
              <w:t>04</w:t>
            </w:r>
          </w:p>
        </w:tc>
        <w:tc>
          <w:tcPr>
            <w:tcW w:w="425"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r w:rsidRPr="007F4EA8">
              <w:rPr>
                <w:b/>
                <w:lang w:eastAsia="en-US"/>
              </w:rPr>
              <w:t>09</w:t>
            </w:r>
          </w:p>
        </w:tc>
        <w:tc>
          <w:tcPr>
            <w:tcW w:w="156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b/>
                <w:lang w:eastAsia="en-US"/>
              </w:rPr>
            </w:pPr>
            <w:r w:rsidRPr="007F4EA8">
              <w:rPr>
                <w:b/>
                <w:lang w:eastAsia="en-US"/>
              </w:rPr>
              <w:t>63</w:t>
            </w:r>
            <w:r w:rsidR="00307D5A">
              <w:rPr>
                <w:b/>
                <w:lang w:eastAsia="en-US"/>
              </w:rPr>
              <w:t xml:space="preserve"> </w:t>
            </w:r>
            <w:r w:rsidRPr="007F4EA8">
              <w:rPr>
                <w:b/>
                <w:lang w:eastAsia="en-US"/>
              </w:rPr>
              <w:t>709,52</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both"/>
              <w:outlineLvl w:val="3"/>
              <w:rPr>
                <w:lang w:eastAsia="en-US"/>
              </w:rPr>
            </w:pPr>
            <w:r w:rsidRPr="007F4EA8">
              <w:rPr>
                <w:snapToGrid w:val="0"/>
                <w:lang w:eastAsia="en-US"/>
              </w:rPr>
              <w:t>Непрограммная деятельность органов местного самоуправления</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09</w:t>
            </w:r>
          </w:p>
        </w:tc>
        <w:tc>
          <w:tcPr>
            <w:tcW w:w="156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r w:rsidRPr="007F4EA8">
              <w:rPr>
                <w:lang w:eastAsia="en-US"/>
              </w:rPr>
              <w:t xml:space="preserve">77 0 00 00000 </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b/>
                <w:lang w:eastAsia="en-US"/>
              </w:rPr>
            </w:pPr>
            <w:r w:rsidRPr="007F4EA8">
              <w:rPr>
                <w:lang w:eastAsia="en-US"/>
              </w:rPr>
              <w:t>63</w:t>
            </w:r>
            <w:r w:rsidR="00307D5A">
              <w:rPr>
                <w:lang w:eastAsia="en-US"/>
              </w:rPr>
              <w:t xml:space="preserve"> </w:t>
            </w:r>
            <w:r w:rsidRPr="007F4EA8">
              <w:rPr>
                <w:lang w:eastAsia="en-US"/>
              </w:rPr>
              <w:t xml:space="preserve">709,52 </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both"/>
              <w:outlineLvl w:val="3"/>
              <w:rPr>
                <w:lang w:eastAsia="en-US"/>
              </w:rPr>
            </w:pPr>
            <w:r w:rsidRPr="007F4EA8">
              <w:rPr>
                <w:snapToGrid w:val="0"/>
                <w:lang w:eastAsia="en-US"/>
              </w:rPr>
              <w:t>Непрограммные расходы органов местного самоуправления</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09</w:t>
            </w:r>
          </w:p>
        </w:tc>
        <w:tc>
          <w:tcPr>
            <w:tcW w:w="156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r w:rsidRPr="007F4EA8">
              <w:rPr>
                <w:lang w:eastAsia="en-US"/>
              </w:rPr>
              <w:t xml:space="preserve">77 2 00 00000 </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b/>
                <w:lang w:eastAsia="en-US"/>
              </w:rPr>
            </w:pPr>
            <w:r w:rsidRPr="007F4EA8">
              <w:rPr>
                <w:lang w:eastAsia="en-US"/>
              </w:rPr>
              <w:t>63</w:t>
            </w:r>
            <w:r w:rsidR="00307D5A">
              <w:rPr>
                <w:lang w:eastAsia="en-US"/>
              </w:rPr>
              <w:t xml:space="preserve"> </w:t>
            </w:r>
            <w:r w:rsidRPr="007F4EA8">
              <w:rPr>
                <w:lang w:eastAsia="en-US"/>
              </w:rPr>
              <w:t xml:space="preserve">709,52 </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autoSpaceDE w:val="0"/>
              <w:autoSpaceDN w:val="0"/>
              <w:adjustRightInd w:val="0"/>
              <w:spacing w:line="276" w:lineRule="auto"/>
              <w:jc w:val="both"/>
              <w:rPr>
                <w:color w:val="000000"/>
                <w:lang w:eastAsia="en-US"/>
              </w:rPr>
            </w:pPr>
            <w:r w:rsidRPr="007F4EA8">
              <w:rPr>
                <w:color w:val="000000"/>
                <w:lang w:eastAsia="en-US"/>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09</w:t>
            </w:r>
          </w:p>
        </w:tc>
        <w:tc>
          <w:tcPr>
            <w:tcW w:w="156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r w:rsidRPr="007F4EA8">
              <w:rPr>
                <w:lang w:eastAsia="en-US"/>
              </w:rPr>
              <w:t xml:space="preserve">77 2 00 П1424 </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lang w:eastAsia="en-US"/>
              </w:rPr>
            </w:pPr>
            <w:r w:rsidRPr="007F4EA8">
              <w:rPr>
                <w:lang w:eastAsia="en-US"/>
              </w:rPr>
              <w:t>63</w:t>
            </w:r>
            <w:r w:rsidR="00307D5A">
              <w:rPr>
                <w:lang w:eastAsia="en-US"/>
              </w:rPr>
              <w:t xml:space="preserve"> </w:t>
            </w:r>
            <w:r w:rsidRPr="007F4EA8">
              <w:rPr>
                <w:lang w:eastAsia="en-US"/>
              </w:rPr>
              <w:t>709,52</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autoSpaceDE w:val="0"/>
              <w:autoSpaceDN w:val="0"/>
              <w:adjustRightInd w:val="0"/>
              <w:spacing w:line="276" w:lineRule="auto"/>
              <w:jc w:val="both"/>
              <w:rPr>
                <w:color w:val="000000"/>
                <w:lang w:eastAsia="en-US"/>
              </w:rPr>
            </w:pPr>
            <w:r w:rsidRPr="007F4EA8">
              <w:rPr>
                <w:color w:val="000000"/>
                <w:lang w:eastAsia="en-US"/>
              </w:rPr>
              <w:t xml:space="preserve">Закупка товаров, работ и услуг для обеспечения государственных (муниципальных) нужд </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09</w:t>
            </w:r>
          </w:p>
        </w:tc>
        <w:tc>
          <w:tcPr>
            <w:tcW w:w="156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 xml:space="preserve">77 2 00 П1424 </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200</w:t>
            </w: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lang w:eastAsia="en-US"/>
              </w:rPr>
            </w:pPr>
            <w:r w:rsidRPr="007F4EA8">
              <w:rPr>
                <w:lang w:eastAsia="en-US"/>
              </w:rPr>
              <w:t>63</w:t>
            </w:r>
            <w:r w:rsidR="00307D5A">
              <w:rPr>
                <w:lang w:eastAsia="en-US"/>
              </w:rPr>
              <w:t xml:space="preserve"> </w:t>
            </w:r>
            <w:r w:rsidRPr="007F4EA8">
              <w:rPr>
                <w:lang w:eastAsia="en-US"/>
              </w:rPr>
              <w:t>709,52</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both"/>
              <w:outlineLvl w:val="3"/>
              <w:rPr>
                <w:b/>
                <w:lang w:eastAsia="en-US"/>
              </w:rPr>
            </w:pPr>
            <w:r w:rsidRPr="007F4EA8">
              <w:rPr>
                <w:b/>
                <w:lang w:eastAsia="en-US"/>
              </w:rPr>
              <w:t>Другие вопросы в области национальной экономики</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b/>
                <w:lang w:eastAsia="en-US"/>
              </w:rPr>
            </w:pPr>
            <w:r w:rsidRPr="007F4EA8">
              <w:rPr>
                <w:b/>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b/>
                <w:lang w:eastAsia="en-US"/>
              </w:rPr>
            </w:pPr>
            <w:r w:rsidRPr="007F4EA8">
              <w:rPr>
                <w:b/>
                <w:lang w:eastAsia="en-US"/>
              </w:rPr>
              <w:t>04</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b/>
                <w:lang w:eastAsia="en-US"/>
              </w:rPr>
            </w:pPr>
            <w:r w:rsidRPr="007F4EA8">
              <w:rPr>
                <w:b/>
                <w:lang w:eastAsia="en-US"/>
              </w:rPr>
              <w:t>12</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rPr>
                <w:rFonts w:eastAsia="Calibri"/>
                <w:lang w:eastAsia="en-US"/>
              </w:rPr>
            </w:pP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b/>
                <w:lang w:eastAsia="en-US"/>
              </w:rPr>
            </w:pPr>
            <w:r w:rsidRPr="007F4EA8">
              <w:rPr>
                <w:b/>
                <w:lang w:eastAsia="en-US"/>
              </w:rPr>
              <w:t>1</w:t>
            </w:r>
            <w:r w:rsidR="00307D5A">
              <w:rPr>
                <w:b/>
                <w:lang w:eastAsia="en-US"/>
              </w:rPr>
              <w:t xml:space="preserve"> </w:t>
            </w:r>
            <w:r w:rsidRPr="007F4EA8">
              <w:rPr>
                <w:b/>
                <w:lang w:eastAsia="en-US"/>
              </w:rPr>
              <w:t>000,00</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widowControl w:val="0"/>
              <w:shd w:val="clear" w:color="auto" w:fill="FFFFFF"/>
              <w:autoSpaceDE w:val="0"/>
              <w:autoSpaceDN w:val="0"/>
              <w:adjustRightInd w:val="0"/>
              <w:spacing w:line="276" w:lineRule="auto"/>
              <w:jc w:val="both"/>
              <w:outlineLvl w:val="5"/>
              <w:rPr>
                <w:lang w:eastAsia="en-US"/>
              </w:rPr>
            </w:pPr>
            <w:r w:rsidRPr="007F4EA8">
              <w:rPr>
                <w:lang w:eastAsia="en-US"/>
              </w:rPr>
              <w:lastRenderedPageBreak/>
              <w:t xml:space="preserve">Муниципальная программа «Энергосбережение и повышение энергетической эффективности </w:t>
            </w:r>
          </w:p>
          <w:p w:rsidR="00F718F3" w:rsidRPr="007F4EA8" w:rsidRDefault="00F718F3" w:rsidP="00C91FDF">
            <w:pPr>
              <w:widowControl w:val="0"/>
              <w:shd w:val="clear" w:color="auto" w:fill="FFFFFF"/>
              <w:autoSpaceDE w:val="0"/>
              <w:autoSpaceDN w:val="0"/>
              <w:adjustRightInd w:val="0"/>
              <w:spacing w:line="276" w:lineRule="auto"/>
              <w:jc w:val="both"/>
              <w:outlineLvl w:val="5"/>
              <w:rPr>
                <w:lang w:eastAsia="en-US"/>
              </w:rPr>
            </w:pPr>
            <w:r w:rsidRPr="007F4EA8">
              <w:rPr>
                <w:lang w:eastAsia="en-US"/>
              </w:rPr>
              <w:t>муниципального образования «Апальковский сельсовет» Золотухинского района Курской области на период 2021 - 2025 годы»</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12</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 xml:space="preserve">05 0 00 00000 </w:t>
            </w:r>
          </w:p>
        </w:tc>
        <w:tc>
          <w:tcPr>
            <w:tcW w:w="70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1</w:t>
            </w:r>
            <w:r w:rsidR="00307D5A">
              <w:rPr>
                <w:lang w:eastAsia="en-US"/>
              </w:rPr>
              <w:t xml:space="preserve"> </w:t>
            </w:r>
            <w:r w:rsidRPr="007F4EA8">
              <w:rPr>
                <w:lang w:eastAsia="en-US"/>
              </w:rPr>
              <w:t>000,00</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widowControl w:val="0"/>
              <w:shd w:val="clear" w:color="auto" w:fill="FFFFFF"/>
              <w:autoSpaceDE w:val="0"/>
              <w:autoSpaceDN w:val="0"/>
              <w:adjustRightInd w:val="0"/>
              <w:spacing w:line="276" w:lineRule="auto"/>
              <w:jc w:val="both"/>
              <w:rPr>
                <w:lang w:eastAsia="en-US"/>
              </w:rPr>
            </w:pPr>
            <w:r w:rsidRPr="007F4EA8">
              <w:rPr>
                <w:lang w:eastAsia="en-US"/>
              </w:rPr>
              <w:t>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2021 - 2025 годы»</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jc w:val="center"/>
              <w:rPr>
                <w:lang w:eastAsia="en-US"/>
              </w:rPr>
            </w:pPr>
            <w:r w:rsidRPr="007F4EA8">
              <w:rPr>
                <w:lang w:eastAsia="en-US"/>
              </w:rPr>
              <w:t>12</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snapToGrid w:val="0"/>
              <w:spacing w:line="276" w:lineRule="auto"/>
              <w:rPr>
                <w:lang w:eastAsia="en-US"/>
              </w:rPr>
            </w:pPr>
            <w:r w:rsidRPr="007F4EA8">
              <w:rPr>
                <w:lang w:eastAsia="en-US"/>
              </w:rPr>
              <w:t>05 1 00 00000</w:t>
            </w:r>
          </w:p>
        </w:tc>
        <w:tc>
          <w:tcPr>
            <w:tcW w:w="70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spacing w:line="276" w:lineRule="auto"/>
              <w:jc w:val="center"/>
              <w:rPr>
                <w:lang w:eastAsia="en-US"/>
              </w:rPr>
            </w:pPr>
            <w:r w:rsidRPr="007F4EA8">
              <w:rPr>
                <w:lang w:eastAsia="en-US"/>
              </w:rPr>
              <w:t>1</w:t>
            </w:r>
            <w:r w:rsidR="00307D5A">
              <w:rPr>
                <w:lang w:eastAsia="en-US"/>
              </w:rPr>
              <w:t xml:space="preserve"> </w:t>
            </w:r>
            <w:r w:rsidRPr="007F4EA8">
              <w:rPr>
                <w:lang w:eastAsia="en-US"/>
              </w:rPr>
              <w:t>000,00</w:t>
            </w:r>
          </w:p>
        </w:tc>
      </w:tr>
      <w:tr w:rsidR="00F718F3" w:rsidRPr="007F4EA8" w:rsidTr="00F718F3">
        <w:trPr>
          <w:trHeight w:val="466"/>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both"/>
              <w:rPr>
                <w:lang w:eastAsia="en-US"/>
              </w:rPr>
            </w:pPr>
            <w:r w:rsidRPr="007F4EA8">
              <w:rPr>
                <w:lang w:eastAsia="en-US"/>
              </w:rPr>
              <w:t>Основное мероприятие «Проведение эффективной энергосберегающей политики»</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lang w:eastAsia="en-US"/>
              </w:rPr>
              <w:t>12</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lang w:eastAsia="en-US"/>
              </w:rPr>
              <w:t>05 1 01 00000</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spacing w:line="276" w:lineRule="auto"/>
              <w:jc w:val="center"/>
              <w:rPr>
                <w:b/>
                <w:lang w:eastAsia="en-US"/>
              </w:rPr>
            </w:pPr>
            <w:r w:rsidRPr="007F4EA8">
              <w:rPr>
                <w:lang w:eastAsia="en-US"/>
              </w:rPr>
              <w:t>1</w:t>
            </w:r>
            <w:r w:rsidR="00307D5A">
              <w:rPr>
                <w:lang w:eastAsia="en-US"/>
              </w:rPr>
              <w:t xml:space="preserve"> </w:t>
            </w:r>
            <w:r w:rsidRPr="007F4EA8">
              <w:rPr>
                <w:lang w:eastAsia="en-US"/>
              </w:rPr>
              <w:t>000,00</w:t>
            </w:r>
          </w:p>
        </w:tc>
      </w:tr>
      <w:tr w:rsidR="00F718F3" w:rsidRPr="007F4EA8" w:rsidTr="00F718F3">
        <w:trPr>
          <w:trHeight w:val="496"/>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both"/>
              <w:rPr>
                <w:lang w:eastAsia="en-US"/>
              </w:rPr>
            </w:pPr>
            <w:r w:rsidRPr="007F4EA8">
              <w:rPr>
                <w:lang w:eastAsia="en-US"/>
              </w:rPr>
              <w:t>Мероприятия в области энергосбережения</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12</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05 1 01 С1434</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lang w:eastAsia="en-US"/>
              </w:rPr>
            </w:pPr>
            <w:r w:rsidRPr="007F4EA8">
              <w:rPr>
                <w:lang w:eastAsia="en-US"/>
              </w:rPr>
              <w:t>1</w:t>
            </w:r>
            <w:r w:rsidR="00307D5A">
              <w:rPr>
                <w:lang w:eastAsia="en-US"/>
              </w:rPr>
              <w:t xml:space="preserve"> </w:t>
            </w:r>
            <w:r w:rsidRPr="007F4EA8">
              <w:rPr>
                <w:lang w:eastAsia="en-US"/>
              </w:rPr>
              <w:t>000,00</w:t>
            </w:r>
          </w:p>
        </w:tc>
      </w:tr>
      <w:tr w:rsidR="00F718F3" w:rsidRPr="007F4EA8" w:rsidTr="00F718F3">
        <w:trPr>
          <w:trHeight w:val="496"/>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both"/>
              <w:rPr>
                <w:lang w:eastAsia="en-US"/>
              </w:rPr>
            </w:pPr>
            <w:r w:rsidRPr="007F4EA8">
              <w:rPr>
                <w:color w:val="000000"/>
                <w:lang w:eastAsia="en-US"/>
              </w:rPr>
              <w:t>Закупка товаров, работ и услуг для обеспечения государственных (муниципальных) нужд</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12</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05 1 01 С1434</w:t>
            </w:r>
          </w:p>
        </w:tc>
        <w:tc>
          <w:tcPr>
            <w:tcW w:w="70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200</w:t>
            </w: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lang w:eastAsia="en-US"/>
              </w:rPr>
            </w:pPr>
            <w:r w:rsidRPr="007F4EA8">
              <w:rPr>
                <w:lang w:eastAsia="en-US"/>
              </w:rPr>
              <w:t>1</w:t>
            </w:r>
            <w:r w:rsidR="00307D5A">
              <w:rPr>
                <w:lang w:eastAsia="en-US"/>
              </w:rPr>
              <w:t xml:space="preserve"> </w:t>
            </w:r>
            <w:r w:rsidRPr="007F4EA8">
              <w:rPr>
                <w:lang w:eastAsia="en-US"/>
              </w:rPr>
              <w:t>000,00</w:t>
            </w:r>
          </w:p>
        </w:tc>
      </w:tr>
      <w:tr w:rsidR="00F718F3" w:rsidRPr="007F4EA8" w:rsidTr="00F718F3">
        <w:trPr>
          <w:trHeight w:val="496"/>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both"/>
              <w:rPr>
                <w:b/>
                <w:bCs/>
                <w:lang w:eastAsia="en-US"/>
              </w:rPr>
            </w:pPr>
            <w:r w:rsidRPr="007F4EA8">
              <w:rPr>
                <w:b/>
                <w:lang w:eastAsia="en-US"/>
              </w:rPr>
              <w:t>ЖИЛИЩНО-КОММУНАЛЬНОЕ ХОЗЯЙСТВО</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05</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rPr>
                <w:rFonts w:eastAsia="Calibri"/>
                <w:lang w:eastAsia="en-US"/>
              </w:rPr>
            </w:pP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rPr>
                <w:rFonts w:eastAsia="Calibri"/>
                <w:lang w:eastAsia="en-US"/>
              </w:rPr>
            </w:pP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497F27" w:rsidP="00C91FDF">
            <w:pPr>
              <w:spacing w:line="276" w:lineRule="auto"/>
              <w:jc w:val="center"/>
              <w:rPr>
                <w:b/>
                <w:lang w:eastAsia="en-US"/>
              </w:rPr>
            </w:pPr>
            <w:r>
              <w:rPr>
                <w:b/>
                <w:lang w:eastAsia="en-US"/>
              </w:rPr>
              <w:t>19</w:t>
            </w:r>
            <w:r w:rsidR="00F718F3" w:rsidRPr="007F4EA8">
              <w:rPr>
                <w:b/>
                <w:lang w:eastAsia="en-US"/>
              </w:rPr>
              <w:t>0</w:t>
            </w:r>
            <w:r w:rsidR="00307D5A">
              <w:rPr>
                <w:b/>
                <w:lang w:eastAsia="en-US"/>
              </w:rPr>
              <w:t xml:space="preserve"> </w:t>
            </w:r>
            <w:r w:rsidR="00F718F3" w:rsidRPr="007F4EA8">
              <w:rPr>
                <w:b/>
                <w:lang w:eastAsia="en-US"/>
              </w:rPr>
              <w:t>000,00</w:t>
            </w:r>
          </w:p>
        </w:tc>
      </w:tr>
      <w:tr w:rsidR="00F718F3" w:rsidRPr="007F4EA8" w:rsidTr="00F718F3">
        <w:trPr>
          <w:trHeight w:val="496"/>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both"/>
              <w:rPr>
                <w:b/>
                <w:lang w:eastAsia="en-US"/>
              </w:rPr>
            </w:pPr>
            <w:r w:rsidRPr="007F4EA8">
              <w:rPr>
                <w:b/>
                <w:lang w:eastAsia="en-US"/>
              </w:rPr>
              <w:t>Благоустройство</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05</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b/>
                <w:lang w:eastAsia="en-US"/>
              </w:rPr>
            </w:pPr>
            <w:r w:rsidRPr="007F4EA8">
              <w:rPr>
                <w:b/>
                <w:lang w:eastAsia="en-US"/>
              </w:rPr>
              <w:t>03</w:t>
            </w:r>
          </w:p>
        </w:tc>
        <w:tc>
          <w:tcPr>
            <w:tcW w:w="156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b/>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b/>
                <w:lang w:eastAsia="en-US"/>
              </w:rPr>
            </w:pPr>
            <w:r w:rsidRPr="007F4EA8">
              <w:rPr>
                <w:b/>
                <w:lang w:eastAsia="en-US"/>
              </w:rPr>
              <w:t>1</w:t>
            </w:r>
            <w:r w:rsidR="00497F27">
              <w:rPr>
                <w:b/>
                <w:lang w:eastAsia="en-US"/>
              </w:rPr>
              <w:t>9</w:t>
            </w:r>
            <w:r w:rsidRPr="007F4EA8">
              <w:rPr>
                <w:b/>
                <w:lang w:eastAsia="en-US"/>
              </w:rPr>
              <w:t>0</w:t>
            </w:r>
            <w:r w:rsidR="00307D5A">
              <w:rPr>
                <w:b/>
                <w:lang w:eastAsia="en-US"/>
              </w:rPr>
              <w:t xml:space="preserve"> </w:t>
            </w:r>
            <w:r w:rsidRPr="007F4EA8">
              <w:rPr>
                <w:b/>
                <w:lang w:eastAsia="en-US"/>
              </w:rPr>
              <w:t>000,00</w:t>
            </w:r>
          </w:p>
        </w:tc>
      </w:tr>
      <w:tr w:rsidR="00F718F3" w:rsidRPr="007F4EA8" w:rsidTr="00F718F3">
        <w:trPr>
          <w:trHeight w:val="496"/>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both"/>
              <w:rPr>
                <w:lang w:eastAsia="en-US"/>
              </w:rPr>
            </w:pPr>
            <w:r w:rsidRPr="007F4EA8">
              <w:rPr>
                <w:lang w:eastAsia="en-US"/>
              </w:rPr>
              <w:t>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2021 - 2025 годы»</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05</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03</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 xml:space="preserve">04 0 00 00000 </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lang w:eastAsia="en-US"/>
              </w:rPr>
            </w:pPr>
            <w:r w:rsidRPr="007F4EA8">
              <w:rPr>
                <w:lang w:eastAsia="en-US"/>
              </w:rPr>
              <w:t>1</w:t>
            </w:r>
            <w:r w:rsidR="00497F27">
              <w:rPr>
                <w:lang w:eastAsia="en-US"/>
              </w:rPr>
              <w:t>9</w:t>
            </w:r>
            <w:r w:rsidRPr="007F4EA8">
              <w:rPr>
                <w:lang w:eastAsia="en-US"/>
              </w:rPr>
              <w:t>0</w:t>
            </w:r>
            <w:r w:rsidR="00307D5A">
              <w:rPr>
                <w:lang w:eastAsia="en-US"/>
              </w:rPr>
              <w:t xml:space="preserve"> </w:t>
            </w:r>
            <w:r w:rsidRPr="007F4EA8">
              <w:rPr>
                <w:lang w:eastAsia="en-US"/>
              </w:rPr>
              <w:t>000,00</w:t>
            </w:r>
          </w:p>
        </w:tc>
      </w:tr>
      <w:tr w:rsidR="00F718F3" w:rsidRPr="007F4EA8" w:rsidTr="00F718F3">
        <w:trPr>
          <w:trHeight w:val="496"/>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both"/>
              <w:rPr>
                <w:lang w:eastAsia="en-US"/>
              </w:rPr>
            </w:pPr>
            <w:r w:rsidRPr="007F4EA8">
              <w:rPr>
                <w:lang w:eastAsia="en-US"/>
              </w:rPr>
              <w:t>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2025 годы»</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05</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03</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04 1 00 00000</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lang w:eastAsia="en-US"/>
              </w:rPr>
            </w:pPr>
            <w:r w:rsidRPr="007F4EA8">
              <w:rPr>
                <w:lang w:eastAsia="en-US"/>
              </w:rPr>
              <w:t>1</w:t>
            </w:r>
            <w:r w:rsidR="00497F27">
              <w:rPr>
                <w:lang w:eastAsia="en-US"/>
              </w:rPr>
              <w:t>9</w:t>
            </w:r>
            <w:r w:rsidRPr="007F4EA8">
              <w:rPr>
                <w:lang w:eastAsia="en-US"/>
              </w:rPr>
              <w:t>0</w:t>
            </w:r>
            <w:r w:rsidR="00307D5A">
              <w:rPr>
                <w:lang w:eastAsia="en-US"/>
              </w:rPr>
              <w:t xml:space="preserve"> </w:t>
            </w:r>
            <w:r w:rsidRPr="007F4EA8">
              <w:rPr>
                <w:lang w:eastAsia="en-US"/>
              </w:rPr>
              <w:t>000,00</w:t>
            </w:r>
          </w:p>
        </w:tc>
      </w:tr>
      <w:tr w:rsidR="00F718F3" w:rsidRPr="007F4EA8" w:rsidTr="00F718F3">
        <w:trPr>
          <w:trHeight w:val="496"/>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both"/>
              <w:rPr>
                <w:lang w:eastAsia="en-US"/>
              </w:rPr>
            </w:pPr>
            <w:r w:rsidRPr="007F4EA8">
              <w:rPr>
                <w:lang w:eastAsia="en-US"/>
              </w:rPr>
              <w:t>Основное мероприятие «Мероприятия по благоустройству»</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05</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03</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04 1 01 00000</w:t>
            </w:r>
          </w:p>
        </w:tc>
        <w:tc>
          <w:tcPr>
            <w:tcW w:w="708"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307D5A">
            <w:pPr>
              <w:spacing w:line="276" w:lineRule="auto"/>
              <w:jc w:val="center"/>
              <w:rPr>
                <w:lang w:eastAsia="en-US"/>
              </w:rPr>
            </w:pPr>
            <w:r w:rsidRPr="007F4EA8">
              <w:rPr>
                <w:lang w:eastAsia="en-US"/>
              </w:rPr>
              <w:t>1</w:t>
            </w:r>
            <w:r w:rsidR="00497F27">
              <w:rPr>
                <w:lang w:eastAsia="en-US"/>
              </w:rPr>
              <w:t>9</w:t>
            </w:r>
            <w:r w:rsidRPr="007F4EA8">
              <w:rPr>
                <w:lang w:eastAsia="en-US"/>
              </w:rPr>
              <w:t>0</w:t>
            </w:r>
            <w:r w:rsidR="00307D5A">
              <w:rPr>
                <w:lang w:eastAsia="en-US"/>
              </w:rPr>
              <w:t xml:space="preserve"> </w:t>
            </w:r>
            <w:r w:rsidRPr="007F4EA8">
              <w:rPr>
                <w:lang w:eastAsia="en-US"/>
              </w:rPr>
              <w:t>000,00</w:t>
            </w:r>
          </w:p>
        </w:tc>
      </w:tr>
      <w:tr w:rsidR="00F718F3" w:rsidRPr="007F4EA8" w:rsidTr="00F718F3">
        <w:trPr>
          <w:trHeight w:val="496"/>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both"/>
              <w:rPr>
                <w:lang w:eastAsia="en-US"/>
              </w:rPr>
            </w:pPr>
            <w:r w:rsidRPr="007F4EA8">
              <w:rPr>
                <w:lang w:eastAsia="en-US"/>
              </w:rPr>
              <w:t>Мероприятия по благоустройству</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05</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03</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 1 01 С1433</w:t>
            </w:r>
          </w:p>
        </w:tc>
        <w:tc>
          <w:tcPr>
            <w:tcW w:w="70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lang w:eastAsia="en-US"/>
              </w:rPr>
            </w:pPr>
            <w:r w:rsidRPr="007F4EA8">
              <w:rPr>
                <w:lang w:eastAsia="en-US"/>
              </w:rPr>
              <w:t>1</w:t>
            </w:r>
            <w:r w:rsidR="00497F27">
              <w:rPr>
                <w:lang w:eastAsia="en-US"/>
              </w:rPr>
              <w:t>9</w:t>
            </w:r>
            <w:r w:rsidRPr="007F4EA8">
              <w:rPr>
                <w:lang w:eastAsia="en-US"/>
              </w:rPr>
              <w:t>0</w:t>
            </w:r>
            <w:r w:rsidR="00307D5A">
              <w:rPr>
                <w:lang w:eastAsia="en-US"/>
              </w:rPr>
              <w:t xml:space="preserve"> </w:t>
            </w:r>
            <w:r w:rsidRPr="007F4EA8">
              <w:rPr>
                <w:lang w:eastAsia="en-US"/>
              </w:rPr>
              <w:t>000,00</w:t>
            </w:r>
          </w:p>
        </w:tc>
      </w:tr>
      <w:tr w:rsidR="00F718F3" w:rsidRPr="007F4EA8" w:rsidTr="00F718F3">
        <w:trPr>
          <w:trHeight w:val="247"/>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both"/>
              <w:rPr>
                <w:lang w:eastAsia="en-US"/>
              </w:rPr>
            </w:pPr>
            <w:r w:rsidRPr="007F4EA8">
              <w:rPr>
                <w:lang w:eastAsia="en-US"/>
              </w:rPr>
              <w:t>Закупка товаров, работ и услуг для обеспечения государственных (муниципальных) нужд</w:t>
            </w:r>
          </w:p>
          <w:p w:rsidR="00F718F3" w:rsidRPr="007F4EA8" w:rsidRDefault="00F718F3" w:rsidP="00C91FDF">
            <w:pPr>
              <w:spacing w:line="276" w:lineRule="auto"/>
              <w:jc w:val="both"/>
              <w:rPr>
                <w:lang w:eastAsia="en-US"/>
              </w:rPr>
            </w:pP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05</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03</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04 1 01 С1433</w:t>
            </w:r>
          </w:p>
        </w:tc>
        <w:tc>
          <w:tcPr>
            <w:tcW w:w="70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spacing w:line="276" w:lineRule="auto"/>
              <w:jc w:val="center"/>
              <w:rPr>
                <w:lang w:eastAsia="en-US"/>
              </w:rPr>
            </w:pPr>
            <w:r w:rsidRPr="007F4EA8">
              <w:rPr>
                <w:lang w:eastAsia="en-US"/>
              </w:rPr>
              <w:t>200</w:t>
            </w: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pacing w:line="276" w:lineRule="auto"/>
              <w:jc w:val="center"/>
              <w:rPr>
                <w:lang w:eastAsia="en-US"/>
              </w:rPr>
            </w:pPr>
            <w:r w:rsidRPr="007F4EA8">
              <w:rPr>
                <w:lang w:eastAsia="en-US"/>
              </w:rPr>
              <w:t>1</w:t>
            </w:r>
            <w:r w:rsidR="00497F27">
              <w:rPr>
                <w:lang w:eastAsia="en-US"/>
              </w:rPr>
              <w:t>9</w:t>
            </w:r>
            <w:r w:rsidRPr="007F4EA8">
              <w:rPr>
                <w:lang w:eastAsia="en-US"/>
              </w:rPr>
              <w:t>0</w:t>
            </w:r>
            <w:r w:rsidR="00307D5A">
              <w:rPr>
                <w:lang w:eastAsia="en-US"/>
              </w:rPr>
              <w:t xml:space="preserve"> </w:t>
            </w:r>
            <w:r w:rsidRPr="007F4EA8">
              <w:rPr>
                <w:lang w:eastAsia="en-US"/>
              </w:rPr>
              <w:t>000,00</w:t>
            </w:r>
          </w:p>
        </w:tc>
      </w:tr>
      <w:tr w:rsidR="00F718F3" w:rsidRPr="007F4EA8" w:rsidTr="00F718F3">
        <w:trPr>
          <w:trHeight w:val="466"/>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jc w:val="both"/>
              <w:outlineLvl w:val="3"/>
              <w:rPr>
                <w:b/>
                <w:color w:val="000000"/>
              </w:rPr>
            </w:pPr>
            <w:r w:rsidRPr="007F4EA8">
              <w:rPr>
                <w:b/>
                <w:color w:val="000000"/>
              </w:rPr>
              <w:t>Социальная политика</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jc w:val="center"/>
              <w:rPr>
                <w:b/>
              </w:rPr>
            </w:pPr>
            <w:r w:rsidRPr="007F4EA8">
              <w:rPr>
                <w:b/>
              </w:rPr>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jc w:val="center"/>
              <w:rPr>
                <w:b/>
              </w:rPr>
            </w:pPr>
            <w:r w:rsidRPr="007F4EA8">
              <w:rPr>
                <w:b/>
              </w:rPr>
              <w:t>10</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jc w:val="center"/>
              <w:rPr>
                <w:b/>
              </w:rPr>
            </w:pPr>
            <w:r w:rsidRPr="007F4EA8">
              <w:rPr>
                <w:b/>
              </w:rPr>
              <w:t>00</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jc w:val="center"/>
              <w:rPr>
                <w:b/>
              </w:rPr>
            </w:pPr>
            <w:r w:rsidRPr="007F4EA8">
              <w:rPr>
                <w:b/>
              </w:rPr>
              <w:t>0000000000</w:t>
            </w:r>
          </w:p>
        </w:tc>
        <w:tc>
          <w:tcPr>
            <w:tcW w:w="70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jc w:val="center"/>
              <w:rPr>
                <w:b/>
              </w:rP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497F27" w:rsidP="00C91FDF">
            <w:pPr>
              <w:spacing w:line="276" w:lineRule="auto"/>
              <w:jc w:val="center"/>
              <w:rPr>
                <w:b/>
                <w:lang w:eastAsia="en-US"/>
              </w:rPr>
            </w:pPr>
            <w:r>
              <w:rPr>
                <w:b/>
                <w:lang w:eastAsia="en-US"/>
              </w:rPr>
              <w:t>56</w:t>
            </w:r>
            <w:r w:rsidR="00F718F3" w:rsidRPr="007F4EA8">
              <w:rPr>
                <w:b/>
                <w:lang w:eastAsia="en-US"/>
              </w:rPr>
              <w:t>5</w:t>
            </w:r>
            <w:r w:rsidR="00307D5A">
              <w:rPr>
                <w:b/>
                <w:lang w:eastAsia="en-US"/>
              </w:rPr>
              <w:t xml:space="preserve"> </w:t>
            </w:r>
            <w:r w:rsidR="00F718F3" w:rsidRPr="007F4EA8">
              <w:rPr>
                <w:b/>
                <w:lang w:eastAsia="en-US"/>
              </w:rPr>
              <w:t>632,95</w:t>
            </w:r>
          </w:p>
        </w:tc>
      </w:tr>
      <w:tr w:rsidR="00F718F3" w:rsidRPr="007F4EA8" w:rsidTr="00F718F3">
        <w:trPr>
          <w:trHeight w:val="466"/>
        </w:trPr>
        <w:tc>
          <w:tcPr>
            <w:tcW w:w="48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jc w:val="both"/>
              <w:outlineLvl w:val="3"/>
              <w:rPr>
                <w:snapToGrid w:val="0"/>
              </w:rPr>
            </w:pPr>
            <w:r w:rsidRPr="007F4EA8">
              <w:rPr>
                <w:snapToGrid w:val="0"/>
              </w:rPr>
              <w:t>Пенсионное обеспечение</w:t>
            </w:r>
          </w:p>
        </w:tc>
        <w:tc>
          <w:tcPr>
            <w:tcW w:w="520" w:type="dxa"/>
            <w:tcBorders>
              <w:top w:val="single" w:sz="6" w:space="0" w:color="auto"/>
              <w:left w:val="single" w:sz="6" w:space="0" w:color="auto"/>
              <w:bottom w:val="single" w:sz="6" w:space="0" w:color="auto"/>
              <w:right w:val="single" w:sz="6" w:space="0" w:color="auto"/>
            </w:tcBorders>
          </w:tcPr>
          <w:p w:rsidR="00F718F3" w:rsidRPr="007F4EA8" w:rsidRDefault="00F718F3" w:rsidP="00C91FDF">
            <w:pPr>
              <w:shd w:val="clear" w:color="auto" w:fill="FFFFFF"/>
              <w:autoSpaceDE w:val="0"/>
              <w:autoSpaceDN w:val="0"/>
              <w:adjustRightInd w:val="0"/>
              <w:jc w:val="center"/>
            </w:pPr>
            <w:r w:rsidRPr="007F4EA8">
              <w:t>001</w:t>
            </w:r>
          </w:p>
        </w:tc>
        <w:tc>
          <w:tcPr>
            <w:tcW w:w="52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jc w:val="center"/>
            </w:pPr>
            <w:r w:rsidRPr="007F4EA8">
              <w:t>10</w:t>
            </w:r>
          </w:p>
        </w:tc>
        <w:tc>
          <w:tcPr>
            <w:tcW w:w="425"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jc w:val="center"/>
            </w:pPr>
            <w:r w:rsidRPr="007F4EA8">
              <w:t>01</w:t>
            </w:r>
          </w:p>
        </w:tc>
        <w:tc>
          <w:tcPr>
            <w:tcW w:w="1560"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jc w:val="center"/>
            </w:pPr>
            <w:r w:rsidRPr="007F4EA8">
              <w:t>0000000000</w:t>
            </w:r>
          </w:p>
        </w:tc>
        <w:tc>
          <w:tcPr>
            <w:tcW w:w="708" w:type="dxa"/>
            <w:tcBorders>
              <w:top w:val="single" w:sz="6" w:space="0" w:color="auto"/>
              <w:left w:val="single" w:sz="6" w:space="0" w:color="auto"/>
              <w:bottom w:val="single" w:sz="6" w:space="0" w:color="auto"/>
              <w:right w:val="single" w:sz="6" w:space="0" w:color="auto"/>
            </w:tcBorders>
            <w:hideMark/>
          </w:tcPr>
          <w:p w:rsidR="00F718F3" w:rsidRPr="007F4EA8" w:rsidRDefault="00F718F3" w:rsidP="00C91FDF">
            <w:pPr>
              <w:shd w:val="clear" w:color="auto" w:fill="FFFFFF"/>
              <w:autoSpaceDE w:val="0"/>
              <w:autoSpaceDN w:val="0"/>
              <w:adjustRightInd w:val="0"/>
              <w:jc w:val="center"/>
            </w:pPr>
          </w:p>
        </w:tc>
        <w:tc>
          <w:tcPr>
            <w:tcW w:w="1418" w:type="dxa"/>
            <w:tcBorders>
              <w:top w:val="single" w:sz="6" w:space="0" w:color="auto"/>
              <w:left w:val="single" w:sz="6" w:space="0" w:color="auto"/>
              <w:bottom w:val="single" w:sz="6" w:space="0" w:color="auto"/>
              <w:right w:val="single" w:sz="6" w:space="0" w:color="auto"/>
            </w:tcBorders>
            <w:hideMark/>
          </w:tcPr>
          <w:p w:rsidR="00F718F3" w:rsidRPr="007F4EA8" w:rsidRDefault="00497F27" w:rsidP="00C91FDF">
            <w:pPr>
              <w:spacing w:line="276" w:lineRule="auto"/>
              <w:jc w:val="center"/>
              <w:rPr>
                <w:lang w:eastAsia="en-US"/>
              </w:rPr>
            </w:pPr>
            <w:r>
              <w:rPr>
                <w:lang w:eastAsia="en-US"/>
              </w:rPr>
              <w:t>56</w:t>
            </w:r>
            <w:r w:rsidR="00F718F3" w:rsidRPr="007F4EA8">
              <w:rPr>
                <w:lang w:eastAsia="en-US"/>
              </w:rPr>
              <w:t>5</w:t>
            </w:r>
            <w:r w:rsidR="00307D5A">
              <w:rPr>
                <w:lang w:eastAsia="en-US"/>
              </w:rPr>
              <w:t xml:space="preserve"> </w:t>
            </w:r>
            <w:r w:rsidR="00F718F3" w:rsidRPr="007F4EA8">
              <w:rPr>
                <w:lang w:eastAsia="en-US"/>
              </w:rPr>
              <w:t>632,95</w:t>
            </w:r>
          </w:p>
        </w:tc>
      </w:tr>
      <w:tr w:rsidR="00497F27" w:rsidRPr="007F4EA8" w:rsidTr="00F718F3">
        <w:trPr>
          <w:trHeight w:val="466"/>
        </w:trPr>
        <w:tc>
          <w:tcPr>
            <w:tcW w:w="486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both"/>
              <w:outlineLvl w:val="3"/>
              <w:rPr>
                <w:snapToGrid w:val="0"/>
              </w:rPr>
            </w:pPr>
            <w:r w:rsidRPr="007F4EA8">
              <w:rPr>
                <w:snapToGrid w:val="0"/>
              </w:rPr>
              <w:t xml:space="preserve">Государственная программа </w:t>
            </w:r>
            <w:r w:rsidRPr="007F4EA8">
              <w:t xml:space="preserve">«Социальная поддержка граждан в муниципальном образовании «Апальковский сельсовет» </w:t>
            </w:r>
            <w:r w:rsidRPr="007F4EA8">
              <w:lastRenderedPageBreak/>
              <w:t>Золотухинского района Курской области на 2022-2026 годы»</w:t>
            </w:r>
          </w:p>
        </w:tc>
        <w:tc>
          <w:tcPr>
            <w:tcW w:w="520" w:type="dxa"/>
            <w:tcBorders>
              <w:top w:val="single" w:sz="6" w:space="0" w:color="auto"/>
              <w:left w:val="single" w:sz="6" w:space="0" w:color="auto"/>
              <w:bottom w:val="single" w:sz="6" w:space="0" w:color="auto"/>
              <w:right w:val="single" w:sz="6" w:space="0" w:color="auto"/>
            </w:tcBorders>
          </w:tcPr>
          <w:p w:rsidR="00497F27" w:rsidRPr="007F4EA8" w:rsidRDefault="00497F27" w:rsidP="00C91FDF">
            <w:pPr>
              <w:shd w:val="clear" w:color="auto" w:fill="FFFFFF"/>
              <w:autoSpaceDE w:val="0"/>
              <w:autoSpaceDN w:val="0"/>
              <w:adjustRightInd w:val="0"/>
              <w:jc w:val="center"/>
            </w:pPr>
            <w:r w:rsidRPr="007F4EA8">
              <w:lastRenderedPageBreak/>
              <w:t>001</w:t>
            </w:r>
          </w:p>
        </w:tc>
        <w:tc>
          <w:tcPr>
            <w:tcW w:w="52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10</w:t>
            </w:r>
          </w:p>
        </w:tc>
        <w:tc>
          <w:tcPr>
            <w:tcW w:w="425"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01</w:t>
            </w:r>
          </w:p>
        </w:tc>
        <w:tc>
          <w:tcPr>
            <w:tcW w:w="156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0200000000</w:t>
            </w:r>
          </w:p>
        </w:tc>
        <w:tc>
          <w:tcPr>
            <w:tcW w:w="708"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p>
        </w:tc>
        <w:tc>
          <w:tcPr>
            <w:tcW w:w="1418" w:type="dxa"/>
            <w:tcBorders>
              <w:top w:val="single" w:sz="6" w:space="0" w:color="auto"/>
              <w:left w:val="single" w:sz="6" w:space="0" w:color="auto"/>
              <w:bottom w:val="single" w:sz="6" w:space="0" w:color="auto"/>
              <w:right w:val="single" w:sz="6" w:space="0" w:color="auto"/>
            </w:tcBorders>
            <w:hideMark/>
          </w:tcPr>
          <w:p w:rsidR="00497F27" w:rsidRDefault="00497F27" w:rsidP="00497F27">
            <w:pPr>
              <w:jc w:val="center"/>
            </w:pPr>
            <w:r w:rsidRPr="00CE6F16">
              <w:rPr>
                <w:lang w:eastAsia="en-US"/>
              </w:rPr>
              <w:t>565 632,95</w:t>
            </w:r>
          </w:p>
        </w:tc>
      </w:tr>
      <w:tr w:rsidR="00497F27" w:rsidRPr="007F4EA8" w:rsidTr="00F718F3">
        <w:trPr>
          <w:trHeight w:val="466"/>
        </w:trPr>
        <w:tc>
          <w:tcPr>
            <w:tcW w:w="486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autoSpaceDE w:val="0"/>
              <w:autoSpaceDN w:val="0"/>
              <w:jc w:val="both"/>
              <w:rPr>
                <w:lang w:eastAsia="en-US"/>
              </w:rPr>
            </w:pPr>
            <w:r w:rsidRPr="007F4EA8">
              <w:rPr>
                <w:snapToGrid w:val="0"/>
              </w:rPr>
              <w:lastRenderedPageBreak/>
              <w:t xml:space="preserve">Подпрограмма </w:t>
            </w:r>
            <w:r w:rsidRPr="007F4EA8">
              <w:rPr>
                <w:lang w:eastAsia="en-US"/>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2022-2026 годы»</w:t>
            </w:r>
          </w:p>
          <w:p w:rsidR="00497F27" w:rsidRPr="007F4EA8" w:rsidRDefault="00497F27" w:rsidP="00C91FDF">
            <w:pPr>
              <w:shd w:val="clear" w:color="auto" w:fill="FFFFFF"/>
              <w:autoSpaceDE w:val="0"/>
              <w:autoSpaceDN w:val="0"/>
              <w:adjustRightInd w:val="0"/>
              <w:jc w:val="both"/>
              <w:outlineLvl w:val="3"/>
              <w:rPr>
                <w:snapToGrid w:val="0"/>
              </w:rPr>
            </w:pPr>
          </w:p>
        </w:tc>
        <w:tc>
          <w:tcPr>
            <w:tcW w:w="520" w:type="dxa"/>
            <w:tcBorders>
              <w:top w:val="single" w:sz="6" w:space="0" w:color="auto"/>
              <w:left w:val="single" w:sz="6" w:space="0" w:color="auto"/>
              <w:bottom w:val="single" w:sz="6" w:space="0" w:color="auto"/>
              <w:right w:val="single" w:sz="6" w:space="0" w:color="auto"/>
            </w:tcBorders>
          </w:tcPr>
          <w:p w:rsidR="00497F27" w:rsidRPr="007F4EA8" w:rsidRDefault="00497F27" w:rsidP="00C91FDF">
            <w:pPr>
              <w:shd w:val="clear" w:color="auto" w:fill="FFFFFF"/>
              <w:autoSpaceDE w:val="0"/>
              <w:autoSpaceDN w:val="0"/>
              <w:adjustRightInd w:val="0"/>
              <w:jc w:val="center"/>
            </w:pPr>
            <w:r w:rsidRPr="007F4EA8">
              <w:t>001</w:t>
            </w:r>
          </w:p>
        </w:tc>
        <w:tc>
          <w:tcPr>
            <w:tcW w:w="52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10</w:t>
            </w:r>
          </w:p>
        </w:tc>
        <w:tc>
          <w:tcPr>
            <w:tcW w:w="425"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01</w:t>
            </w:r>
          </w:p>
        </w:tc>
        <w:tc>
          <w:tcPr>
            <w:tcW w:w="156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0220000000</w:t>
            </w:r>
          </w:p>
        </w:tc>
        <w:tc>
          <w:tcPr>
            <w:tcW w:w="708"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p>
        </w:tc>
        <w:tc>
          <w:tcPr>
            <w:tcW w:w="1418" w:type="dxa"/>
            <w:tcBorders>
              <w:top w:val="single" w:sz="6" w:space="0" w:color="auto"/>
              <w:left w:val="single" w:sz="6" w:space="0" w:color="auto"/>
              <w:bottom w:val="single" w:sz="6" w:space="0" w:color="auto"/>
              <w:right w:val="single" w:sz="6" w:space="0" w:color="auto"/>
            </w:tcBorders>
            <w:hideMark/>
          </w:tcPr>
          <w:p w:rsidR="00497F27" w:rsidRDefault="00497F27" w:rsidP="00497F27">
            <w:pPr>
              <w:jc w:val="center"/>
            </w:pPr>
            <w:r w:rsidRPr="00CE6F16">
              <w:rPr>
                <w:lang w:eastAsia="en-US"/>
              </w:rPr>
              <w:t>565 632,95</w:t>
            </w:r>
          </w:p>
        </w:tc>
      </w:tr>
      <w:tr w:rsidR="00497F27" w:rsidRPr="007F4EA8" w:rsidTr="00F718F3">
        <w:trPr>
          <w:trHeight w:val="466"/>
        </w:trPr>
        <w:tc>
          <w:tcPr>
            <w:tcW w:w="486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autoSpaceDE w:val="0"/>
              <w:autoSpaceDN w:val="0"/>
              <w:jc w:val="both"/>
              <w:rPr>
                <w:snapToGrid w:val="0"/>
              </w:rPr>
            </w:pPr>
            <w:r w:rsidRPr="007F4EA8">
              <w:rPr>
                <w:snapToGrid w:val="0"/>
              </w:rPr>
              <w:t>Основное мероприятие «Развитие мер социальной поддержки отдельных категорий граждан и мероприятия по их развитию»</w:t>
            </w:r>
          </w:p>
        </w:tc>
        <w:tc>
          <w:tcPr>
            <w:tcW w:w="520" w:type="dxa"/>
            <w:tcBorders>
              <w:top w:val="single" w:sz="6" w:space="0" w:color="auto"/>
              <w:left w:val="single" w:sz="6" w:space="0" w:color="auto"/>
              <w:bottom w:val="single" w:sz="6" w:space="0" w:color="auto"/>
              <w:right w:val="single" w:sz="6" w:space="0" w:color="auto"/>
            </w:tcBorders>
          </w:tcPr>
          <w:p w:rsidR="00497F27" w:rsidRPr="007F4EA8" w:rsidRDefault="00497F27" w:rsidP="00C91FDF">
            <w:pPr>
              <w:shd w:val="clear" w:color="auto" w:fill="FFFFFF"/>
              <w:autoSpaceDE w:val="0"/>
              <w:autoSpaceDN w:val="0"/>
              <w:adjustRightInd w:val="0"/>
              <w:jc w:val="center"/>
            </w:pPr>
            <w:r w:rsidRPr="007F4EA8">
              <w:t>001</w:t>
            </w:r>
          </w:p>
        </w:tc>
        <w:tc>
          <w:tcPr>
            <w:tcW w:w="52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10</w:t>
            </w:r>
          </w:p>
        </w:tc>
        <w:tc>
          <w:tcPr>
            <w:tcW w:w="425"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01</w:t>
            </w:r>
          </w:p>
        </w:tc>
        <w:tc>
          <w:tcPr>
            <w:tcW w:w="156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0220100000</w:t>
            </w:r>
          </w:p>
        </w:tc>
        <w:tc>
          <w:tcPr>
            <w:tcW w:w="708"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p>
        </w:tc>
        <w:tc>
          <w:tcPr>
            <w:tcW w:w="1418" w:type="dxa"/>
            <w:tcBorders>
              <w:top w:val="single" w:sz="6" w:space="0" w:color="auto"/>
              <w:left w:val="single" w:sz="6" w:space="0" w:color="auto"/>
              <w:bottom w:val="single" w:sz="6" w:space="0" w:color="auto"/>
              <w:right w:val="single" w:sz="6" w:space="0" w:color="auto"/>
            </w:tcBorders>
            <w:hideMark/>
          </w:tcPr>
          <w:p w:rsidR="00497F27" w:rsidRDefault="00497F27" w:rsidP="00497F27">
            <w:pPr>
              <w:jc w:val="center"/>
            </w:pPr>
            <w:r w:rsidRPr="00CE6F16">
              <w:rPr>
                <w:lang w:eastAsia="en-US"/>
              </w:rPr>
              <w:t>565 632,95</w:t>
            </w:r>
          </w:p>
        </w:tc>
      </w:tr>
      <w:tr w:rsidR="00497F27" w:rsidRPr="007F4EA8" w:rsidTr="00F718F3">
        <w:trPr>
          <w:trHeight w:val="466"/>
        </w:trPr>
        <w:tc>
          <w:tcPr>
            <w:tcW w:w="486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autoSpaceDE w:val="0"/>
              <w:autoSpaceDN w:val="0"/>
              <w:jc w:val="both"/>
              <w:rPr>
                <w:snapToGrid w:val="0"/>
              </w:rPr>
            </w:pPr>
            <w:r w:rsidRPr="007F4EA8">
              <w:rPr>
                <w:snapToGrid w:val="0"/>
              </w:rPr>
              <w:t>Выплата пенсий за выслугу лет и доплат к пенсиям муниципальных служащих</w:t>
            </w:r>
          </w:p>
        </w:tc>
        <w:tc>
          <w:tcPr>
            <w:tcW w:w="520" w:type="dxa"/>
            <w:tcBorders>
              <w:top w:val="single" w:sz="6" w:space="0" w:color="auto"/>
              <w:left w:val="single" w:sz="6" w:space="0" w:color="auto"/>
              <w:bottom w:val="single" w:sz="6" w:space="0" w:color="auto"/>
              <w:right w:val="single" w:sz="6" w:space="0" w:color="auto"/>
            </w:tcBorders>
          </w:tcPr>
          <w:p w:rsidR="00497F27" w:rsidRPr="007F4EA8" w:rsidRDefault="00497F27" w:rsidP="00C91FDF">
            <w:pPr>
              <w:shd w:val="clear" w:color="auto" w:fill="FFFFFF"/>
              <w:autoSpaceDE w:val="0"/>
              <w:autoSpaceDN w:val="0"/>
              <w:adjustRightInd w:val="0"/>
              <w:jc w:val="center"/>
            </w:pPr>
            <w:r w:rsidRPr="007F4EA8">
              <w:t>001</w:t>
            </w:r>
          </w:p>
        </w:tc>
        <w:tc>
          <w:tcPr>
            <w:tcW w:w="52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10</w:t>
            </w:r>
          </w:p>
        </w:tc>
        <w:tc>
          <w:tcPr>
            <w:tcW w:w="425"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01</w:t>
            </w:r>
          </w:p>
        </w:tc>
        <w:tc>
          <w:tcPr>
            <w:tcW w:w="156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02201С1445</w:t>
            </w:r>
          </w:p>
        </w:tc>
        <w:tc>
          <w:tcPr>
            <w:tcW w:w="708"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p>
        </w:tc>
        <w:tc>
          <w:tcPr>
            <w:tcW w:w="1418" w:type="dxa"/>
            <w:tcBorders>
              <w:top w:val="single" w:sz="6" w:space="0" w:color="auto"/>
              <w:left w:val="single" w:sz="6" w:space="0" w:color="auto"/>
              <w:bottom w:val="single" w:sz="6" w:space="0" w:color="auto"/>
              <w:right w:val="single" w:sz="6" w:space="0" w:color="auto"/>
            </w:tcBorders>
            <w:hideMark/>
          </w:tcPr>
          <w:p w:rsidR="00497F27" w:rsidRDefault="00497F27" w:rsidP="00497F27">
            <w:pPr>
              <w:jc w:val="center"/>
            </w:pPr>
            <w:r w:rsidRPr="00CE6F16">
              <w:rPr>
                <w:lang w:eastAsia="en-US"/>
              </w:rPr>
              <w:t>565 632,95</w:t>
            </w:r>
          </w:p>
        </w:tc>
      </w:tr>
      <w:tr w:rsidR="00497F27" w:rsidRPr="007F4EA8" w:rsidTr="00F718F3">
        <w:trPr>
          <w:trHeight w:val="466"/>
        </w:trPr>
        <w:tc>
          <w:tcPr>
            <w:tcW w:w="486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autoSpaceDE w:val="0"/>
              <w:autoSpaceDN w:val="0"/>
              <w:jc w:val="both"/>
              <w:rPr>
                <w:snapToGrid w:val="0"/>
              </w:rPr>
            </w:pPr>
            <w:r w:rsidRPr="007F4EA8">
              <w:rPr>
                <w:snapToGrid w:val="0"/>
              </w:rPr>
              <w:t>Социальное обеспечение и иные выплаты населению</w:t>
            </w:r>
          </w:p>
        </w:tc>
        <w:tc>
          <w:tcPr>
            <w:tcW w:w="520" w:type="dxa"/>
            <w:tcBorders>
              <w:top w:val="single" w:sz="6" w:space="0" w:color="auto"/>
              <w:left w:val="single" w:sz="6" w:space="0" w:color="auto"/>
              <w:bottom w:val="single" w:sz="6" w:space="0" w:color="auto"/>
              <w:right w:val="single" w:sz="6" w:space="0" w:color="auto"/>
            </w:tcBorders>
          </w:tcPr>
          <w:p w:rsidR="00497F27" w:rsidRPr="007F4EA8" w:rsidRDefault="00497F27" w:rsidP="00C91FDF">
            <w:pPr>
              <w:shd w:val="clear" w:color="auto" w:fill="FFFFFF"/>
              <w:autoSpaceDE w:val="0"/>
              <w:autoSpaceDN w:val="0"/>
              <w:adjustRightInd w:val="0"/>
              <w:jc w:val="center"/>
            </w:pPr>
            <w:r w:rsidRPr="007F4EA8">
              <w:t>001</w:t>
            </w:r>
          </w:p>
        </w:tc>
        <w:tc>
          <w:tcPr>
            <w:tcW w:w="52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10</w:t>
            </w:r>
          </w:p>
        </w:tc>
        <w:tc>
          <w:tcPr>
            <w:tcW w:w="425"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01</w:t>
            </w:r>
          </w:p>
        </w:tc>
        <w:tc>
          <w:tcPr>
            <w:tcW w:w="156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02201С1445</w:t>
            </w:r>
          </w:p>
        </w:tc>
        <w:tc>
          <w:tcPr>
            <w:tcW w:w="708"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300</w:t>
            </w:r>
          </w:p>
        </w:tc>
        <w:tc>
          <w:tcPr>
            <w:tcW w:w="1418" w:type="dxa"/>
            <w:tcBorders>
              <w:top w:val="single" w:sz="6" w:space="0" w:color="auto"/>
              <w:left w:val="single" w:sz="6" w:space="0" w:color="auto"/>
              <w:bottom w:val="single" w:sz="6" w:space="0" w:color="auto"/>
              <w:right w:val="single" w:sz="6" w:space="0" w:color="auto"/>
            </w:tcBorders>
            <w:hideMark/>
          </w:tcPr>
          <w:p w:rsidR="00497F27" w:rsidRDefault="00497F27" w:rsidP="00497F27">
            <w:pPr>
              <w:jc w:val="center"/>
            </w:pPr>
            <w:r w:rsidRPr="00CE6F16">
              <w:rPr>
                <w:lang w:eastAsia="en-US"/>
              </w:rPr>
              <w:t>565 632,95</w:t>
            </w:r>
          </w:p>
        </w:tc>
      </w:tr>
      <w:tr w:rsidR="00497F27" w:rsidRPr="007F4EA8" w:rsidTr="00F718F3">
        <w:trPr>
          <w:trHeight w:val="466"/>
        </w:trPr>
        <w:tc>
          <w:tcPr>
            <w:tcW w:w="486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autoSpaceDE w:val="0"/>
              <w:autoSpaceDN w:val="0"/>
              <w:jc w:val="both"/>
              <w:rPr>
                <w:snapToGrid w:val="0"/>
              </w:rPr>
            </w:pPr>
            <w:r w:rsidRPr="007F4EA8">
              <w:rPr>
                <w:snapToGrid w:val="0"/>
              </w:rPr>
              <w:t>Иные пенсии, социальные доплаты к пенсиям</w:t>
            </w:r>
          </w:p>
        </w:tc>
        <w:tc>
          <w:tcPr>
            <w:tcW w:w="520" w:type="dxa"/>
            <w:tcBorders>
              <w:top w:val="single" w:sz="6" w:space="0" w:color="auto"/>
              <w:left w:val="single" w:sz="6" w:space="0" w:color="auto"/>
              <w:bottom w:val="single" w:sz="6" w:space="0" w:color="auto"/>
              <w:right w:val="single" w:sz="6" w:space="0" w:color="auto"/>
            </w:tcBorders>
          </w:tcPr>
          <w:p w:rsidR="00497F27" w:rsidRPr="007F4EA8" w:rsidRDefault="00497F27" w:rsidP="00C91FDF">
            <w:pPr>
              <w:shd w:val="clear" w:color="auto" w:fill="FFFFFF"/>
              <w:autoSpaceDE w:val="0"/>
              <w:autoSpaceDN w:val="0"/>
              <w:adjustRightInd w:val="0"/>
              <w:jc w:val="center"/>
            </w:pPr>
            <w:r w:rsidRPr="007F4EA8">
              <w:t>001</w:t>
            </w:r>
          </w:p>
        </w:tc>
        <w:tc>
          <w:tcPr>
            <w:tcW w:w="52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10</w:t>
            </w:r>
          </w:p>
        </w:tc>
        <w:tc>
          <w:tcPr>
            <w:tcW w:w="425"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01</w:t>
            </w:r>
          </w:p>
        </w:tc>
        <w:tc>
          <w:tcPr>
            <w:tcW w:w="1560"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02201С1445</w:t>
            </w:r>
          </w:p>
        </w:tc>
        <w:tc>
          <w:tcPr>
            <w:tcW w:w="708" w:type="dxa"/>
            <w:tcBorders>
              <w:top w:val="single" w:sz="6" w:space="0" w:color="auto"/>
              <w:left w:val="single" w:sz="6" w:space="0" w:color="auto"/>
              <w:bottom w:val="single" w:sz="6" w:space="0" w:color="auto"/>
              <w:right w:val="single" w:sz="6" w:space="0" w:color="auto"/>
            </w:tcBorders>
            <w:hideMark/>
          </w:tcPr>
          <w:p w:rsidR="00497F27" w:rsidRPr="007F4EA8" w:rsidRDefault="00497F27" w:rsidP="00C91FDF">
            <w:pPr>
              <w:shd w:val="clear" w:color="auto" w:fill="FFFFFF"/>
              <w:autoSpaceDE w:val="0"/>
              <w:autoSpaceDN w:val="0"/>
              <w:adjustRightInd w:val="0"/>
              <w:jc w:val="center"/>
            </w:pPr>
            <w:r w:rsidRPr="007F4EA8">
              <w:t>312</w:t>
            </w:r>
          </w:p>
        </w:tc>
        <w:tc>
          <w:tcPr>
            <w:tcW w:w="1418" w:type="dxa"/>
            <w:tcBorders>
              <w:top w:val="single" w:sz="6" w:space="0" w:color="auto"/>
              <w:left w:val="single" w:sz="6" w:space="0" w:color="auto"/>
              <w:bottom w:val="single" w:sz="6" w:space="0" w:color="auto"/>
              <w:right w:val="single" w:sz="6" w:space="0" w:color="auto"/>
            </w:tcBorders>
            <w:hideMark/>
          </w:tcPr>
          <w:p w:rsidR="00497F27" w:rsidRDefault="00497F27" w:rsidP="00497F27">
            <w:pPr>
              <w:jc w:val="center"/>
            </w:pPr>
            <w:r w:rsidRPr="00CE6F16">
              <w:rPr>
                <w:lang w:eastAsia="en-US"/>
              </w:rPr>
              <w:t>565 632,95</w:t>
            </w:r>
          </w:p>
        </w:tc>
      </w:tr>
    </w:tbl>
    <w:p w:rsidR="00F718F3" w:rsidRPr="007F4EA8" w:rsidRDefault="00F718F3" w:rsidP="00F718F3"/>
    <w:p w:rsidR="00F718F3" w:rsidRPr="007F4EA8" w:rsidRDefault="00F718F3" w:rsidP="00F718F3">
      <w:pPr>
        <w:jc w:val="center"/>
      </w:pPr>
      <w:r w:rsidRPr="007F4EA8">
        <w:t xml:space="preserve"> </w:t>
      </w:r>
    </w:p>
    <w:p w:rsidR="00F718F3" w:rsidRPr="007F4EA8" w:rsidRDefault="00F718F3" w:rsidP="00F718F3"/>
    <w:p w:rsidR="00F718F3" w:rsidRPr="007F4EA8" w:rsidRDefault="00F718F3" w:rsidP="00F718F3"/>
    <w:p w:rsidR="00F718F3" w:rsidRPr="007F4EA8" w:rsidRDefault="00F718F3" w:rsidP="00F718F3"/>
    <w:p w:rsidR="00F718F3" w:rsidRPr="007F4EA8" w:rsidRDefault="00F718F3" w:rsidP="00F718F3">
      <w:r w:rsidRPr="007F4EA8">
        <w:t xml:space="preserve">                                                                                                                                                            </w:t>
      </w:r>
    </w:p>
    <w:p w:rsidR="00F718F3" w:rsidRPr="007F4EA8" w:rsidRDefault="00F718F3" w:rsidP="00F718F3"/>
    <w:p w:rsidR="00F718F3" w:rsidRPr="007F4EA8" w:rsidRDefault="00F718F3" w:rsidP="00F718F3"/>
    <w:p w:rsidR="00C91FDF" w:rsidRPr="007F4EA8" w:rsidRDefault="00C91FDF"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307D5A" w:rsidRDefault="00307D5A" w:rsidP="008C663A">
      <w:pPr>
        <w:jc w:val="right"/>
      </w:pPr>
    </w:p>
    <w:p w:rsidR="00D02E52" w:rsidRDefault="00D02E52" w:rsidP="008C663A">
      <w:pPr>
        <w:jc w:val="right"/>
      </w:pPr>
    </w:p>
    <w:p w:rsidR="00D02E52" w:rsidRDefault="00D02E52" w:rsidP="008C663A">
      <w:pPr>
        <w:jc w:val="right"/>
      </w:pPr>
    </w:p>
    <w:p w:rsidR="00D02E52" w:rsidRDefault="00D02E52" w:rsidP="008C663A">
      <w:pPr>
        <w:jc w:val="right"/>
      </w:pPr>
    </w:p>
    <w:p w:rsidR="00D02E52" w:rsidRDefault="00D02E52" w:rsidP="008C663A">
      <w:pPr>
        <w:jc w:val="right"/>
      </w:pPr>
    </w:p>
    <w:p w:rsidR="0040049C" w:rsidRDefault="0040049C" w:rsidP="008C663A">
      <w:pPr>
        <w:jc w:val="right"/>
        <w:rPr>
          <w:sz w:val="18"/>
          <w:szCs w:val="18"/>
        </w:rPr>
      </w:pPr>
    </w:p>
    <w:p w:rsidR="0040049C" w:rsidRDefault="0040049C" w:rsidP="008C663A">
      <w:pPr>
        <w:jc w:val="right"/>
        <w:rPr>
          <w:sz w:val="18"/>
          <w:szCs w:val="18"/>
        </w:rPr>
      </w:pPr>
    </w:p>
    <w:p w:rsidR="0040049C" w:rsidRDefault="0040049C" w:rsidP="008C663A">
      <w:pPr>
        <w:jc w:val="right"/>
        <w:rPr>
          <w:sz w:val="18"/>
          <w:szCs w:val="18"/>
        </w:rPr>
      </w:pPr>
    </w:p>
    <w:p w:rsidR="008C663A" w:rsidRPr="00307D5A" w:rsidRDefault="00497F27" w:rsidP="008C663A">
      <w:pPr>
        <w:jc w:val="right"/>
        <w:rPr>
          <w:sz w:val="18"/>
          <w:szCs w:val="18"/>
        </w:rPr>
      </w:pPr>
      <w:r>
        <w:rPr>
          <w:sz w:val="18"/>
          <w:szCs w:val="18"/>
        </w:rPr>
        <w:lastRenderedPageBreak/>
        <w:t xml:space="preserve"> </w:t>
      </w:r>
      <w:r w:rsidR="008C663A" w:rsidRPr="00307D5A">
        <w:rPr>
          <w:sz w:val="18"/>
          <w:szCs w:val="18"/>
        </w:rPr>
        <w:t>Приложение № 9</w:t>
      </w:r>
    </w:p>
    <w:p w:rsidR="008C663A" w:rsidRPr="00307D5A" w:rsidRDefault="008C663A" w:rsidP="008C663A">
      <w:pPr>
        <w:jc w:val="right"/>
        <w:rPr>
          <w:sz w:val="18"/>
          <w:szCs w:val="18"/>
        </w:rPr>
      </w:pPr>
      <w:r w:rsidRPr="00307D5A">
        <w:rPr>
          <w:sz w:val="18"/>
          <w:szCs w:val="18"/>
        </w:rPr>
        <w:t>к решению собрания  депутатов Апальковского сельсовета</w:t>
      </w:r>
    </w:p>
    <w:p w:rsidR="008C663A" w:rsidRPr="00307D5A" w:rsidRDefault="008C663A" w:rsidP="008C663A">
      <w:pPr>
        <w:jc w:val="right"/>
        <w:rPr>
          <w:sz w:val="18"/>
          <w:szCs w:val="18"/>
        </w:rPr>
      </w:pPr>
      <w:r w:rsidRPr="00307D5A">
        <w:rPr>
          <w:sz w:val="18"/>
          <w:szCs w:val="18"/>
        </w:rPr>
        <w:t>«О бюджете Апальковского сельсовета</w:t>
      </w:r>
    </w:p>
    <w:p w:rsidR="008C663A" w:rsidRPr="00307D5A" w:rsidRDefault="008C663A" w:rsidP="008C663A">
      <w:pPr>
        <w:autoSpaceDE w:val="0"/>
        <w:autoSpaceDN w:val="0"/>
        <w:jc w:val="right"/>
        <w:outlineLvl w:val="0"/>
        <w:rPr>
          <w:bCs/>
          <w:sz w:val="18"/>
          <w:szCs w:val="18"/>
        </w:rPr>
      </w:pPr>
      <w:r w:rsidRPr="00307D5A">
        <w:rPr>
          <w:sz w:val="18"/>
          <w:szCs w:val="18"/>
        </w:rPr>
        <w:t xml:space="preserve">Золотухинского района Курской области на </w:t>
      </w:r>
      <w:r w:rsidRPr="00307D5A">
        <w:rPr>
          <w:bCs/>
          <w:sz w:val="18"/>
          <w:szCs w:val="18"/>
        </w:rPr>
        <w:t>2023 год</w:t>
      </w:r>
    </w:p>
    <w:p w:rsidR="008C663A" w:rsidRPr="00307D5A" w:rsidRDefault="008C663A" w:rsidP="008C663A">
      <w:pPr>
        <w:autoSpaceDE w:val="0"/>
        <w:autoSpaceDN w:val="0"/>
        <w:jc w:val="right"/>
        <w:outlineLvl w:val="0"/>
        <w:rPr>
          <w:bCs/>
          <w:sz w:val="18"/>
          <w:szCs w:val="18"/>
        </w:rPr>
      </w:pPr>
      <w:r w:rsidRPr="00307D5A">
        <w:rPr>
          <w:bCs/>
          <w:sz w:val="18"/>
          <w:szCs w:val="18"/>
        </w:rPr>
        <w:t xml:space="preserve"> и на плановый период 2024 и 2025 годов»</w:t>
      </w:r>
    </w:p>
    <w:p w:rsidR="008C663A" w:rsidRPr="007F4EA8" w:rsidRDefault="008C663A" w:rsidP="008C663A">
      <w:pPr>
        <w:jc w:val="right"/>
      </w:pPr>
      <w:r w:rsidRPr="00307D5A">
        <w:rPr>
          <w:sz w:val="18"/>
          <w:szCs w:val="18"/>
        </w:rPr>
        <w:t xml:space="preserve">( в редакции решения  </w:t>
      </w:r>
      <w:r w:rsidR="005B29DE" w:rsidRPr="00767F11">
        <w:rPr>
          <w:bCs/>
          <w:sz w:val="18"/>
          <w:szCs w:val="18"/>
        </w:rPr>
        <w:t>№</w:t>
      </w:r>
      <w:r w:rsidR="005B29DE">
        <w:rPr>
          <w:bCs/>
          <w:sz w:val="18"/>
          <w:szCs w:val="18"/>
        </w:rPr>
        <w:t>65 от 31.08.2023г</w:t>
      </w:r>
      <w:r w:rsidRPr="007F4EA8">
        <w:t>)</w:t>
      </w:r>
    </w:p>
    <w:p w:rsidR="008C663A" w:rsidRPr="007F4EA8" w:rsidRDefault="008C663A" w:rsidP="008C663A">
      <w:pPr>
        <w:autoSpaceDE w:val="0"/>
        <w:autoSpaceDN w:val="0"/>
        <w:jc w:val="right"/>
        <w:outlineLvl w:val="0"/>
      </w:pPr>
    </w:p>
    <w:p w:rsidR="008C663A" w:rsidRPr="007F4EA8" w:rsidRDefault="008C663A" w:rsidP="008C663A">
      <w:pPr>
        <w:jc w:val="right"/>
      </w:pPr>
    </w:p>
    <w:p w:rsidR="008C663A" w:rsidRPr="007F4EA8" w:rsidRDefault="008C663A" w:rsidP="008C663A">
      <w:pPr>
        <w:tabs>
          <w:tab w:val="left" w:pos="1935"/>
        </w:tabs>
        <w:jc w:val="center"/>
        <w:rPr>
          <w:b/>
        </w:rPr>
      </w:pPr>
      <w:r w:rsidRPr="007F4EA8">
        <w:rPr>
          <w:b/>
        </w:rPr>
        <w:t>Распределение бюджетных ассигнований по целевым статьям (муниципальным программам муниципального образования «Апальковский сельсовет» Золотухинского района Курской области и непрограммным направлениям деятельности), группам видов расходов на 2023 год</w:t>
      </w:r>
    </w:p>
    <w:p w:rsidR="008C663A" w:rsidRPr="007F4EA8" w:rsidRDefault="008C663A" w:rsidP="008C663A">
      <w:pPr>
        <w:tabs>
          <w:tab w:val="left" w:pos="1935"/>
        </w:tabs>
        <w:jc w:val="right"/>
      </w:pPr>
      <w:r w:rsidRPr="007F4EA8">
        <w:t xml:space="preserve"> руб.</w:t>
      </w:r>
    </w:p>
    <w:p w:rsidR="008C663A" w:rsidRPr="007F4EA8" w:rsidRDefault="008C663A" w:rsidP="008C663A">
      <w:pPr>
        <w:jc w:val="right"/>
      </w:pPr>
    </w:p>
    <w:tbl>
      <w:tblPr>
        <w:tblW w:w="9540" w:type="dxa"/>
        <w:tblInd w:w="-150" w:type="dxa"/>
        <w:tblLayout w:type="fixed"/>
        <w:tblCellMar>
          <w:left w:w="30" w:type="dxa"/>
          <w:right w:w="30" w:type="dxa"/>
        </w:tblCellMar>
        <w:tblLook w:val="04A0"/>
      </w:tblPr>
      <w:tblGrid>
        <w:gridCol w:w="4862"/>
        <w:gridCol w:w="1842"/>
        <w:gridCol w:w="1134"/>
        <w:gridCol w:w="1702"/>
      </w:tblGrid>
      <w:tr w:rsidR="008C663A" w:rsidRPr="007F4EA8" w:rsidTr="007A5898">
        <w:trPr>
          <w:trHeight w:val="1061"/>
        </w:trPr>
        <w:tc>
          <w:tcPr>
            <w:tcW w:w="4862" w:type="dxa"/>
            <w:tcBorders>
              <w:top w:val="single" w:sz="12" w:space="0" w:color="auto"/>
              <w:left w:val="single" w:sz="12" w:space="0" w:color="auto"/>
              <w:bottom w:val="single" w:sz="12" w:space="0" w:color="auto"/>
              <w:right w:val="single" w:sz="12" w:space="0" w:color="auto"/>
            </w:tcBorders>
            <w:hideMark/>
          </w:tcPr>
          <w:p w:rsidR="008C663A" w:rsidRPr="007F4EA8" w:rsidRDefault="008C663A" w:rsidP="007A5898">
            <w:pPr>
              <w:shd w:val="clear" w:color="auto" w:fill="FFFFFF"/>
              <w:autoSpaceDE w:val="0"/>
              <w:autoSpaceDN w:val="0"/>
              <w:adjustRightInd w:val="0"/>
              <w:spacing w:line="276" w:lineRule="auto"/>
              <w:jc w:val="center"/>
              <w:rPr>
                <w:b/>
                <w:color w:val="000000"/>
                <w:lang w:eastAsia="en-US"/>
              </w:rPr>
            </w:pPr>
            <w:r w:rsidRPr="007F4EA8">
              <w:rPr>
                <w:b/>
                <w:color w:val="000000"/>
                <w:lang w:eastAsia="en-US"/>
              </w:rPr>
              <w:t>Наименование</w:t>
            </w:r>
          </w:p>
        </w:tc>
        <w:tc>
          <w:tcPr>
            <w:tcW w:w="1842" w:type="dxa"/>
            <w:tcBorders>
              <w:top w:val="single" w:sz="12" w:space="0" w:color="auto"/>
              <w:left w:val="single" w:sz="12" w:space="0" w:color="auto"/>
              <w:bottom w:val="single" w:sz="12" w:space="0" w:color="auto"/>
              <w:right w:val="single" w:sz="12" w:space="0" w:color="auto"/>
            </w:tcBorders>
            <w:hideMark/>
          </w:tcPr>
          <w:p w:rsidR="008C663A" w:rsidRPr="007F4EA8" w:rsidRDefault="008C663A" w:rsidP="007A5898">
            <w:pPr>
              <w:shd w:val="clear" w:color="auto" w:fill="FFFFFF"/>
              <w:autoSpaceDE w:val="0"/>
              <w:autoSpaceDN w:val="0"/>
              <w:adjustRightInd w:val="0"/>
              <w:spacing w:line="276" w:lineRule="auto"/>
              <w:jc w:val="center"/>
              <w:rPr>
                <w:b/>
                <w:color w:val="000000"/>
                <w:lang w:eastAsia="en-US"/>
              </w:rPr>
            </w:pPr>
            <w:r w:rsidRPr="007F4EA8">
              <w:rPr>
                <w:b/>
                <w:color w:val="000000"/>
                <w:lang w:eastAsia="en-US"/>
              </w:rPr>
              <w:t>ЦСР</w:t>
            </w:r>
          </w:p>
        </w:tc>
        <w:tc>
          <w:tcPr>
            <w:tcW w:w="1134" w:type="dxa"/>
            <w:tcBorders>
              <w:top w:val="single" w:sz="12" w:space="0" w:color="auto"/>
              <w:left w:val="single" w:sz="12" w:space="0" w:color="auto"/>
              <w:bottom w:val="single" w:sz="12" w:space="0" w:color="auto"/>
              <w:right w:val="single" w:sz="6" w:space="0" w:color="auto"/>
            </w:tcBorders>
            <w:hideMark/>
          </w:tcPr>
          <w:p w:rsidR="008C663A" w:rsidRPr="007F4EA8" w:rsidRDefault="008C663A" w:rsidP="007A5898">
            <w:pPr>
              <w:shd w:val="clear" w:color="auto" w:fill="FFFFFF"/>
              <w:autoSpaceDE w:val="0"/>
              <w:autoSpaceDN w:val="0"/>
              <w:adjustRightInd w:val="0"/>
              <w:spacing w:line="276" w:lineRule="auto"/>
              <w:jc w:val="center"/>
              <w:rPr>
                <w:b/>
                <w:color w:val="000000"/>
                <w:lang w:eastAsia="en-US"/>
              </w:rPr>
            </w:pPr>
            <w:r w:rsidRPr="007F4EA8">
              <w:rPr>
                <w:b/>
                <w:color w:val="000000"/>
                <w:lang w:eastAsia="en-US"/>
              </w:rPr>
              <w:t>ВР</w:t>
            </w:r>
          </w:p>
        </w:tc>
        <w:tc>
          <w:tcPr>
            <w:tcW w:w="1702" w:type="dxa"/>
            <w:tcBorders>
              <w:top w:val="single" w:sz="12" w:space="0" w:color="auto"/>
              <w:left w:val="single" w:sz="6" w:space="0" w:color="auto"/>
              <w:bottom w:val="single" w:sz="12" w:space="0" w:color="auto"/>
              <w:right w:val="single" w:sz="12" w:space="0" w:color="auto"/>
            </w:tcBorders>
          </w:tcPr>
          <w:p w:rsidR="008C663A" w:rsidRPr="007F4EA8" w:rsidRDefault="008C663A" w:rsidP="007A5898">
            <w:pPr>
              <w:shd w:val="clear" w:color="auto" w:fill="FFFFFF"/>
              <w:spacing w:line="276" w:lineRule="auto"/>
              <w:jc w:val="center"/>
              <w:rPr>
                <w:b/>
                <w:bCs/>
                <w:lang w:eastAsia="en-US"/>
              </w:rPr>
            </w:pPr>
            <w:r w:rsidRPr="007F4EA8">
              <w:rPr>
                <w:b/>
                <w:bCs/>
                <w:lang w:eastAsia="en-US"/>
              </w:rPr>
              <w:t xml:space="preserve">Сумма </w:t>
            </w:r>
            <w:proofErr w:type="gramStart"/>
            <w:r w:rsidRPr="007F4EA8">
              <w:rPr>
                <w:b/>
                <w:bCs/>
                <w:lang w:eastAsia="en-US"/>
              </w:rPr>
              <w:t>на</w:t>
            </w:r>
            <w:proofErr w:type="gramEnd"/>
          </w:p>
          <w:p w:rsidR="008C663A" w:rsidRPr="007F4EA8" w:rsidRDefault="008C663A" w:rsidP="007A5898">
            <w:pPr>
              <w:shd w:val="clear" w:color="auto" w:fill="FFFFFF"/>
              <w:spacing w:line="276" w:lineRule="auto"/>
              <w:jc w:val="center"/>
              <w:rPr>
                <w:b/>
                <w:bCs/>
                <w:lang w:eastAsia="en-US"/>
              </w:rPr>
            </w:pPr>
            <w:r w:rsidRPr="007F4EA8">
              <w:rPr>
                <w:b/>
                <w:bCs/>
                <w:lang w:eastAsia="en-US"/>
              </w:rPr>
              <w:t xml:space="preserve"> 2023 год</w:t>
            </w:r>
          </w:p>
          <w:p w:rsidR="008C663A" w:rsidRPr="007F4EA8" w:rsidRDefault="008C663A" w:rsidP="007A5898">
            <w:pPr>
              <w:shd w:val="clear" w:color="auto" w:fill="FFFFFF"/>
              <w:autoSpaceDE w:val="0"/>
              <w:autoSpaceDN w:val="0"/>
              <w:adjustRightInd w:val="0"/>
              <w:spacing w:line="276" w:lineRule="auto"/>
              <w:jc w:val="center"/>
              <w:rPr>
                <w:color w:val="000000"/>
                <w:lang w:eastAsia="en-US"/>
              </w:rPr>
            </w:pPr>
          </w:p>
        </w:tc>
      </w:tr>
      <w:tr w:rsidR="00656628"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tcPr>
          <w:p w:rsidR="00656628" w:rsidRPr="007F4EA8" w:rsidRDefault="00656628" w:rsidP="007A5898">
            <w:pPr>
              <w:shd w:val="clear" w:color="auto" w:fill="FFFFFF"/>
              <w:autoSpaceDE w:val="0"/>
              <w:autoSpaceDN w:val="0"/>
              <w:adjustRightInd w:val="0"/>
              <w:jc w:val="both"/>
              <w:outlineLvl w:val="3"/>
              <w:rPr>
                <w:b/>
                <w:snapToGrid w:val="0"/>
              </w:rPr>
            </w:pPr>
            <w:r w:rsidRPr="007F4EA8">
              <w:rPr>
                <w:b/>
                <w:snapToGrid w:val="0"/>
              </w:rPr>
              <w:t>ВСЕГО</w:t>
            </w:r>
          </w:p>
        </w:tc>
        <w:tc>
          <w:tcPr>
            <w:tcW w:w="1842" w:type="dxa"/>
            <w:tcBorders>
              <w:top w:val="single" w:sz="12" w:space="0" w:color="auto"/>
              <w:left w:val="single" w:sz="6" w:space="0" w:color="auto"/>
              <w:bottom w:val="single" w:sz="6" w:space="0" w:color="auto"/>
              <w:right w:val="single" w:sz="6" w:space="0" w:color="auto"/>
            </w:tcBorders>
          </w:tcPr>
          <w:p w:rsidR="00656628" w:rsidRPr="007F4EA8" w:rsidRDefault="00656628" w:rsidP="007A5898">
            <w:pPr>
              <w:shd w:val="clear" w:color="auto" w:fill="FFFFFF"/>
              <w:autoSpaceDE w:val="0"/>
              <w:autoSpaceDN w:val="0"/>
              <w:adjustRightInd w:val="0"/>
              <w:jc w:val="center"/>
              <w:rPr>
                <w:b/>
              </w:rPr>
            </w:pPr>
          </w:p>
        </w:tc>
        <w:tc>
          <w:tcPr>
            <w:tcW w:w="1134" w:type="dxa"/>
            <w:tcBorders>
              <w:top w:val="single" w:sz="6" w:space="0" w:color="auto"/>
              <w:left w:val="single" w:sz="6" w:space="0" w:color="auto"/>
              <w:bottom w:val="single" w:sz="6" w:space="0" w:color="auto"/>
              <w:right w:val="single" w:sz="6" w:space="0" w:color="auto"/>
            </w:tcBorders>
          </w:tcPr>
          <w:p w:rsidR="00656628" w:rsidRPr="007F4EA8" w:rsidRDefault="00656628" w:rsidP="007A5898">
            <w:pPr>
              <w:spacing w:line="276" w:lineRule="auto"/>
              <w:jc w:val="center"/>
              <w:rPr>
                <w:b/>
                <w:lang w:eastAsia="en-US"/>
              </w:rPr>
            </w:pPr>
          </w:p>
        </w:tc>
        <w:tc>
          <w:tcPr>
            <w:tcW w:w="1702" w:type="dxa"/>
            <w:tcBorders>
              <w:top w:val="single" w:sz="6" w:space="0" w:color="auto"/>
              <w:left w:val="single" w:sz="6" w:space="0" w:color="auto"/>
              <w:bottom w:val="single" w:sz="6" w:space="0" w:color="auto"/>
              <w:right w:val="single" w:sz="12" w:space="0" w:color="auto"/>
            </w:tcBorders>
          </w:tcPr>
          <w:p w:rsidR="00656628" w:rsidRPr="007F4EA8" w:rsidRDefault="006C7139" w:rsidP="007A5898">
            <w:pPr>
              <w:spacing w:line="276" w:lineRule="auto"/>
              <w:jc w:val="center"/>
              <w:rPr>
                <w:b/>
                <w:lang w:eastAsia="en-US"/>
              </w:rPr>
            </w:pPr>
            <w:r>
              <w:rPr>
                <w:b/>
                <w:snapToGrid w:val="0"/>
                <w:lang w:eastAsia="en-US"/>
              </w:rPr>
              <w:t>3 999 009,29</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hd w:val="clear" w:color="auto" w:fill="FFFFFF"/>
              <w:autoSpaceDE w:val="0"/>
              <w:autoSpaceDN w:val="0"/>
              <w:adjustRightInd w:val="0"/>
              <w:jc w:val="both"/>
              <w:outlineLvl w:val="3"/>
              <w:rPr>
                <w:b/>
                <w:snapToGrid w:val="0"/>
              </w:rPr>
            </w:pPr>
            <w:r w:rsidRPr="007F4EA8">
              <w:rPr>
                <w:b/>
                <w:snapToGrid w:val="0"/>
              </w:rPr>
              <w:t xml:space="preserve">Государственная программа </w:t>
            </w:r>
            <w:r w:rsidRPr="007F4EA8">
              <w:rPr>
                <w:b/>
              </w:rPr>
              <w:t>«Социальная поддержка граждан в муниципальном образовании «Апальковский сельсовет» Золотухинского района Курской области на 2022-2026 годы»</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hd w:val="clear" w:color="auto" w:fill="FFFFFF"/>
              <w:autoSpaceDE w:val="0"/>
              <w:autoSpaceDN w:val="0"/>
              <w:adjustRightInd w:val="0"/>
              <w:jc w:val="center"/>
              <w:rPr>
                <w:b/>
              </w:rPr>
            </w:pPr>
            <w:r w:rsidRPr="007F4EA8">
              <w:rPr>
                <w:b/>
              </w:rPr>
              <w:t>0200000000</w:t>
            </w:r>
          </w:p>
        </w:tc>
        <w:tc>
          <w:tcPr>
            <w:tcW w:w="1134" w:type="dxa"/>
            <w:tcBorders>
              <w:top w:val="single" w:sz="6"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b/>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497F27" w:rsidP="007A5898">
            <w:pPr>
              <w:spacing w:line="276" w:lineRule="auto"/>
              <w:jc w:val="center"/>
              <w:rPr>
                <w:b/>
                <w:lang w:eastAsia="en-US"/>
              </w:rPr>
            </w:pPr>
            <w:r>
              <w:rPr>
                <w:b/>
                <w:lang w:eastAsia="en-US"/>
              </w:rPr>
              <w:t>565 632,95</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autoSpaceDE w:val="0"/>
              <w:autoSpaceDN w:val="0"/>
              <w:jc w:val="both"/>
              <w:rPr>
                <w:lang w:eastAsia="en-US"/>
              </w:rPr>
            </w:pPr>
            <w:r w:rsidRPr="007F4EA8">
              <w:rPr>
                <w:snapToGrid w:val="0"/>
              </w:rPr>
              <w:t xml:space="preserve">Подпрограмма </w:t>
            </w:r>
            <w:r w:rsidRPr="007F4EA8">
              <w:rPr>
                <w:lang w:eastAsia="en-US"/>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2022-2026 годы»</w:t>
            </w:r>
          </w:p>
          <w:p w:rsidR="008C663A" w:rsidRPr="007F4EA8" w:rsidRDefault="008C663A" w:rsidP="007A5898">
            <w:pPr>
              <w:shd w:val="clear" w:color="auto" w:fill="FFFFFF"/>
              <w:autoSpaceDE w:val="0"/>
              <w:autoSpaceDN w:val="0"/>
              <w:adjustRightInd w:val="0"/>
              <w:jc w:val="both"/>
              <w:outlineLvl w:val="3"/>
              <w:rPr>
                <w:snapToGrid w:val="0"/>
              </w:rPr>
            </w:pP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hd w:val="clear" w:color="auto" w:fill="FFFFFF"/>
              <w:autoSpaceDE w:val="0"/>
              <w:autoSpaceDN w:val="0"/>
              <w:adjustRightInd w:val="0"/>
              <w:jc w:val="center"/>
            </w:pPr>
            <w:r w:rsidRPr="007F4EA8">
              <w:t>0220000000</w:t>
            </w:r>
          </w:p>
        </w:tc>
        <w:tc>
          <w:tcPr>
            <w:tcW w:w="1134" w:type="dxa"/>
            <w:tcBorders>
              <w:top w:val="single" w:sz="6"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497F27" w:rsidP="007A5898">
            <w:pPr>
              <w:jc w:val="center"/>
            </w:pPr>
            <w:r>
              <w:rPr>
                <w:lang w:eastAsia="en-US"/>
              </w:rPr>
              <w:t>565 632,95</w:t>
            </w:r>
            <w:r w:rsidR="008C663A" w:rsidRPr="007F4EA8">
              <w:rPr>
                <w:lang w:eastAsia="en-US"/>
              </w:rPr>
              <w:t xml:space="preserve"> </w:t>
            </w:r>
          </w:p>
        </w:tc>
      </w:tr>
      <w:tr w:rsidR="00497F27"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497F27" w:rsidRPr="007F4EA8" w:rsidRDefault="00497F27" w:rsidP="007A5898">
            <w:pPr>
              <w:autoSpaceDE w:val="0"/>
              <w:autoSpaceDN w:val="0"/>
              <w:jc w:val="both"/>
              <w:rPr>
                <w:snapToGrid w:val="0"/>
              </w:rPr>
            </w:pPr>
            <w:r w:rsidRPr="007F4EA8">
              <w:rPr>
                <w:snapToGrid w:val="0"/>
              </w:rPr>
              <w:t>Основное мероприятие «Развитие мер социальной поддержки отдельных категорий граждан и мероприятия по их развитию»</w:t>
            </w:r>
          </w:p>
        </w:tc>
        <w:tc>
          <w:tcPr>
            <w:tcW w:w="1842" w:type="dxa"/>
            <w:tcBorders>
              <w:top w:val="single" w:sz="12" w:space="0" w:color="auto"/>
              <w:left w:val="single" w:sz="6" w:space="0" w:color="auto"/>
              <w:bottom w:val="single" w:sz="6" w:space="0" w:color="auto"/>
              <w:right w:val="single" w:sz="6" w:space="0" w:color="auto"/>
            </w:tcBorders>
            <w:hideMark/>
          </w:tcPr>
          <w:p w:rsidR="00497F27" w:rsidRPr="007F4EA8" w:rsidRDefault="00497F27" w:rsidP="007A5898">
            <w:pPr>
              <w:shd w:val="clear" w:color="auto" w:fill="FFFFFF"/>
              <w:autoSpaceDE w:val="0"/>
              <w:autoSpaceDN w:val="0"/>
              <w:adjustRightInd w:val="0"/>
              <w:jc w:val="center"/>
            </w:pPr>
            <w:r w:rsidRPr="007F4EA8">
              <w:t>0220100000</w:t>
            </w:r>
          </w:p>
        </w:tc>
        <w:tc>
          <w:tcPr>
            <w:tcW w:w="1134" w:type="dxa"/>
            <w:tcBorders>
              <w:top w:val="single" w:sz="6" w:space="0" w:color="auto"/>
              <w:left w:val="single" w:sz="6" w:space="0" w:color="auto"/>
              <w:bottom w:val="single" w:sz="6" w:space="0" w:color="auto"/>
              <w:right w:val="single" w:sz="6" w:space="0" w:color="auto"/>
            </w:tcBorders>
            <w:hideMark/>
          </w:tcPr>
          <w:p w:rsidR="00497F27" w:rsidRPr="007F4EA8" w:rsidRDefault="00497F27"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497F27" w:rsidRDefault="00497F27" w:rsidP="00497F27">
            <w:pPr>
              <w:jc w:val="center"/>
            </w:pPr>
            <w:r w:rsidRPr="00C74EBA">
              <w:rPr>
                <w:lang w:eastAsia="en-US"/>
              </w:rPr>
              <w:t>565 632,95</w:t>
            </w:r>
          </w:p>
        </w:tc>
      </w:tr>
      <w:tr w:rsidR="00497F27"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497F27" w:rsidRPr="007F4EA8" w:rsidRDefault="00497F27" w:rsidP="007A5898">
            <w:pPr>
              <w:autoSpaceDE w:val="0"/>
              <w:autoSpaceDN w:val="0"/>
              <w:jc w:val="both"/>
              <w:rPr>
                <w:snapToGrid w:val="0"/>
              </w:rPr>
            </w:pPr>
            <w:r w:rsidRPr="007F4EA8">
              <w:rPr>
                <w:snapToGrid w:val="0"/>
              </w:rPr>
              <w:t>Выплата пенсий за выслугу лет и доплат к пенсиям муниципальных служащих</w:t>
            </w:r>
          </w:p>
        </w:tc>
        <w:tc>
          <w:tcPr>
            <w:tcW w:w="1842" w:type="dxa"/>
            <w:tcBorders>
              <w:top w:val="single" w:sz="12" w:space="0" w:color="auto"/>
              <w:left w:val="single" w:sz="6" w:space="0" w:color="auto"/>
              <w:bottom w:val="single" w:sz="6" w:space="0" w:color="auto"/>
              <w:right w:val="single" w:sz="6" w:space="0" w:color="auto"/>
            </w:tcBorders>
            <w:hideMark/>
          </w:tcPr>
          <w:p w:rsidR="00497F27" w:rsidRPr="007F4EA8" w:rsidRDefault="00497F27" w:rsidP="007A5898">
            <w:pPr>
              <w:shd w:val="clear" w:color="auto" w:fill="FFFFFF"/>
              <w:autoSpaceDE w:val="0"/>
              <w:autoSpaceDN w:val="0"/>
              <w:adjustRightInd w:val="0"/>
              <w:jc w:val="center"/>
            </w:pPr>
            <w:r w:rsidRPr="007F4EA8">
              <w:t>02201С1445</w:t>
            </w:r>
          </w:p>
        </w:tc>
        <w:tc>
          <w:tcPr>
            <w:tcW w:w="1134" w:type="dxa"/>
            <w:tcBorders>
              <w:top w:val="single" w:sz="6" w:space="0" w:color="auto"/>
              <w:left w:val="single" w:sz="6" w:space="0" w:color="auto"/>
              <w:bottom w:val="single" w:sz="6" w:space="0" w:color="auto"/>
              <w:right w:val="single" w:sz="6" w:space="0" w:color="auto"/>
            </w:tcBorders>
            <w:hideMark/>
          </w:tcPr>
          <w:p w:rsidR="00497F27" w:rsidRPr="007F4EA8" w:rsidRDefault="00497F27"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497F27" w:rsidRDefault="00497F27" w:rsidP="00497F27">
            <w:pPr>
              <w:jc w:val="center"/>
            </w:pPr>
            <w:r w:rsidRPr="00C74EBA">
              <w:rPr>
                <w:lang w:eastAsia="en-US"/>
              </w:rPr>
              <w:t>565 632,95</w:t>
            </w:r>
          </w:p>
        </w:tc>
      </w:tr>
      <w:tr w:rsidR="00497F27"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497F27" w:rsidRPr="007F4EA8" w:rsidRDefault="00497F27" w:rsidP="007A5898">
            <w:pPr>
              <w:autoSpaceDE w:val="0"/>
              <w:autoSpaceDN w:val="0"/>
              <w:jc w:val="both"/>
              <w:rPr>
                <w:snapToGrid w:val="0"/>
              </w:rPr>
            </w:pPr>
            <w:r w:rsidRPr="007F4EA8">
              <w:rPr>
                <w:snapToGrid w:val="0"/>
              </w:rPr>
              <w:t>Социальное обеспечение и иные выплаты населению</w:t>
            </w:r>
          </w:p>
        </w:tc>
        <w:tc>
          <w:tcPr>
            <w:tcW w:w="1842" w:type="dxa"/>
            <w:tcBorders>
              <w:top w:val="single" w:sz="12" w:space="0" w:color="auto"/>
              <w:left w:val="single" w:sz="6" w:space="0" w:color="auto"/>
              <w:bottom w:val="single" w:sz="6" w:space="0" w:color="auto"/>
              <w:right w:val="single" w:sz="6" w:space="0" w:color="auto"/>
            </w:tcBorders>
            <w:hideMark/>
          </w:tcPr>
          <w:p w:rsidR="00497F27" w:rsidRPr="007F4EA8" w:rsidRDefault="00497F27" w:rsidP="007A5898">
            <w:pPr>
              <w:shd w:val="clear" w:color="auto" w:fill="FFFFFF"/>
              <w:autoSpaceDE w:val="0"/>
              <w:autoSpaceDN w:val="0"/>
              <w:adjustRightInd w:val="0"/>
              <w:jc w:val="center"/>
            </w:pPr>
            <w:r w:rsidRPr="007F4EA8">
              <w:t>02201С1445</w:t>
            </w:r>
          </w:p>
        </w:tc>
        <w:tc>
          <w:tcPr>
            <w:tcW w:w="1134" w:type="dxa"/>
            <w:tcBorders>
              <w:top w:val="single" w:sz="6" w:space="0" w:color="auto"/>
              <w:left w:val="single" w:sz="6" w:space="0" w:color="auto"/>
              <w:bottom w:val="single" w:sz="6" w:space="0" w:color="auto"/>
              <w:right w:val="single" w:sz="6" w:space="0" w:color="auto"/>
            </w:tcBorders>
            <w:hideMark/>
          </w:tcPr>
          <w:p w:rsidR="00497F27" w:rsidRPr="007F4EA8" w:rsidRDefault="00497F27" w:rsidP="007A5898">
            <w:pPr>
              <w:spacing w:line="276" w:lineRule="auto"/>
              <w:jc w:val="center"/>
              <w:rPr>
                <w:lang w:eastAsia="en-US"/>
              </w:rPr>
            </w:pPr>
            <w:r w:rsidRPr="007F4EA8">
              <w:rPr>
                <w:lang w:eastAsia="en-US"/>
              </w:rPr>
              <w:t>300</w:t>
            </w:r>
          </w:p>
        </w:tc>
        <w:tc>
          <w:tcPr>
            <w:tcW w:w="1702" w:type="dxa"/>
            <w:tcBorders>
              <w:top w:val="single" w:sz="6" w:space="0" w:color="auto"/>
              <w:left w:val="single" w:sz="6" w:space="0" w:color="auto"/>
              <w:bottom w:val="single" w:sz="6" w:space="0" w:color="auto"/>
              <w:right w:val="single" w:sz="12" w:space="0" w:color="auto"/>
            </w:tcBorders>
            <w:hideMark/>
          </w:tcPr>
          <w:p w:rsidR="00497F27" w:rsidRDefault="00497F27" w:rsidP="00497F27">
            <w:pPr>
              <w:jc w:val="center"/>
            </w:pPr>
            <w:r w:rsidRPr="00C74EBA">
              <w:rPr>
                <w:lang w:eastAsia="en-US"/>
              </w:rPr>
              <w:t>565 632,95</w:t>
            </w:r>
          </w:p>
        </w:tc>
      </w:tr>
      <w:tr w:rsidR="00497F27"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497F27" w:rsidRPr="007F4EA8" w:rsidRDefault="00497F27" w:rsidP="007A5898">
            <w:pPr>
              <w:autoSpaceDE w:val="0"/>
              <w:autoSpaceDN w:val="0"/>
              <w:jc w:val="both"/>
              <w:rPr>
                <w:snapToGrid w:val="0"/>
              </w:rPr>
            </w:pPr>
            <w:r w:rsidRPr="007F4EA8">
              <w:rPr>
                <w:snapToGrid w:val="0"/>
              </w:rPr>
              <w:t>Иные пенсии, социальные доплаты к пенсиям</w:t>
            </w:r>
          </w:p>
        </w:tc>
        <w:tc>
          <w:tcPr>
            <w:tcW w:w="1842" w:type="dxa"/>
            <w:tcBorders>
              <w:top w:val="single" w:sz="12" w:space="0" w:color="auto"/>
              <w:left w:val="single" w:sz="6" w:space="0" w:color="auto"/>
              <w:bottom w:val="single" w:sz="6" w:space="0" w:color="auto"/>
              <w:right w:val="single" w:sz="6" w:space="0" w:color="auto"/>
            </w:tcBorders>
            <w:hideMark/>
          </w:tcPr>
          <w:p w:rsidR="00497F27" w:rsidRPr="007F4EA8" w:rsidRDefault="00497F27" w:rsidP="007A5898">
            <w:pPr>
              <w:shd w:val="clear" w:color="auto" w:fill="FFFFFF"/>
              <w:autoSpaceDE w:val="0"/>
              <w:autoSpaceDN w:val="0"/>
              <w:adjustRightInd w:val="0"/>
              <w:jc w:val="center"/>
            </w:pPr>
            <w:r w:rsidRPr="007F4EA8">
              <w:t>02201С1445</w:t>
            </w:r>
          </w:p>
        </w:tc>
        <w:tc>
          <w:tcPr>
            <w:tcW w:w="1134" w:type="dxa"/>
            <w:tcBorders>
              <w:top w:val="single" w:sz="6" w:space="0" w:color="auto"/>
              <w:left w:val="single" w:sz="6" w:space="0" w:color="auto"/>
              <w:bottom w:val="single" w:sz="6" w:space="0" w:color="auto"/>
              <w:right w:val="single" w:sz="6" w:space="0" w:color="auto"/>
            </w:tcBorders>
            <w:hideMark/>
          </w:tcPr>
          <w:p w:rsidR="00497F27" w:rsidRPr="007F4EA8" w:rsidRDefault="00497F27" w:rsidP="007A5898">
            <w:pPr>
              <w:spacing w:line="276" w:lineRule="auto"/>
              <w:jc w:val="center"/>
              <w:rPr>
                <w:lang w:eastAsia="en-US"/>
              </w:rPr>
            </w:pPr>
            <w:r w:rsidRPr="007F4EA8">
              <w:rPr>
                <w:lang w:eastAsia="en-US"/>
              </w:rPr>
              <w:t>312</w:t>
            </w:r>
          </w:p>
        </w:tc>
        <w:tc>
          <w:tcPr>
            <w:tcW w:w="1702" w:type="dxa"/>
            <w:tcBorders>
              <w:top w:val="single" w:sz="6" w:space="0" w:color="auto"/>
              <w:left w:val="single" w:sz="6" w:space="0" w:color="auto"/>
              <w:bottom w:val="single" w:sz="6" w:space="0" w:color="auto"/>
              <w:right w:val="single" w:sz="12" w:space="0" w:color="auto"/>
            </w:tcBorders>
            <w:hideMark/>
          </w:tcPr>
          <w:p w:rsidR="00497F27" w:rsidRDefault="00497F27" w:rsidP="00497F27">
            <w:pPr>
              <w:jc w:val="center"/>
            </w:pPr>
            <w:r w:rsidRPr="00C74EBA">
              <w:rPr>
                <w:lang w:eastAsia="en-US"/>
              </w:rPr>
              <w:t>565 632,95</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b/>
                <w:lang w:eastAsia="en-US"/>
              </w:rPr>
            </w:pPr>
            <w:r w:rsidRPr="007F4EA8">
              <w:rPr>
                <w:b/>
                <w:lang w:eastAsia="en-US"/>
              </w:rPr>
              <w:t>Муниципальная программа «Благоустройство и содержание территории муниципального образования «Апальковский сельсовета» Золотухинского района Курской области на период 2021 - 2025 годы»</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b/>
                <w:lang w:eastAsia="en-US"/>
              </w:rPr>
            </w:pPr>
            <w:r w:rsidRPr="007F4EA8">
              <w:rPr>
                <w:b/>
                <w:lang w:eastAsia="en-US"/>
              </w:rPr>
              <w:t>04 0 00 00000</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jc w:val="center"/>
              <w:rPr>
                <w:b/>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b/>
                <w:lang w:eastAsia="en-US"/>
              </w:rPr>
            </w:pPr>
            <w:r w:rsidRPr="007F4EA8">
              <w:rPr>
                <w:b/>
                <w:lang w:eastAsia="en-US"/>
              </w:rPr>
              <w:t>1</w:t>
            </w:r>
            <w:r w:rsidR="00497F27">
              <w:rPr>
                <w:b/>
                <w:lang w:eastAsia="en-US"/>
              </w:rPr>
              <w:t>9</w:t>
            </w:r>
            <w:r w:rsidRPr="007F4EA8">
              <w:rPr>
                <w:b/>
                <w:lang w:eastAsia="en-US"/>
              </w:rPr>
              <w:t>0</w:t>
            </w:r>
            <w:r w:rsidR="00497F27">
              <w:rPr>
                <w:b/>
                <w:lang w:eastAsia="en-US"/>
              </w:rPr>
              <w:t xml:space="preserve"> </w:t>
            </w:r>
            <w:r w:rsidRPr="007F4EA8">
              <w:rPr>
                <w:b/>
                <w:lang w:eastAsia="en-US"/>
              </w:rPr>
              <w:t>000,00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lang w:eastAsia="en-US"/>
              </w:rPr>
            </w:pPr>
            <w:r w:rsidRPr="007F4EA8">
              <w:rPr>
                <w:lang w:eastAsia="en-US"/>
              </w:rPr>
              <w:t>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2025 годы»</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04 1 00 00000</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1</w:t>
            </w:r>
            <w:r w:rsidR="00497F27">
              <w:rPr>
                <w:lang w:eastAsia="en-US"/>
              </w:rPr>
              <w:t>9</w:t>
            </w:r>
            <w:r w:rsidRPr="007F4EA8">
              <w:rPr>
                <w:lang w:eastAsia="en-US"/>
              </w:rPr>
              <w:t>0</w:t>
            </w:r>
            <w:r w:rsidR="00497F27">
              <w:rPr>
                <w:lang w:eastAsia="en-US"/>
              </w:rPr>
              <w:t xml:space="preserve"> </w:t>
            </w:r>
            <w:r w:rsidRPr="007F4EA8">
              <w:rPr>
                <w:lang w:eastAsia="en-US"/>
              </w:rPr>
              <w:t>000,00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lang w:eastAsia="en-US"/>
              </w:rPr>
            </w:pPr>
            <w:r w:rsidRPr="007F4EA8">
              <w:rPr>
                <w:lang w:eastAsia="en-US"/>
              </w:rPr>
              <w:t xml:space="preserve">Основное мероприятие «Мероприятия по </w:t>
            </w:r>
            <w:r w:rsidRPr="007F4EA8">
              <w:rPr>
                <w:lang w:eastAsia="en-US"/>
              </w:rPr>
              <w:lastRenderedPageBreak/>
              <w:t>благоустройству»</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lastRenderedPageBreak/>
              <w:t>04 1 01 00000</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1</w:t>
            </w:r>
            <w:r w:rsidR="00497F27">
              <w:rPr>
                <w:lang w:eastAsia="en-US"/>
              </w:rPr>
              <w:t>9</w:t>
            </w:r>
            <w:r w:rsidRPr="007F4EA8">
              <w:rPr>
                <w:lang w:eastAsia="en-US"/>
              </w:rPr>
              <w:t>0</w:t>
            </w:r>
            <w:r w:rsidR="00497F27">
              <w:rPr>
                <w:lang w:eastAsia="en-US"/>
              </w:rPr>
              <w:t xml:space="preserve"> </w:t>
            </w:r>
            <w:r w:rsidRPr="007F4EA8">
              <w:rPr>
                <w:lang w:eastAsia="en-US"/>
              </w:rPr>
              <w:t>000,00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lang w:eastAsia="en-US"/>
              </w:rPr>
            </w:pPr>
            <w:r w:rsidRPr="007F4EA8">
              <w:rPr>
                <w:lang w:eastAsia="en-US"/>
              </w:rPr>
              <w:lastRenderedPageBreak/>
              <w:t>Мероприятия по благоустройству</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04 1 01 С1433</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1</w:t>
            </w:r>
            <w:r w:rsidR="00497F27">
              <w:rPr>
                <w:lang w:eastAsia="en-US"/>
              </w:rPr>
              <w:t>9</w:t>
            </w:r>
            <w:r w:rsidRPr="007F4EA8">
              <w:rPr>
                <w:lang w:eastAsia="en-US"/>
              </w:rPr>
              <w:t>0</w:t>
            </w:r>
            <w:r w:rsidR="00497F27">
              <w:rPr>
                <w:lang w:eastAsia="en-US"/>
              </w:rPr>
              <w:t xml:space="preserve"> </w:t>
            </w:r>
            <w:r w:rsidRPr="007F4EA8">
              <w:rPr>
                <w:lang w:eastAsia="en-US"/>
              </w:rPr>
              <w:t>000,00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b/>
                <w:lang w:eastAsia="en-US"/>
              </w:rPr>
            </w:pPr>
            <w:r w:rsidRPr="007F4EA8">
              <w:rPr>
                <w:b/>
                <w:lang w:eastAsia="en-US"/>
              </w:rPr>
              <w:t xml:space="preserve">Муниципальная программа «Энергосбережение и повышение энергетической эффективности </w:t>
            </w:r>
          </w:p>
          <w:p w:rsidR="008C663A" w:rsidRPr="007F4EA8" w:rsidRDefault="008C663A" w:rsidP="007A5898">
            <w:pPr>
              <w:spacing w:line="276" w:lineRule="auto"/>
              <w:jc w:val="both"/>
              <w:rPr>
                <w:b/>
                <w:lang w:eastAsia="en-US"/>
              </w:rPr>
            </w:pPr>
            <w:r w:rsidRPr="007F4EA8">
              <w:rPr>
                <w:b/>
                <w:lang w:eastAsia="en-US"/>
              </w:rPr>
              <w:t>муниципального образования «Апальковский сельсовет» Золотухинского района Курской области на период 2021 - 2025 годы»</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b/>
                <w:lang w:eastAsia="en-US"/>
              </w:rPr>
            </w:pPr>
            <w:r w:rsidRPr="007F4EA8">
              <w:rPr>
                <w:b/>
                <w:lang w:eastAsia="en-US"/>
              </w:rPr>
              <w:t>05 0 00 00000</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rPr>
                <w:b/>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b/>
                <w:lang w:eastAsia="en-US"/>
              </w:rPr>
            </w:pPr>
            <w:r w:rsidRPr="007F4EA8">
              <w:rPr>
                <w:b/>
                <w:lang w:eastAsia="en-US"/>
              </w:rPr>
              <w:t>1</w:t>
            </w:r>
            <w:r w:rsidR="00497F27">
              <w:rPr>
                <w:b/>
                <w:lang w:eastAsia="en-US"/>
              </w:rPr>
              <w:t xml:space="preserve"> </w:t>
            </w:r>
            <w:r w:rsidRPr="007F4EA8">
              <w:rPr>
                <w:b/>
                <w:lang w:eastAsia="en-US"/>
              </w:rPr>
              <w:t>000,00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lang w:eastAsia="en-US"/>
              </w:rPr>
            </w:pPr>
            <w:r w:rsidRPr="007F4EA8">
              <w:rPr>
                <w:lang w:eastAsia="en-US"/>
              </w:rPr>
              <w:t>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2021 - 2025 годы»</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05 1 00 00000</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1</w:t>
            </w:r>
            <w:r w:rsidR="00497F27">
              <w:rPr>
                <w:lang w:eastAsia="en-US"/>
              </w:rPr>
              <w:t xml:space="preserve"> </w:t>
            </w:r>
            <w:r w:rsidRPr="007F4EA8">
              <w:rPr>
                <w:lang w:eastAsia="en-US"/>
              </w:rPr>
              <w:t>000,00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lang w:eastAsia="en-US"/>
              </w:rPr>
            </w:pPr>
            <w:r w:rsidRPr="007F4EA8">
              <w:rPr>
                <w:lang w:eastAsia="en-US"/>
              </w:rPr>
              <w:t>Основное мероприятие «Проведение эффективной энергосберегающей политики»</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05 1 01 00000</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1</w:t>
            </w:r>
            <w:r w:rsidR="00497F27">
              <w:rPr>
                <w:lang w:eastAsia="en-US"/>
              </w:rPr>
              <w:t xml:space="preserve"> </w:t>
            </w:r>
            <w:r w:rsidRPr="007F4EA8">
              <w:rPr>
                <w:lang w:eastAsia="en-US"/>
              </w:rPr>
              <w:t>000,00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lang w:eastAsia="en-US"/>
              </w:rPr>
            </w:pPr>
            <w:r w:rsidRPr="007F4EA8">
              <w:rPr>
                <w:lang w:eastAsia="en-US"/>
              </w:rPr>
              <w:t>Мероприятия в области энергосбережения</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05 1 01 С1434</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1</w:t>
            </w:r>
            <w:r w:rsidR="00497F27">
              <w:rPr>
                <w:lang w:eastAsia="en-US"/>
              </w:rPr>
              <w:t xml:space="preserve"> </w:t>
            </w:r>
            <w:r w:rsidRPr="007F4EA8">
              <w:rPr>
                <w:lang w:eastAsia="en-US"/>
              </w:rPr>
              <w:t>000,00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lang w:eastAsia="en-US"/>
              </w:rPr>
            </w:pPr>
            <w:r w:rsidRPr="007F4EA8">
              <w:rPr>
                <w:lang w:eastAsia="en-US"/>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05 1 01 С1434</w:t>
            </w:r>
          </w:p>
        </w:tc>
        <w:tc>
          <w:tcPr>
            <w:tcW w:w="1134" w:type="dxa"/>
            <w:tcBorders>
              <w:top w:val="single" w:sz="6"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200</w:t>
            </w: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1</w:t>
            </w:r>
            <w:r w:rsidR="00497F27">
              <w:rPr>
                <w:lang w:eastAsia="en-US"/>
              </w:rPr>
              <w:t xml:space="preserve"> </w:t>
            </w:r>
            <w:r w:rsidRPr="007F4EA8">
              <w:rPr>
                <w:lang w:eastAsia="en-US"/>
              </w:rPr>
              <w:t>000,00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b/>
                <w:lang w:eastAsia="en-US"/>
              </w:rPr>
            </w:pPr>
            <w:r w:rsidRPr="007F4EA8">
              <w:rPr>
                <w:b/>
                <w:lang w:eastAsia="en-US"/>
              </w:rPr>
              <w:t>Муниципальная программа «Профилактика правонарушений на территории муниципального образования «Апальковский сельсовет» на 2020-2024 годы»</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b/>
                <w:lang w:eastAsia="en-US"/>
              </w:rPr>
            </w:pPr>
            <w:r w:rsidRPr="007F4EA8">
              <w:rPr>
                <w:b/>
                <w:lang w:eastAsia="en-US"/>
              </w:rPr>
              <w:t>12 0 00 00000</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jc w:val="center"/>
              <w:rPr>
                <w:b/>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b/>
                <w:lang w:eastAsia="en-US"/>
              </w:rPr>
            </w:pPr>
            <w:r w:rsidRPr="007F4EA8">
              <w:rPr>
                <w:b/>
                <w:lang w:eastAsia="en-US"/>
              </w:rPr>
              <w:t>500,00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lang w:eastAsia="en-US"/>
              </w:rPr>
            </w:pPr>
            <w:r w:rsidRPr="007F4EA8">
              <w:rPr>
                <w:lang w:eastAsia="en-US"/>
              </w:rPr>
              <w:t xml:space="preserve">Подпрограмма 2 «Обеспечение  правопорядка  на  территории муниципального образования «Апальковский сельсовет на 2020-2024 годы» </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12 2 00 00000</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500,00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rPr>
                <w:lang w:eastAsia="en-US"/>
              </w:rPr>
            </w:pPr>
            <w:r w:rsidRPr="007F4EA8">
              <w:rPr>
                <w:lang w:eastAsia="en-US"/>
              </w:rPr>
              <w:t>Основное мероприятие «Повышение качества и эффективности работы по профилактике преступности»</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12 2 01 00000</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500,00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rPr>
                <w:lang w:eastAsia="en-US"/>
              </w:rPr>
            </w:pPr>
            <w:r w:rsidRPr="007F4EA8">
              <w:rPr>
                <w:lang w:eastAsia="en-US"/>
              </w:rPr>
              <w:t>Реализация мероприятий направленных на обеспечение правопорядка на территории муниципального образования</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12 2 01 С1435</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500,00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rPr>
                <w:lang w:eastAsia="en-US"/>
              </w:rPr>
            </w:pPr>
            <w:r w:rsidRPr="007F4EA8">
              <w:rPr>
                <w:lang w:eastAsia="en-US"/>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12 2 01 С1435</w:t>
            </w:r>
          </w:p>
        </w:tc>
        <w:tc>
          <w:tcPr>
            <w:tcW w:w="1134" w:type="dxa"/>
            <w:tcBorders>
              <w:top w:val="single" w:sz="6"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200</w:t>
            </w: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500,00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b/>
                <w:lang w:eastAsia="en-US"/>
              </w:rPr>
            </w:pPr>
            <w:r w:rsidRPr="007F4EA8">
              <w:rPr>
                <w:b/>
                <w:lang w:eastAsia="en-US"/>
              </w:rPr>
              <w:t>Муниципальная программа  «Защита населения и территории от чрезвычайных ситуаций, обеспечение пожарной безопасности в муниципальном образовании «Апальковский сельсовет» на 2020-2024 годы»</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b/>
                <w:lang w:eastAsia="en-US"/>
              </w:rPr>
            </w:pPr>
            <w:r w:rsidRPr="007F4EA8">
              <w:rPr>
                <w:b/>
                <w:lang w:eastAsia="en-US"/>
              </w:rPr>
              <w:t>13 0 00 00000</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jc w:val="center"/>
              <w:rPr>
                <w:b/>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b/>
                <w:lang w:eastAsia="en-US"/>
              </w:rPr>
            </w:pPr>
            <w:r w:rsidRPr="007F4EA8">
              <w:rPr>
                <w:b/>
                <w:lang w:eastAsia="en-US"/>
              </w:rPr>
              <w:t>5</w:t>
            </w:r>
            <w:r w:rsidR="00497F27">
              <w:rPr>
                <w:b/>
                <w:lang w:eastAsia="en-US"/>
              </w:rPr>
              <w:t xml:space="preserve"> </w:t>
            </w:r>
            <w:r w:rsidRPr="007F4EA8">
              <w:rPr>
                <w:b/>
                <w:lang w:eastAsia="en-US"/>
              </w:rPr>
              <w:t>000,00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lang w:eastAsia="en-US"/>
              </w:rPr>
            </w:pPr>
            <w:r w:rsidRPr="007F4EA8">
              <w:rPr>
                <w:lang w:eastAsia="en-US"/>
              </w:rPr>
              <w:t xml:space="preserve">Подпрограмма «Обеспечение комплексной </w:t>
            </w:r>
            <w:r w:rsidRPr="007F4EA8">
              <w:rPr>
                <w:lang w:eastAsia="en-US"/>
              </w:rPr>
              <w:lastRenderedPageBreak/>
              <w:t>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2020-2024 годы »</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lastRenderedPageBreak/>
              <w:t>13 1 00 00000</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5</w:t>
            </w:r>
            <w:r w:rsidR="00497F27">
              <w:rPr>
                <w:lang w:eastAsia="en-US"/>
              </w:rPr>
              <w:t xml:space="preserve">  </w:t>
            </w:r>
            <w:r w:rsidRPr="007F4EA8">
              <w:rPr>
                <w:lang w:eastAsia="en-US"/>
              </w:rPr>
              <w:t>000,00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lang w:eastAsia="en-US"/>
              </w:rPr>
            </w:pPr>
            <w:r w:rsidRPr="007F4EA8">
              <w:rPr>
                <w:lang w:eastAsia="en-US"/>
              </w:rPr>
              <w:lastRenderedPageBreak/>
              <w:t>Основное мероприятие «Финансовое обеспечение мероприятий по пожарной безопасности»</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13 1 01 00000</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5</w:t>
            </w:r>
            <w:r w:rsidR="00497F27">
              <w:rPr>
                <w:lang w:eastAsia="en-US"/>
              </w:rPr>
              <w:t xml:space="preserve"> </w:t>
            </w:r>
            <w:r w:rsidRPr="007F4EA8">
              <w:rPr>
                <w:lang w:eastAsia="en-US"/>
              </w:rPr>
              <w:t>000,00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lang w:eastAsia="en-US"/>
              </w:rPr>
            </w:pPr>
            <w:r w:rsidRPr="007F4EA8">
              <w:rPr>
                <w:lang w:eastAsia="en-US"/>
              </w:rPr>
              <w:t>Обеспечение первичных мер пожарной безопасности в границах населенных пунктов поселения</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13 1 01 С1415</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5</w:t>
            </w:r>
            <w:r w:rsidR="00497F27">
              <w:rPr>
                <w:lang w:eastAsia="en-US"/>
              </w:rPr>
              <w:t xml:space="preserve"> </w:t>
            </w:r>
            <w:r w:rsidRPr="007F4EA8">
              <w:rPr>
                <w:lang w:eastAsia="en-US"/>
              </w:rPr>
              <w:t>000,00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pacing w:line="276" w:lineRule="auto"/>
              <w:jc w:val="both"/>
              <w:rPr>
                <w:lang w:eastAsia="en-US"/>
              </w:rPr>
            </w:pPr>
            <w:r w:rsidRPr="007F4EA8">
              <w:rPr>
                <w:lang w:eastAsia="en-US"/>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13 1 01 С1415</w:t>
            </w:r>
          </w:p>
        </w:tc>
        <w:tc>
          <w:tcPr>
            <w:tcW w:w="1134" w:type="dxa"/>
            <w:tcBorders>
              <w:top w:val="single" w:sz="6" w:space="0" w:color="auto"/>
              <w:left w:val="single" w:sz="6" w:space="0" w:color="auto"/>
              <w:bottom w:val="single" w:sz="6" w:space="0" w:color="auto"/>
              <w:right w:val="single" w:sz="6" w:space="0" w:color="auto"/>
            </w:tcBorders>
            <w:hideMark/>
          </w:tcPr>
          <w:p w:rsidR="008C663A" w:rsidRPr="007F4EA8" w:rsidRDefault="008C663A" w:rsidP="007A5898">
            <w:pPr>
              <w:spacing w:line="276" w:lineRule="auto"/>
              <w:jc w:val="center"/>
              <w:rPr>
                <w:lang w:eastAsia="en-US"/>
              </w:rPr>
            </w:pPr>
            <w:r w:rsidRPr="007F4EA8">
              <w:rPr>
                <w:lang w:eastAsia="en-US"/>
              </w:rPr>
              <w:t>200</w:t>
            </w: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lang w:eastAsia="en-US"/>
              </w:rPr>
            </w:pPr>
            <w:r w:rsidRPr="007F4EA8">
              <w:rPr>
                <w:lang w:eastAsia="en-US"/>
              </w:rPr>
              <w:t>5</w:t>
            </w:r>
            <w:r w:rsidR="00497F27">
              <w:rPr>
                <w:lang w:eastAsia="en-US"/>
              </w:rPr>
              <w:t xml:space="preserve"> </w:t>
            </w:r>
            <w:r w:rsidRPr="007F4EA8">
              <w:rPr>
                <w:lang w:eastAsia="en-US"/>
              </w:rPr>
              <w:t>000,00</w:t>
            </w:r>
          </w:p>
        </w:tc>
      </w:tr>
      <w:tr w:rsidR="008C663A" w:rsidRPr="007F4EA8" w:rsidTr="007A5898">
        <w:trPr>
          <w:trHeight w:val="466"/>
        </w:trPr>
        <w:tc>
          <w:tcPr>
            <w:tcW w:w="4862" w:type="dxa"/>
            <w:tcBorders>
              <w:top w:val="single" w:sz="6" w:space="0" w:color="auto"/>
              <w:left w:val="single" w:sz="12" w:space="0" w:color="auto"/>
              <w:bottom w:val="single" w:sz="6" w:space="0" w:color="auto"/>
              <w:right w:val="single" w:sz="6" w:space="0" w:color="auto"/>
            </w:tcBorders>
          </w:tcPr>
          <w:p w:rsidR="008C663A" w:rsidRPr="007F4EA8" w:rsidRDefault="008C663A" w:rsidP="007A5898">
            <w:pPr>
              <w:shd w:val="clear" w:color="auto" w:fill="FFFFFF"/>
              <w:spacing w:line="276" w:lineRule="auto"/>
              <w:jc w:val="both"/>
              <w:rPr>
                <w:b/>
                <w:lang w:eastAsia="en-US"/>
              </w:rPr>
            </w:pPr>
            <w:r w:rsidRPr="007F4EA8">
              <w:rPr>
                <w:b/>
                <w:snapToGrid w:val="0"/>
                <w:lang w:eastAsia="en-US"/>
              </w:rPr>
              <w:t>Обеспечение функционирования главы муниципального образования</w:t>
            </w:r>
          </w:p>
          <w:p w:rsidR="008C663A" w:rsidRPr="007F4EA8" w:rsidRDefault="008C663A" w:rsidP="007A5898">
            <w:pPr>
              <w:shd w:val="clear" w:color="auto" w:fill="FFFFFF"/>
              <w:autoSpaceDE w:val="0"/>
              <w:autoSpaceDN w:val="0"/>
              <w:adjustRightInd w:val="0"/>
              <w:spacing w:line="276" w:lineRule="auto"/>
              <w:jc w:val="both"/>
              <w:rPr>
                <w:b/>
                <w:lang w:eastAsia="en-US"/>
              </w:rPr>
            </w:pPr>
          </w:p>
        </w:tc>
        <w:tc>
          <w:tcPr>
            <w:tcW w:w="1842" w:type="dxa"/>
            <w:tcBorders>
              <w:top w:val="single" w:sz="6" w:space="0" w:color="auto"/>
              <w:left w:val="single" w:sz="6" w:space="0" w:color="auto"/>
              <w:bottom w:val="single" w:sz="6" w:space="0" w:color="auto"/>
              <w:right w:val="single" w:sz="6" w:space="0" w:color="auto"/>
            </w:tcBorders>
            <w:hideMark/>
          </w:tcPr>
          <w:p w:rsidR="008C663A" w:rsidRPr="007F4EA8" w:rsidRDefault="008C663A" w:rsidP="007A5898">
            <w:pPr>
              <w:shd w:val="clear" w:color="auto" w:fill="FFFFFF"/>
              <w:autoSpaceDE w:val="0"/>
              <w:autoSpaceDN w:val="0"/>
              <w:adjustRightInd w:val="0"/>
              <w:spacing w:line="276" w:lineRule="auto"/>
              <w:jc w:val="center"/>
              <w:rPr>
                <w:b/>
                <w:lang w:eastAsia="en-US"/>
              </w:rPr>
            </w:pPr>
            <w:r w:rsidRPr="007F4EA8">
              <w:rPr>
                <w:b/>
                <w:lang w:eastAsia="en-US"/>
              </w:rPr>
              <w:t xml:space="preserve">71 0 00 00000 </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hd w:val="clear" w:color="auto" w:fill="FFFFFF"/>
              <w:autoSpaceDE w:val="0"/>
              <w:autoSpaceDN w:val="0"/>
              <w:adjustRightInd w:val="0"/>
              <w:spacing w:line="276" w:lineRule="auto"/>
              <w:jc w:val="center"/>
              <w:rPr>
                <w:b/>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pacing w:line="276" w:lineRule="auto"/>
              <w:jc w:val="center"/>
              <w:rPr>
                <w:b/>
                <w:lang w:eastAsia="en-US"/>
              </w:rPr>
            </w:pPr>
            <w:r w:rsidRPr="007F4EA8">
              <w:rPr>
                <w:b/>
                <w:lang w:eastAsia="en-US"/>
              </w:rPr>
              <w:t>487</w:t>
            </w:r>
            <w:r w:rsidR="00497F27">
              <w:rPr>
                <w:b/>
                <w:lang w:eastAsia="en-US"/>
              </w:rPr>
              <w:t xml:space="preserve"> </w:t>
            </w:r>
            <w:r w:rsidRPr="007F4EA8">
              <w:rPr>
                <w:b/>
                <w:lang w:eastAsia="en-US"/>
              </w:rPr>
              <w:t>468,80</w:t>
            </w:r>
          </w:p>
        </w:tc>
      </w:tr>
      <w:tr w:rsidR="008C663A" w:rsidRPr="007F4EA8" w:rsidTr="007A5898">
        <w:trPr>
          <w:trHeight w:val="466"/>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hd w:val="clear" w:color="auto" w:fill="FFFFFF"/>
              <w:autoSpaceDE w:val="0"/>
              <w:autoSpaceDN w:val="0"/>
              <w:adjustRightInd w:val="0"/>
              <w:spacing w:line="276" w:lineRule="auto"/>
              <w:jc w:val="both"/>
              <w:rPr>
                <w:lang w:eastAsia="en-US"/>
              </w:rPr>
            </w:pPr>
            <w:r w:rsidRPr="007F4EA8">
              <w:rPr>
                <w:snapToGrid w:val="0"/>
                <w:lang w:eastAsia="en-US"/>
              </w:rPr>
              <w:t>Глава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 xml:space="preserve">71 1 00 00000 </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hd w:val="clear" w:color="auto" w:fill="FFFFFF"/>
              <w:autoSpaceDE w:val="0"/>
              <w:autoSpaceDN w:val="0"/>
              <w:adjustRightInd w:val="0"/>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jc w:val="center"/>
            </w:pPr>
            <w:r w:rsidRPr="007F4EA8">
              <w:rPr>
                <w:lang w:eastAsia="en-US"/>
              </w:rPr>
              <w:t>487</w:t>
            </w:r>
            <w:r w:rsidR="00497F27">
              <w:rPr>
                <w:lang w:eastAsia="en-US"/>
              </w:rPr>
              <w:t xml:space="preserve"> </w:t>
            </w:r>
            <w:r w:rsidRPr="007F4EA8">
              <w:rPr>
                <w:lang w:eastAsia="en-US"/>
              </w:rPr>
              <w:t>468,80</w:t>
            </w:r>
          </w:p>
        </w:tc>
      </w:tr>
      <w:tr w:rsidR="008C663A" w:rsidRPr="007F4EA8" w:rsidTr="007A5898">
        <w:trPr>
          <w:trHeight w:val="466"/>
        </w:trPr>
        <w:tc>
          <w:tcPr>
            <w:tcW w:w="4862" w:type="dxa"/>
            <w:tcBorders>
              <w:top w:val="single" w:sz="6" w:space="0" w:color="auto"/>
              <w:left w:val="single" w:sz="12" w:space="0" w:color="auto"/>
              <w:bottom w:val="single" w:sz="6" w:space="0" w:color="auto"/>
              <w:right w:val="single" w:sz="6" w:space="0" w:color="auto"/>
            </w:tcBorders>
            <w:hideMark/>
          </w:tcPr>
          <w:p w:rsidR="008C663A" w:rsidRPr="007F4EA8" w:rsidRDefault="008C663A" w:rsidP="007A5898">
            <w:pPr>
              <w:shd w:val="clear" w:color="auto" w:fill="FFFFFF"/>
              <w:autoSpaceDE w:val="0"/>
              <w:autoSpaceDN w:val="0"/>
              <w:adjustRightInd w:val="0"/>
              <w:spacing w:line="276" w:lineRule="auto"/>
              <w:jc w:val="both"/>
              <w:rPr>
                <w:lang w:eastAsia="en-US"/>
              </w:rPr>
            </w:pPr>
            <w:r w:rsidRPr="007F4EA8">
              <w:rPr>
                <w:snapToGrid w:val="0"/>
                <w:lang w:eastAsia="en-US"/>
              </w:rPr>
              <w:t>Обеспечение деятельности и выполнение функций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71 1 00 С1402</w:t>
            </w:r>
          </w:p>
        </w:tc>
        <w:tc>
          <w:tcPr>
            <w:tcW w:w="1134" w:type="dxa"/>
            <w:tcBorders>
              <w:top w:val="single" w:sz="6" w:space="0" w:color="auto"/>
              <w:left w:val="single" w:sz="6" w:space="0" w:color="auto"/>
              <w:bottom w:val="single" w:sz="6" w:space="0" w:color="auto"/>
              <w:right w:val="single" w:sz="6" w:space="0" w:color="auto"/>
            </w:tcBorders>
          </w:tcPr>
          <w:p w:rsidR="008C663A" w:rsidRPr="007F4EA8" w:rsidRDefault="008C663A" w:rsidP="007A5898">
            <w:pPr>
              <w:shd w:val="clear" w:color="auto" w:fill="FFFFFF"/>
              <w:autoSpaceDE w:val="0"/>
              <w:autoSpaceDN w:val="0"/>
              <w:adjustRightInd w:val="0"/>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jc w:val="center"/>
            </w:pPr>
            <w:r w:rsidRPr="007F4EA8">
              <w:rPr>
                <w:lang w:eastAsia="en-US"/>
              </w:rPr>
              <w:t>487</w:t>
            </w:r>
            <w:r w:rsidR="00497F27">
              <w:rPr>
                <w:lang w:eastAsia="en-US"/>
              </w:rPr>
              <w:t xml:space="preserve"> </w:t>
            </w:r>
            <w:r w:rsidRPr="007F4EA8">
              <w:rPr>
                <w:lang w:eastAsia="en-US"/>
              </w:rPr>
              <w:t>468,80</w:t>
            </w:r>
          </w:p>
        </w:tc>
      </w:tr>
      <w:tr w:rsidR="008C663A" w:rsidRPr="007F4EA8" w:rsidTr="007A5898">
        <w:trPr>
          <w:trHeight w:val="765"/>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both"/>
              <w:rPr>
                <w:bCs/>
                <w:shd w:val="clear" w:color="auto" w:fill="FFFFFF"/>
                <w:lang w:eastAsia="en-US"/>
              </w:rPr>
            </w:pPr>
            <w:r w:rsidRPr="007F4EA8">
              <w:rPr>
                <w:bCs/>
                <w:shd w:val="clear" w:color="auto" w:fill="FFFFFF"/>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71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100</w:t>
            </w: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jc w:val="center"/>
            </w:pPr>
            <w:r w:rsidRPr="007F4EA8">
              <w:rPr>
                <w:lang w:eastAsia="en-US"/>
              </w:rPr>
              <w:t>487</w:t>
            </w:r>
            <w:r w:rsidR="00497F27">
              <w:rPr>
                <w:lang w:eastAsia="en-US"/>
              </w:rPr>
              <w:t xml:space="preserve"> </w:t>
            </w:r>
            <w:r w:rsidRPr="007F4EA8">
              <w:rPr>
                <w:lang w:eastAsia="en-US"/>
              </w:rPr>
              <w:t>468,80</w:t>
            </w:r>
          </w:p>
        </w:tc>
      </w:tr>
      <w:tr w:rsidR="008C663A" w:rsidRPr="007F4EA8" w:rsidTr="007A5898">
        <w:trPr>
          <w:trHeight w:val="855"/>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both"/>
              <w:rPr>
                <w:b/>
                <w:lang w:eastAsia="en-US"/>
              </w:rPr>
            </w:pPr>
            <w:r w:rsidRPr="007F4EA8">
              <w:rPr>
                <w:b/>
                <w:snapToGrid w:val="0"/>
                <w:lang w:eastAsia="en-US"/>
              </w:rPr>
              <w:t>Обеспечение функционирования местных администраций</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b/>
                <w:lang w:eastAsia="en-US"/>
              </w:rPr>
            </w:pPr>
            <w:r w:rsidRPr="007F4EA8">
              <w:rPr>
                <w:b/>
                <w:lang w:eastAsia="en-US"/>
              </w:rPr>
              <w:t xml:space="preserve">73 0 00 00000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hd w:val="clear" w:color="auto" w:fill="FFFFFF"/>
              <w:autoSpaceDE w:val="0"/>
              <w:autoSpaceDN w:val="0"/>
              <w:adjustRightInd w:val="0"/>
              <w:spacing w:line="276" w:lineRule="auto"/>
              <w:jc w:val="center"/>
              <w:rPr>
                <w:b/>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7A2536" w:rsidP="007A5898">
            <w:pPr>
              <w:shd w:val="clear" w:color="auto" w:fill="FFFFFF"/>
              <w:spacing w:line="276" w:lineRule="auto"/>
              <w:jc w:val="center"/>
              <w:rPr>
                <w:b/>
                <w:lang w:eastAsia="en-US"/>
              </w:rPr>
            </w:pPr>
            <w:r>
              <w:rPr>
                <w:b/>
                <w:lang w:eastAsia="en-US"/>
              </w:rPr>
              <w:t>742 234,20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both"/>
              <w:rPr>
                <w:lang w:eastAsia="en-US"/>
              </w:rPr>
            </w:pPr>
            <w:r w:rsidRPr="007F4EA8">
              <w:rPr>
                <w:snapToGrid w:val="0"/>
                <w:lang w:eastAsia="en-US"/>
              </w:rPr>
              <w:t>Обеспечение деятельности администрации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 xml:space="preserve">73 1 00 0 0000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hd w:val="clear" w:color="auto" w:fill="FFFFFF"/>
              <w:autoSpaceDE w:val="0"/>
              <w:autoSpaceDN w:val="0"/>
              <w:adjustRightInd w:val="0"/>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7A2536" w:rsidP="007A5898">
            <w:pPr>
              <w:shd w:val="clear" w:color="auto" w:fill="FFFFFF"/>
              <w:spacing w:line="276" w:lineRule="auto"/>
              <w:jc w:val="center"/>
              <w:rPr>
                <w:lang w:eastAsia="en-US"/>
              </w:rPr>
            </w:pPr>
            <w:r>
              <w:rPr>
                <w:lang w:eastAsia="en-US"/>
              </w:rPr>
              <w:t>742 234,20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both"/>
              <w:rPr>
                <w:snapToGrid w:val="0"/>
                <w:lang w:eastAsia="en-US"/>
              </w:rPr>
            </w:pPr>
            <w:r w:rsidRPr="007F4EA8">
              <w:rPr>
                <w:snapToGrid w:val="0"/>
                <w:lang w:eastAsia="en-US"/>
              </w:rPr>
              <w:t>Содержание работника осуществляющего выполнение переданных полномочий в сфере внутреннего муниципального финансового контроля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73 1 00 П1485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hd w:val="clear" w:color="auto" w:fill="FFFFFF"/>
              <w:autoSpaceDE w:val="0"/>
              <w:autoSpaceDN w:val="0"/>
              <w:adjustRightInd w:val="0"/>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shd w:val="clear" w:color="auto" w:fill="FFFFFF"/>
              <w:spacing w:line="276" w:lineRule="auto"/>
              <w:jc w:val="center"/>
              <w:rPr>
                <w:lang w:eastAsia="en-US"/>
              </w:rPr>
            </w:pPr>
            <w:r w:rsidRPr="007F4EA8">
              <w:rPr>
                <w:lang w:eastAsia="en-US"/>
              </w:rPr>
              <w:t>8</w:t>
            </w:r>
            <w:r w:rsidR="00497F27">
              <w:rPr>
                <w:lang w:eastAsia="en-US"/>
              </w:rPr>
              <w:t xml:space="preserve"> </w:t>
            </w:r>
            <w:r w:rsidRPr="007F4EA8">
              <w:rPr>
                <w:lang w:eastAsia="en-US"/>
              </w:rPr>
              <w:t>073,22</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both"/>
              <w:rPr>
                <w:snapToGrid w:val="0"/>
                <w:lang w:eastAsia="en-US"/>
              </w:rPr>
            </w:pPr>
            <w:r w:rsidRPr="007F4EA8">
              <w:rPr>
                <w:snapToGrid w:val="0"/>
                <w:lang w:eastAsia="en-US"/>
              </w:rPr>
              <w:t>Межбюджетные трансферты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 xml:space="preserve">73 1 00 П1485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500</w:t>
            </w: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jc w:val="center"/>
            </w:pPr>
            <w:r w:rsidRPr="007F4EA8">
              <w:rPr>
                <w:lang w:eastAsia="en-US"/>
              </w:rPr>
              <w:t>8</w:t>
            </w:r>
            <w:r w:rsidR="00497F27">
              <w:rPr>
                <w:lang w:eastAsia="en-US"/>
              </w:rPr>
              <w:t xml:space="preserve"> </w:t>
            </w:r>
            <w:r w:rsidRPr="007F4EA8">
              <w:rPr>
                <w:lang w:eastAsia="en-US"/>
              </w:rPr>
              <w:t>073,22</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both"/>
              <w:rPr>
                <w:snapToGrid w:val="0"/>
                <w:lang w:eastAsia="en-US"/>
              </w:rPr>
            </w:pPr>
            <w:r w:rsidRPr="007F4EA8">
              <w:rPr>
                <w:snapToGrid w:val="0"/>
                <w:lang w:eastAsia="en-US"/>
              </w:rPr>
              <w:t>Иные межбюджетные трансферты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 xml:space="preserve">73 1 00 П1485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540</w:t>
            </w: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C663A" w:rsidP="007A5898">
            <w:pPr>
              <w:jc w:val="center"/>
            </w:pPr>
            <w:r w:rsidRPr="007F4EA8">
              <w:rPr>
                <w:lang w:eastAsia="en-US"/>
              </w:rPr>
              <w:t>8</w:t>
            </w:r>
            <w:r w:rsidR="00497F27">
              <w:rPr>
                <w:lang w:eastAsia="en-US"/>
              </w:rPr>
              <w:t xml:space="preserve"> </w:t>
            </w:r>
            <w:r w:rsidRPr="007F4EA8">
              <w:rPr>
                <w:lang w:eastAsia="en-US"/>
              </w:rPr>
              <w:t>073,22</w:t>
            </w:r>
          </w:p>
        </w:tc>
      </w:tr>
      <w:tr w:rsidR="000473B9"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0473B9" w:rsidRPr="007F4EA8" w:rsidRDefault="000473B9" w:rsidP="007A5898">
            <w:pPr>
              <w:shd w:val="clear" w:color="auto" w:fill="FFFFFF"/>
              <w:autoSpaceDE w:val="0"/>
              <w:autoSpaceDN w:val="0"/>
              <w:adjustRightInd w:val="0"/>
              <w:spacing w:line="276" w:lineRule="auto"/>
              <w:jc w:val="both"/>
              <w:rPr>
                <w:snapToGrid w:val="0"/>
                <w:lang w:eastAsia="en-US"/>
              </w:rPr>
            </w:pPr>
            <w:r w:rsidRPr="007F4EA8">
              <w:rPr>
                <w:snapToGrid w:val="0"/>
                <w:lang w:eastAsia="en-US"/>
              </w:rPr>
              <w:t>Иные межбюджетные трансферты на осуществление части полномочий по вопросам местного значения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0473B9" w:rsidRPr="007F4EA8" w:rsidRDefault="000473B9" w:rsidP="000473B9">
            <w:pPr>
              <w:shd w:val="clear" w:color="auto" w:fill="FFFFFF"/>
              <w:autoSpaceDE w:val="0"/>
              <w:autoSpaceDN w:val="0"/>
              <w:adjustRightInd w:val="0"/>
              <w:spacing w:line="276" w:lineRule="auto"/>
              <w:jc w:val="center"/>
              <w:rPr>
                <w:lang w:eastAsia="en-US"/>
              </w:rPr>
            </w:pPr>
            <w:r w:rsidRPr="007F4EA8">
              <w:rPr>
                <w:lang w:eastAsia="en-US"/>
              </w:rPr>
              <w:t>73 1 00 П1491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473B9" w:rsidRPr="007F4EA8" w:rsidRDefault="000473B9" w:rsidP="007A5898">
            <w:pPr>
              <w:shd w:val="clear" w:color="auto" w:fill="FFFFFF"/>
              <w:autoSpaceDE w:val="0"/>
              <w:autoSpaceDN w:val="0"/>
              <w:adjustRightInd w:val="0"/>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tcPr>
          <w:p w:rsidR="000473B9" w:rsidRPr="007F4EA8" w:rsidRDefault="007A2536" w:rsidP="007A5898">
            <w:pPr>
              <w:jc w:val="center"/>
              <w:rPr>
                <w:lang w:eastAsia="en-US"/>
              </w:rPr>
            </w:pPr>
            <w:r>
              <w:rPr>
                <w:lang w:eastAsia="en-US"/>
              </w:rPr>
              <w:t>34 303,00</w:t>
            </w:r>
          </w:p>
        </w:tc>
      </w:tr>
      <w:tr w:rsidR="000473B9"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0473B9" w:rsidRPr="007F4EA8" w:rsidRDefault="000473B9" w:rsidP="007A5898">
            <w:pPr>
              <w:shd w:val="clear" w:color="auto" w:fill="FFFFFF"/>
              <w:autoSpaceDE w:val="0"/>
              <w:autoSpaceDN w:val="0"/>
              <w:adjustRightInd w:val="0"/>
              <w:spacing w:line="276" w:lineRule="auto"/>
              <w:jc w:val="both"/>
              <w:rPr>
                <w:snapToGrid w:val="0"/>
                <w:lang w:eastAsia="en-US"/>
              </w:rPr>
            </w:pPr>
            <w:r w:rsidRPr="007F4EA8">
              <w:rPr>
                <w:snapToGrid w:val="0"/>
                <w:lang w:eastAsia="en-US"/>
              </w:rPr>
              <w:t>Межбюджетные трансферты</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0473B9" w:rsidRPr="007F4EA8" w:rsidRDefault="000473B9" w:rsidP="000473B9">
            <w:pPr>
              <w:shd w:val="clear" w:color="auto" w:fill="FFFFFF"/>
              <w:autoSpaceDE w:val="0"/>
              <w:autoSpaceDN w:val="0"/>
              <w:adjustRightInd w:val="0"/>
              <w:spacing w:line="276" w:lineRule="auto"/>
              <w:jc w:val="center"/>
              <w:rPr>
                <w:lang w:eastAsia="en-US"/>
              </w:rPr>
            </w:pPr>
            <w:r w:rsidRPr="007F4EA8">
              <w:rPr>
                <w:lang w:eastAsia="en-US"/>
              </w:rPr>
              <w:t>73 1 00 П1491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473B9" w:rsidRPr="007F4EA8" w:rsidRDefault="000473B9" w:rsidP="007A5898">
            <w:pPr>
              <w:shd w:val="clear" w:color="auto" w:fill="FFFFFF"/>
              <w:autoSpaceDE w:val="0"/>
              <w:autoSpaceDN w:val="0"/>
              <w:adjustRightInd w:val="0"/>
              <w:spacing w:line="276" w:lineRule="auto"/>
              <w:jc w:val="center"/>
              <w:rPr>
                <w:lang w:eastAsia="en-US"/>
              </w:rPr>
            </w:pPr>
            <w:r w:rsidRPr="007F4EA8">
              <w:rPr>
                <w:lang w:eastAsia="en-US"/>
              </w:rPr>
              <w:t>500</w:t>
            </w:r>
          </w:p>
        </w:tc>
        <w:tc>
          <w:tcPr>
            <w:tcW w:w="1702" w:type="dxa"/>
            <w:tcBorders>
              <w:top w:val="single" w:sz="6" w:space="0" w:color="auto"/>
              <w:left w:val="single" w:sz="6" w:space="0" w:color="auto"/>
              <w:bottom w:val="single" w:sz="6" w:space="0" w:color="auto"/>
              <w:right w:val="single" w:sz="12" w:space="0" w:color="auto"/>
            </w:tcBorders>
          </w:tcPr>
          <w:p w:rsidR="000473B9" w:rsidRPr="007F4EA8" w:rsidRDefault="007A2536" w:rsidP="007A5898">
            <w:pPr>
              <w:jc w:val="center"/>
              <w:rPr>
                <w:lang w:eastAsia="en-US"/>
              </w:rPr>
            </w:pPr>
            <w:r>
              <w:rPr>
                <w:lang w:eastAsia="en-US"/>
              </w:rPr>
              <w:t>34 303,00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both"/>
              <w:rPr>
                <w:snapToGrid w:val="0"/>
                <w:lang w:eastAsia="en-US"/>
              </w:rPr>
            </w:pPr>
            <w:r w:rsidRPr="007F4EA8">
              <w:rPr>
                <w:snapToGrid w:val="0"/>
                <w:lang w:eastAsia="en-US"/>
              </w:rPr>
              <w:t xml:space="preserve">Иные межбюджетные трансферты на </w:t>
            </w:r>
            <w:r w:rsidRPr="007F4EA8">
              <w:rPr>
                <w:snapToGrid w:val="0"/>
                <w:lang w:eastAsia="en-US"/>
              </w:rPr>
              <w:lastRenderedPageBreak/>
              <w:t>осуществление функций по ведению бюджетного (бухгалтерского) учета и формированию бюджетной (бухгалтерской) отчетности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lastRenderedPageBreak/>
              <w:t>73</w:t>
            </w:r>
            <w:r w:rsidR="00093E76" w:rsidRPr="007F4EA8">
              <w:rPr>
                <w:lang w:eastAsia="en-US"/>
              </w:rPr>
              <w:t xml:space="preserve"> </w:t>
            </w:r>
            <w:r w:rsidRPr="007F4EA8">
              <w:rPr>
                <w:lang w:eastAsia="en-US"/>
              </w:rPr>
              <w:t>1</w:t>
            </w:r>
            <w:r w:rsidR="00093E76" w:rsidRPr="007F4EA8">
              <w:rPr>
                <w:lang w:eastAsia="en-US"/>
              </w:rPr>
              <w:t xml:space="preserve"> </w:t>
            </w:r>
            <w:r w:rsidRPr="007F4EA8">
              <w:rPr>
                <w:lang w:eastAsia="en-US"/>
              </w:rPr>
              <w:t>00</w:t>
            </w:r>
            <w:r w:rsidR="00093E76" w:rsidRPr="007F4EA8">
              <w:rPr>
                <w:lang w:eastAsia="en-US"/>
              </w:rPr>
              <w:t xml:space="preserve"> </w:t>
            </w:r>
            <w:r w:rsidRPr="007F4EA8">
              <w:rPr>
                <w:lang w:eastAsia="en-US"/>
              </w:rPr>
              <w:t>П1492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hd w:val="clear" w:color="auto" w:fill="FFFFFF"/>
              <w:autoSpaceDE w:val="0"/>
              <w:autoSpaceDN w:val="0"/>
              <w:adjustRightInd w:val="0"/>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7A5898" w:rsidP="007A5898">
            <w:pPr>
              <w:shd w:val="clear" w:color="auto" w:fill="FFFFFF"/>
              <w:spacing w:line="276" w:lineRule="auto"/>
              <w:jc w:val="center"/>
              <w:rPr>
                <w:lang w:eastAsia="en-US"/>
              </w:rPr>
            </w:pPr>
            <w:r w:rsidRPr="007F4EA8">
              <w:rPr>
                <w:lang w:eastAsia="en-US"/>
              </w:rPr>
              <w:t>49</w:t>
            </w:r>
            <w:r w:rsidR="00497F27">
              <w:rPr>
                <w:lang w:eastAsia="en-US"/>
              </w:rPr>
              <w:t xml:space="preserve"> </w:t>
            </w:r>
            <w:r w:rsidRPr="007F4EA8">
              <w:rPr>
                <w:lang w:eastAsia="en-US"/>
              </w:rPr>
              <w:t>476,91</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both"/>
              <w:rPr>
                <w:snapToGrid w:val="0"/>
                <w:lang w:eastAsia="en-US"/>
              </w:rPr>
            </w:pPr>
            <w:r w:rsidRPr="007F4EA8">
              <w:rPr>
                <w:snapToGrid w:val="0"/>
                <w:lang w:eastAsia="en-US"/>
              </w:rPr>
              <w:lastRenderedPageBreak/>
              <w:t xml:space="preserve">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73</w:t>
            </w:r>
            <w:r w:rsidR="00093E76" w:rsidRPr="007F4EA8">
              <w:rPr>
                <w:lang w:eastAsia="en-US"/>
              </w:rPr>
              <w:t xml:space="preserve"> </w:t>
            </w:r>
            <w:r w:rsidRPr="007F4EA8">
              <w:rPr>
                <w:lang w:eastAsia="en-US"/>
              </w:rPr>
              <w:t>1</w:t>
            </w:r>
            <w:r w:rsidR="00093E76" w:rsidRPr="007F4EA8">
              <w:rPr>
                <w:lang w:eastAsia="en-US"/>
              </w:rPr>
              <w:t xml:space="preserve"> </w:t>
            </w:r>
            <w:r w:rsidRPr="007F4EA8">
              <w:rPr>
                <w:lang w:eastAsia="en-US"/>
              </w:rPr>
              <w:t>00</w:t>
            </w:r>
            <w:r w:rsidR="00093E76" w:rsidRPr="007F4EA8">
              <w:rPr>
                <w:lang w:eastAsia="en-US"/>
              </w:rPr>
              <w:t xml:space="preserve"> </w:t>
            </w:r>
            <w:r w:rsidRPr="007F4EA8">
              <w:rPr>
                <w:lang w:eastAsia="en-US"/>
              </w:rPr>
              <w:t xml:space="preserve">П1492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hd w:val="clear" w:color="auto" w:fill="FFFFFF"/>
              <w:autoSpaceDE w:val="0"/>
              <w:autoSpaceDN w:val="0"/>
              <w:adjustRightInd w:val="0"/>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7A5898" w:rsidP="007A5898">
            <w:pPr>
              <w:shd w:val="clear" w:color="auto" w:fill="FFFFFF"/>
              <w:spacing w:line="276" w:lineRule="auto"/>
              <w:jc w:val="center"/>
              <w:rPr>
                <w:lang w:eastAsia="en-US"/>
              </w:rPr>
            </w:pPr>
            <w:r w:rsidRPr="007F4EA8">
              <w:rPr>
                <w:lang w:eastAsia="en-US"/>
              </w:rPr>
              <w:t>49</w:t>
            </w:r>
            <w:r w:rsidR="00497F27">
              <w:rPr>
                <w:lang w:eastAsia="en-US"/>
              </w:rPr>
              <w:t xml:space="preserve"> </w:t>
            </w:r>
            <w:r w:rsidRPr="007F4EA8">
              <w:rPr>
                <w:lang w:eastAsia="en-US"/>
              </w:rPr>
              <w:t>476,91</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both"/>
              <w:rPr>
                <w:snapToGrid w:val="0"/>
                <w:lang w:eastAsia="en-US"/>
              </w:rPr>
            </w:pPr>
            <w:r w:rsidRPr="007F4EA8">
              <w:rPr>
                <w:snapToGrid w:val="0"/>
                <w:lang w:eastAsia="en-US"/>
              </w:rPr>
              <w:t xml:space="preserve">Иные 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73</w:t>
            </w:r>
            <w:r w:rsidR="00093E76" w:rsidRPr="007F4EA8">
              <w:rPr>
                <w:lang w:eastAsia="en-US"/>
              </w:rPr>
              <w:t xml:space="preserve"> </w:t>
            </w:r>
            <w:r w:rsidRPr="007F4EA8">
              <w:rPr>
                <w:lang w:eastAsia="en-US"/>
              </w:rPr>
              <w:t>1</w:t>
            </w:r>
            <w:r w:rsidR="00093E76" w:rsidRPr="007F4EA8">
              <w:rPr>
                <w:lang w:eastAsia="en-US"/>
              </w:rPr>
              <w:t xml:space="preserve"> </w:t>
            </w:r>
            <w:r w:rsidRPr="007F4EA8">
              <w:rPr>
                <w:lang w:eastAsia="en-US"/>
              </w:rPr>
              <w:t>00</w:t>
            </w:r>
            <w:r w:rsidR="00093E76" w:rsidRPr="007F4EA8">
              <w:rPr>
                <w:lang w:eastAsia="en-US"/>
              </w:rPr>
              <w:t xml:space="preserve"> </w:t>
            </w:r>
            <w:r w:rsidRPr="007F4EA8">
              <w:rPr>
                <w:lang w:eastAsia="en-US"/>
              </w:rPr>
              <w:t xml:space="preserve">П1492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540</w:t>
            </w: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7A5898" w:rsidP="007A5898">
            <w:pPr>
              <w:shd w:val="clear" w:color="auto" w:fill="FFFFFF"/>
              <w:spacing w:line="276" w:lineRule="auto"/>
              <w:jc w:val="center"/>
              <w:rPr>
                <w:lang w:eastAsia="en-US"/>
              </w:rPr>
            </w:pPr>
            <w:r w:rsidRPr="007F4EA8">
              <w:rPr>
                <w:lang w:eastAsia="en-US"/>
              </w:rPr>
              <w:t>49</w:t>
            </w:r>
            <w:r w:rsidR="00497F27">
              <w:rPr>
                <w:lang w:eastAsia="en-US"/>
              </w:rPr>
              <w:t xml:space="preserve"> </w:t>
            </w:r>
            <w:r w:rsidRPr="007F4EA8">
              <w:rPr>
                <w:lang w:eastAsia="en-US"/>
              </w:rPr>
              <w:t>476,91</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both"/>
              <w:outlineLvl w:val="3"/>
              <w:rPr>
                <w:lang w:eastAsia="en-US"/>
              </w:rPr>
            </w:pPr>
            <w:r w:rsidRPr="007F4EA8">
              <w:rPr>
                <w:snapToGrid w:val="0"/>
                <w:lang w:eastAsia="en-US"/>
              </w:rPr>
              <w:t>Обеспечение деятельности и выполнение функций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hd w:val="clear" w:color="auto" w:fill="FFFFFF"/>
              <w:autoSpaceDE w:val="0"/>
              <w:autoSpaceDN w:val="0"/>
              <w:adjustRightInd w:val="0"/>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7A5898" w:rsidP="007A5898">
            <w:pPr>
              <w:shd w:val="clear" w:color="auto" w:fill="FFFFFF"/>
              <w:spacing w:line="276" w:lineRule="auto"/>
              <w:jc w:val="center"/>
              <w:rPr>
                <w:lang w:eastAsia="en-US"/>
              </w:rPr>
            </w:pPr>
            <w:r w:rsidRPr="007F4EA8">
              <w:rPr>
                <w:lang w:eastAsia="en-US"/>
              </w:rPr>
              <w:t>650</w:t>
            </w:r>
            <w:r w:rsidR="00497F27">
              <w:rPr>
                <w:lang w:eastAsia="en-US"/>
              </w:rPr>
              <w:t xml:space="preserve"> </w:t>
            </w:r>
            <w:r w:rsidRPr="007F4EA8">
              <w:rPr>
                <w:lang w:eastAsia="en-US"/>
              </w:rPr>
              <w:t>381,07</w:t>
            </w:r>
          </w:p>
        </w:tc>
      </w:tr>
      <w:tr w:rsidR="008C663A" w:rsidRPr="007F4EA8" w:rsidTr="007A5898">
        <w:trPr>
          <w:trHeight w:val="177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spacing w:line="276" w:lineRule="auto"/>
              <w:jc w:val="both"/>
              <w:rPr>
                <w:bCs/>
                <w:lang w:eastAsia="en-US"/>
              </w:rPr>
            </w:pPr>
            <w:r w:rsidRPr="007F4EA8">
              <w:rPr>
                <w:bCs/>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100</w:t>
            </w: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7A5898" w:rsidP="007A5898">
            <w:pPr>
              <w:shd w:val="clear" w:color="auto" w:fill="FFFFFF"/>
              <w:spacing w:line="276" w:lineRule="auto"/>
              <w:jc w:val="center"/>
              <w:rPr>
                <w:lang w:eastAsia="en-US"/>
              </w:rPr>
            </w:pPr>
            <w:r w:rsidRPr="007F4EA8">
              <w:rPr>
                <w:lang w:eastAsia="en-US"/>
              </w:rPr>
              <w:t>650</w:t>
            </w:r>
            <w:r w:rsidR="00497F27">
              <w:rPr>
                <w:lang w:eastAsia="en-US"/>
              </w:rPr>
              <w:t xml:space="preserve"> </w:t>
            </w:r>
            <w:r w:rsidRPr="007F4EA8">
              <w:rPr>
                <w:lang w:eastAsia="en-US"/>
              </w:rPr>
              <w:t>381,07</w:t>
            </w:r>
            <w:r w:rsidR="008C663A" w:rsidRPr="007F4EA8">
              <w:rPr>
                <w:lang w:eastAsia="en-US"/>
              </w:rPr>
              <w:t xml:space="preserve"> </w:t>
            </w:r>
          </w:p>
        </w:tc>
      </w:tr>
      <w:tr w:rsidR="008C663A" w:rsidRPr="007F4EA8" w:rsidTr="007A589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pacing w:line="276" w:lineRule="auto"/>
              <w:jc w:val="both"/>
              <w:rPr>
                <w:b/>
                <w:lang w:eastAsia="en-US"/>
              </w:rPr>
            </w:pPr>
            <w:r w:rsidRPr="007F4EA8">
              <w:rPr>
                <w:b/>
                <w:lang w:eastAsia="en-US"/>
              </w:rPr>
              <w:t>Реализация государственных функций, связанных с общегосударственным управлением</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pacing w:line="276" w:lineRule="auto"/>
              <w:jc w:val="center"/>
              <w:rPr>
                <w:b/>
                <w:lang w:eastAsia="en-US"/>
              </w:rPr>
            </w:pPr>
            <w:r w:rsidRPr="007F4EA8">
              <w:rPr>
                <w:b/>
                <w:lang w:eastAsia="en-US"/>
              </w:rPr>
              <w:t>76 0 00 00000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pacing w:line="276" w:lineRule="auto"/>
              <w:jc w:val="center"/>
              <w:rPr>
                <w:b/>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9A548F" w:rsidP="007A5898">
            <w:pPr>
              <w:spacing w:line="276" w:lineRule="auto"/>
              <w:jc w:val="center"/>
              <w:rPr>
                <w:b/>
                <w:lang w:eastAsia="en-US"/>
              </w:rPr>
            </w:pPr>
            <w:r>
              <w:rPr>
                <w:b/>
                <w:lang w:eastAsia="en-US"/>
              </w:rPr>
              <w:t>1 711 177,68</w:t>
            </w:r>
          </w:p>
        </w:tc>
      </w:tr>
      <w:tr w:rsidR="008C663A" w:rsidRPr="007F4EA8" w:rsidTr="007A589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pacing w:line="276" w:lineRule="auto"/>
              <w:jc w:val="both"/>
              <w:rPr>
                <w:lang w:eastAsia="en-US"/>
              </w:rPr>
            </w:pPr>
            <w:r w:rsidRPr="007F4EA8">
              <w:rPr>
                <w:lang w:eastAsia="en-US"/>
              </w:rPr>
              <w:t>Выполнение других обязательств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pacing w:line="276" w:lineRule="auto"/>
              <w:jc w:val="center"/>
              <w:rPr>
                <w:lang w:eastAsia="en-US"/>
              </w:rPr>
            </w:pPr>
            <w:r w:rsidRPr="007F4EA8">
              <w:rPr>
                <w:lang w:eastAsia="en-US"/>
              </w:rPr>
              <w:t>76 1 00 00000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9A548F" w:rsidP="007A5898">
            <w:pPr>
              <w:spacing w:line="276" w:lineRule="auto"/>
              <w:jc w:val="center"/>
              <w:rPr>
                <w:lang w:eastAsia="en-US"/>
              </w:rPr>
            </w:pPr>
            <w:r>
              <w:rPr>
                <w:lang w:eastAsia="en-US"/>
              </w:rPr>
              <w:t>1 711 177,68</w:t>
            </w:r>
            <w:r w:rsidR="008C663A" w:rsidRPr="007F4EA8">
              <w:rPr>
                <w:lang w:eastAsia="en-US"/>
              </w:rPr>
              <w:t xml:space="preserve"> </w:t>
            </w:r>
          </w:p>
        </w:tc>
      </w:tr>
      <w:tr w:rsidR="008C663A" w:rsidRPr="007F4EA8" w:rsidTr="007A589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pacing w:line="276" w:lineRule="auto"/>
              <w:jc w:val="both"/>
              <w:rPr>
                <w:lang w:eastAsia="en-US"/>
              </w:rPr>
            </w:pPr>
            <w:r w:rsidRPr="007F4EA8">
              <w:rPr>
                <w:lang w:eastAsia="en-US"/>
              </w:rPr>
              <w:t>Выполнение других (прочих) обязательств органа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pacing w:line="276" w:lineRule="auto"/>
              <w:jc w:val="center"/>
              <w:rPr>
                <w:lang w:eastAsia="en-US"/>
              </w:rPr>
            </w:pPr>
            <w:r w:rsidRPr="007F4EA8">
              <w:rPr>
                <w:lang w:eastAsia="en-US"/>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9A548F" w:rsidP="007A5898">
            <w:pPr>
              <w:spacing w:line="276" w:lineRule="auto"/>
              <w:jc w:val="center"/>
              <w:rPr>
                <w:lang w:eastAsia="en-US"/>
              </w:rPr>
            </w:pPr>
            <w:r>
              <w:rPr>
                <w:lang w:eastAsia="en-US"/>
              </w:rPr>
              <w:t>1 711 177,68</w:t>
            </w:r>
          </w:p>
        </w:tc>
      </w:tr>
      <w:tr w:rsidR="008C663A" w:rsidRPr="007F4EA8" w:rsidTr="007A589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pacing w:line="276" w:lineRule="auto"/>
              <w:jc w:val="both"/>
              <w:rPr>
                <w:lang w:eastAsia="en-US"/>
              </w:rPr>
            </w:pPr>
            <w:r w:rsidRPr="007F4EA8">
              <w:rPr>
                <w:lang w:eastAsia="en-US"/>
              </w:rPr>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pacing w:line="276" w:lineRule="auto"/>
              <w:jc w:val="center"/>
              <w:rPr>
                <w:lang w:eastAsia="en-US"/>
              </w:rPr>
            </w:pPr>
            <w:r w:rsidRPr="007F4EA8">
              <w:rPr>
                <w:lang w:eastAsia="en-US"/>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pacing w:line="276" w:lineRule="auto"/>
              <w:jc w:val="center"/>
              <w:rPr>
                <w:lang w:eastAsia="en-US"/>
              </w:rPr>
            </w:pPr>
            <w:r w:rsidRPr="007F4EA8">
              <w:rPr>
                <w:lang w:eastAsia="en-US"/>
              </w:rPr>
              <w:t>200</w:t>
            </w: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E2017" w:rsidP="007A5898">
            <w:pPr>
              <w:spacing w:line="276" w:lineRule="auto"/>
              <w:jc w:val="center"/>
              <w:rPr>
                <w:lang w:eastAsia="en-US"/>
              </w:rPr>
            </w:pPr>
            <w:r>
              <w:rPr>
                <w:lang w:eastAsia="en-US"/>
              </w:rPr>
              <w:t>1 596 335,68</w:t>
            </w:r>
            <w:r w:rsidR="008C663A" w:rsidRPr="007F4EA8">
              <w:rPr>
                <w:lang w:eastAsia="en-US"/>
              </w:rPr>
              <w:t xml:space="preserve"> </w:t>
            </w:r>
          </w:p>
        </w:tc>
      </w:tr>
      <w:tr w:rsidR="008C663A" w:rsidRPr="007F4EA8" w:rsidTr="007A589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pacing w:line="276" w:lineRule="auto"/>
              <w:jc w:val="both"/>
              <w:rPr>
                <w:lang w:eastAsia="en-US"/>
              </w:rPr>
            </w:pPr>
            <w:r w:rsidRPr="007F4EA8">
              <w:rPr>
                <w:lang w:eastAsia="en-US"/>
              </w:rPr>
              <w:t>Иные бюджетные ассигнования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pacing w:line="276" w:lineRule="auto"/>
              <w:jc w:val="center"/>
              <w:rPr>
                <w:lang w:eastAsia="en-US"/>
              </w:rPr>
            </w:pPr>
            <w:r w:rsidRPr="007F4EA8">
              <w:rPr>
                <w:lang w:eastAsia="en-US"/>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pacing w:line="276" w:lineRule="auto"/>
              <w:jc w:val="center"/>
              <w:rPr>
                <w:lang w:eastAsia="en-US"/>
              </w:rPr>
            </w:pPr>
            <w:r w:rsidRPr="007F4EA8">
              <w:rPr>
                <w:lang w:eastAsia="en-US"/>
              </w:rPr>
              <w:t>800</w:t>
            </w: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8E2017" w:rsidP="007A5898">
            <w:pPr>
              <w:spacing w:line="276" w:lineRule="auto"/>
              <w:jc w:val="center"/>
              <w:rPr>
                <w:lang w:eastAsia="en-US"/>
              </w:rPr>
            </w:pPr>
            <w:r>
              <w:rPr>
                <w:lang w:eastAsia="en-US"/>
              </w:rPr>
              <w:t>114 842,0</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both"/>
              <w:outlineLvl w:val="3"/>
              <w:rPr>
                <w:b/>
                <w:snapToGrid w:val="0"/>
                <w:lang w:eastAsia="en-US"/>
              </w:rPr>
            </w:pPr>
            <w:r w:rsidRPr="007F4EA8">
              <w:rPr>
                <w:b/>
                <w:snapToGrid w:val="0"/>
                <w:lang w:eastAsia="en-US"/>
              </w:rPr>
              <w:t>Непрограммная деятельность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b/>
                <w:lang w:eastAsia="en-US"/>
              </w:rPr>
            </w:pPr>
            <w:r w:rsidRPr="007F4EA8">
              <w:rPr>
                <w:b/>
                <w:lang w:eastAsia="en-US"/>
              </w:rPr>
              <w:t xml:space="preserve">77 0 00 00000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hd w:val="clear" w:color="auto" w:fill="FFFFFF"/>
              <w:autoSpaceDE w:val="0"/>
              <w:autoSpaceDN w:val="0"/>
              <w:adjustRightInd w:val="0"/>
              <w:spacing w:line="276" w:lineRule="auto"/>
              <w:jc w:val="center"/>
              <w:rPr>
                <w:b/>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7A2536" w:rsidP="007A5898">
            <w:pPr>
              <w:shd w:val="clear" w:color="auto" w:fill="FFFFFF"/>
              <w:spacing w:line="276" w:lineRule="auto"/>
              <w:jc w:val="center"/>
              <w:rPr>
                <w:b/>
                <w:lang w:eastAsia="en-US"/>
              </w:rPr>
            </w:pPr>
            <w:r>
              <w:rPr>
                <w:b/>
                <w:lang w:eastAsia="en-US"/>
              </w:rPr>
              <w:t>119 160,14</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both"/>
              <w:outlineLvl w:val="3"/>
              <w:rPr>
                <w:snapToGrid w:val="0"/>
                <w:lang w:eastAsia="en-US"/>
              </w:rPr>
            </w:pPr>
            <w:r w:rsidRPr="007F4EA8">
              <w:rPr>
                <w:snapToGrid w:val="0"/>
                <w:lang w:eastAsia="en-US"/>
              </w:rPr>
              <w:t>Непрограммные расходы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 xml:space="preserve">77 2 00 00000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hd w:val="clear" w:color="auto" w:fill="FFFFFF"/>
              <w:autoSpaceDE w:val="0"/>
              <w:autoSpaceDN w:val="0"/>
              <w:adjustRightInd w:val="0"/>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7A2536" w:rsidP="007A5898">
            <w:pPr>
              <w:shd w:val="clear" w:color="auto" w:fill="FFFFFF"/>
              <w:spacing w:line="276" w:lineRule="auto"/>
              <w:jc w:val="center"/>
              <w:rPr>
                <w:lang w:eastAsia="en-US"/>
              </w:rPr>
            </w:pPr>
            <w:r>
              <w:rPr>
                <w:lang w:eastAsia="en-US"/>
              </w:rPr>
              <w:t>119 160,14</w:t>
            </w:r>
          </w:p>
        </w:tc>
      </w:tr>
      <w:tr w:rsidR="007A2536"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7A2536" w:rsidRPr="007F4EA8" w:rsidRDefault="007A2536" w:rsidP="007A5898">
            <w:pPr>
              <w:spacing w:line="276" w:lineRule="auto"/>
              <w:jc w:val="both"/>
              <w:rPr>
                <w:lang w:eastAsia="en-US"/>
              </w:rPr>
            </w:pPr>
            <w:r w:rsidRPr="007F4EA8">
              <w:rPr>
                <w:lang w:eastAsia="en-US"/>
              </w:rPr>
              <w:t>Осуществление первичного воинского учета на территориях, где отсутствуют военные комиссариаты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7A2536" w:rsidRPr="007F4EA8" w:rsidRDefault="007A2536" w:rsidP="007A5898">
            <w:pPr>
              <w:spacing w:line="276" w:lineRule="auto"/>
              <w:jc w:val="center"/>
              <w:rPr>
                <w:lang w:eastAsia="en-US"/>
              </w:rPr>
            </w:pPr>
            <w:r w:rsidRPr="007F4EA8">
              <w:rPr>
                <w:lang w:eastAsia="en-US"/>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A2536" w:rsidRPr="007F4EA8" w:rsidRDefault="007A2536"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7A2536" w:rsidRDefault="007A2536" w:rsidP="007A2536">
            <w:pPr>
              <w:jc w:val="center"/>
            </w:pPr>
            <w:r w:rsidRPr="008C65C1">
              <w:rPr>
                <w:lang w:eastAsia="en-US"/>
              </w:rPr>
              <w:t>119 160,14</w:t>
            </w:r>
          </w:p>
        </w:tc>
      </w:tr>
      <w:tr w:rsidR="007A2536"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7A2536" w:rsidRPr="007F4EA8" w:rsidRDefault="007A2536" w:rsidP="007A5898">
            <w:pPr>
              <w:spacing w:line="276" w:lineRule="auto"/>
              <w:jc w:val="both"/>
              <w:rPr>
                <w:lang w:eastAsia="en-US"/>
              </w:rPr>
            </w:pPr>
            <w:r w:rsidRPr="007F4EA8">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7A2536" w:rsidRPr="007F4EA8" w:rsidRDefault="007A2536" w:rsidP="007A5898">
            <w:pPr>
              <w:spacing w:line="276" w:lineRule="auto"/>
              <w:jc w:val="center"/>
              <w:rPr>
                <w:lang w:eastAsia="en-US"/>
              </w:rPr>
            </w:pPr>
            <w:r w:rsidRPr="007F4EA8">
              <w:rPr>
                <w:lang w:eastAsia="en-US"/>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7A2536" w:rsidRPr="007F4EA8" w:rsidRDefault="007A2536" w:rsidP="007A5898">
            <w:pPr>
              <w:spacing w:line="276" w:lineRule="auto"/>
              <w:jc w:val="center"/>
              <w:rPr>
                <w:lang w:eastAsia="en-US"/>
              </w:rPr>
            </w:pPr>
            <w:r w:rsidRPr="007F4EA8">
              <w:rPr>
                <w:lang w:eastAsia="en-US"/>
              </w:rPr>
              <w:t>100</w:t>
            </w:r>
          </w:p>
        </w:tc>
        <w:tc>
          <w:tcPr>
            <w:tcW w:w="1702" w:type="dxa"/>
            <w:tcBorders>
              <w:top w:val="single" w:sz="6" w:space="0" w:color="auto"/>
              <w:left w:val="single" w:sz="6" w:space="0" w:color="auto"/>
              <w:bottom w:val="single" w:sz="6" w:space="0" w:color="auto"/>
              <w:right w:val="single" w:sz="12" w:space="0" w:color="auto"/>
            </w:tcBorders>
            <w:hideMark/>
          </w:tcPr>
          <w:p w:rsidR="007A2536" w:rsidRDefault="00E2033B" w:rsidP="007A2536">
            <w:pPr>
              <w:jc w:val="center"/>
            </w:pPr>
            <w:r>
              <w:rPr>
                <w:lang w:eastAsia="en-US"/>
              </w:rPr>
              <w:t>69 160,14</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both"/>
              <w:outlineLvl w:val="3"/>
              <w:rPr>
                <w:snapToGrid w:val="0"/>
                <w:lang w:eastAsia="en-US"/>
              </w:rPr>
            </w:pPr>
            <w:r w:rsidRPr="007F4EA8">
              <w:rPr>
                <w:lang w:eastAsia="en-US"/>
              </w:rPr>
              <w:t>Содержание работника, осуществляющего выполнение переданных полномочий от муниципального района</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C663A" w:rsidRPr="007F4EA8" w:rsidRDefault="008C663A" w:rsidP="007A5898">
            <w:pPr>
              <w:shd w:val="clear" w:color="auto" w:fill="FFFFFF"/>
              <w:autoSpaceDE w:val="0"/>
              <w:autoSpaceDN w:val="0"/>
              <w:adjustRightInd w:val="0"/>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E2033B" w:rsidP="007A5898">
            <w:pPr>
              <w:shd w:val="clear" w:color="auto" w:fill="FFFFFF"/>
              <w:spacing w:line="276" w:lineRule="auto"/>
              <w:jc w:val="center"/>
              <w:rPr>
                <w:lang w:eastAsia="en-US"/>
              </w:rPr>
            </w:pPr>
            <w:r>
              <w:rPr>
                <w:lang w:eastAsia="en-US"/>
              </w:rPr>
              <w:t>69 160,14</w:t>
            </w:r>
          </w:p>
        </w:tc>
      </w:tr>
      <w:tr w:rsidR="008C663A"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both"/>
              <w:outlineLvl w:val="3"/>
              <w:rPr>
                <w:lang w:eastAsia="en-US"/>
              </w:rPr>
            </w:pPr>
            <w:r w:rsidRPr="007F4EA8">
              <w:rPr>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F4EA8">
              <w:rPr>
                <w:lang w:eastAsia="en-US"/>
              </w:rPr>
              <w:lastRenderedPageBreak/>
              <w:t>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lastRenderedPageBreak/>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8C663A" w:rsidRPr="007F4EA8" w:rsidRDefault="008C663A" w:rsidP="007A5898">
            <w:pPr>
              <w:shd w:val="clear" w:color="auto" w:fill="FFFFFF"/>
              <w:autoSpaceDE w:val="0"/>
              <w:autoSpaceDN w:val="0"/>
              <w:adjustRightInd w:val="0"/>
              <w:spacing w:line="276" w:lineRule="auto"/>
              <w:jc w:val="center"/>
              <w:rPr>
                <w:lang w:eastAsia="en-US"/>
              </w:rPr>
            </w:pPr>
            <w:r w:rsidRPr="007F4EA8">
              <w:rPr>
                <w:lang w:eastAsia="en-US"/>
              </w:rPr>
              <w:t>100</w:t>
            </w:r>
          </w:p>
        </w:tc>
        <w:tc>
          <w:tcPr>
            <w:tcW w:w="1702" w:type="dxa"/>
            <w:tcBorders>
              <w:top w:val="single" w:sz="6" w:space="0" w:color="auto"/>
              <w:left w:val="single" w:sz="6" w:space="0" w:color="auto"/>
              <w:bottom w:val="single" w:sz="6" w:space="0" w:color="auto"/>
              <w:right w:val="single" w:sz="12" w:space="0" w:color="auto"/>
            </w:tcBorders>
            <w:hideMark/>
          </w:tcPr>
          <w:p w:rsidR="008C663A" w:rsidRPr="007F4EA8" w:rsidRDefault="00E2033B" w:rsidP="007A5898">
            <w:pPr>
              <w:shd w:val="clear" w:color="auto" w:fill="FFFFFF"/>
              <w:spacing w:line="276" w:lineRule="auto"/>
              <w:jc w:val="center"/>
              <w:rPr>
                <w:lang w:eastAsia="en-US"/>
              </w:rPr>
            </w:pPr>
            <w:r>
              <w:rPr>
                <w:lang w:eastAsia="en-US"/>
              </w:rPr>
              <w:t>69 160,14</w:t>
            </w:r>
          </w:p>
        </w:tc>
      </w:tr>
      <w:tr w:rsidR="00764682"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764682" w:rsidRPr="007F4EA8" w:rsidRDefault="00764682" w:rsidP="007E731E">
            <w:pPr>
              <w:spacing w:line="276" w:lineRule="auto"/>
              <w:jc w:val="both"/>
              <w:rPr>
                <w:lang w:eastAsia="en-US"/>
              </w:rPr>
            </w:pPr>
            <w:r w:rsidRPr="007F4EA8">
              <w:rPr>
                <w:lang w:eastAsia="en-US"/>
              </w:rPr>
              <w:lastRenderedPageBreak/>
              <w:t>Реализация мероприятий по распространению официальной  информации</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764682" w:rsidRPr="007F4EA8" w:rsidRDefault="00764682" w:rsidP="007E731E">
            <w:pPr>
              <w:spacing w:line="276" w:lineRule="auto"/>
              <w:jc w:val="center"/>
              <w:rPr>
                <w:lang w:eastAsia="en-US"/>
              </w:rPr>
            </w:pPr>
            <w:r w:rsidRPr="007F4EA8">
              <w:rPr>
                <w:lang w:eastAsia="en-US"/>
              </w:rPr>
              <w:t>77 2 00 С1439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64682" w:rsidRPr="007F4EA8" w:rsidRDefault="00764682" w:rsidP="007E731E">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tcPr>
          <w:p w:rsidR="00764682" w:rsidRPr="007F4EA8" w:rsidRDefault="00764682" w:rsidP="007E731E">
            <w:pPr>
              <w:spacing w:line="276" w:lineRule="auto"/>
              <w:jc w:val="center"/>
              <w:rPr>
                <w:lang w:eastAsia="en-US"/>
              </w:rPr>
            </w:pPr>
            <w:r w:rsidRPr="007F4EA8">
              <w:rPr>
                <w:lang w:eastAsia="en-US"/>
              </w:rPr>
              <w:t>50</w:t>
            </w:r>
            <w:r>
              <w:rPr>
                <w:lang w:eastAsia="en-US"/>
              </w:rPr>
              <w:t xml:space="preserve"> </w:t>
            </w:r>
            <w:r w:rsidRPr="007F4EA8">
              <w:rPr>
                <w:lang w:eastAsia="en-US"/>
              </w:rPr>
              <w:t>000,00</w:t>
            </w:r>
          </w:p>
        </w:tc>
      </w:tr>
      <w:tr w:rsidR="00764682"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764682" w:rsidRPr="007F4EA8" w:rsidRDefault="00764682" w:rsidP="007E731E">
            <w:pPr>
              <w:spacing w:line="276" w:lineRule="auto"/>
              <w:jc w:val="both"/>
              <w:rPr>
                <w:lang w:eastAsia="en-US"/>
              </w:rPr>
            </w:pPr>
            <w:r w:rsidRPr="007F4EA8">
              <w:rPr>
                <w:lang w:eastAsia="en-US"/>
              </w:rPr>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764682" w:rsidRPr="007F4EA8" w:rsidRDefault="00764682" w:rsidP="007E731E">
            <w:pPr>
              <w:spacing w:line="276" w:lineRule="auto"/>
              <w:jc w:val="center"/>
              <w:rPr>
                <w:lang w:eastAsia="en-US"/>
              </w:rPr>
            </w:pPr>
            <w:r w:rsidRPr="007F4EA8">
              <w:rPr>
                <w:lang w:eastAsia="en-US"/>
              </w:rPr>
              <w:t>77 2 00 С1439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64682" w:rsidRPr="007F4EA8" w:rsidRDefault="00764682" w:rsidP="007E731E">
            <w:pPr>
              <w:spacing w:line="276" w:lineRule="auto"/>
              <w:jc w:val="center"/>
              <w:rPr>
                <w:lang w:eastAsia="en-US"/>
              </w:rPr>
            </w:pPr>
            <w:r w:rsidRPr="007F4EA8">
              <w:rPr>
                <w:lang w:eastAsia="en-US"/>
              </w:rPr>
              <w:t>200</w:t>
            </w:r>
          </w:p>
        </w:tc>
        <w:tc>
          <w:tcPr>
            <w:tcW w:w="1702" w:type="dxa"/>
            <w:tcBorders>
              <w:top w:val="single" w:sz="6" w:space="0" w:color="auto"/>
              <w:left w:val="single" w:sz="6" w:space="0" w:color="auto"/>
              <w:bottom w:val="single" w:sz="6" w:space="0" w:color="auto"/>
              <w:right w:val="single" w:sz="12" w:space="0" w:color="auto"/>
            </w:tcBorders>
          </w:tcPr>
          <w:p w:rsidR="00764682" w:rsidRPr="007F4EA8" w:rsidRDefault="00764682" w:rsidP="007E731E">
            <w:pPr>
              <w:spacing w:line="276" w:lineRule="auto"/>
              <w:jc w:val="center"/>
              <w:rPr>
                <w:lang w:eastAsia="en-US"/>
              </w:rPr>
            </w:pPr>
            <w:r w:rsidRPr="007F4EA8">
              <w:rPr>
                <w:lang w:eastAsia="en-US"/>
              </w:rPr>
              <w:t>50</w:t>
            </w:r>
            <w:r>
              <w:rPr>
                <w:lang w:eastAsia="en-US"/>
              </w:rPr>
              <w:t xml:space="preserve"> </w:t>
            </w:r>
            <w:r w:rsidRPr="007F4EA8">
              <w:rPr>
                <w:lang w:eastAsia="en-US"/>
              </w:rPr>
              <w:t>000,00</w:t>
            </w:r>
          </w:p>
        </w:tc>
      </w:tr>
      <w:tr w:rsidR="00764682"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764682" w:rsidRPr="00764682" w:rsidRDefault="00764682" w:rsidP="007E731E">
            <w:pPr>
              <w:spacing w:line="276" w:lineRule="auto"/>
              <w:jc w:val="both"/>
              <w:rPr>
                <w:b/>
                <w:lang w:eastAsia="en-US"/>
              </w:rPr>
            </w:pPr>
            <w:r w:rsidRPr="00764682">
              <w:rPr>
                <w:b/>
                <w:lang w:eastAsia="en-US"/>
              </w:rPr>
              <w:t>Национальная оборона</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764682" w:rsidRPr="007F4EA8" w:rsidRDefault="00764682" w:rsidP="007E731E">
            <w:pPr>
              <w:spacing w:line="276" w:lineRule="auto"/>
              <w:jc w:val="center"/>
              <w:rPr>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64682" w:rsidRPr="007F4EA8" w:rsidRDefault="00764682" w:rsidP="007E731E">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tcPr>
          <w:p w:rsidR="00764682" w:rsidRPr="00764682" w:rsidRDefault="00764682" w:rsidP="007E731E">
            <w:pPr>
              <w:spacing w:line="276" w:lineRule="auto"/>
              <w:jc w:val="center"/>
              <w:rPr>
                <w:b/>
                <w:lang w:eastAsia="en-US"/>
              </w:rPr>
            </w:pPr>
            <w:r w:rsidRPr="00764682">
              <w:rPr>
                <w:b/>
                <w:lang w:eastAsia="en-US"/>
              </w:rPr>
              <w:t>112 126,00</w:t>
            </w:r>
          </w:p>
        </w:tc>
      </w:tr>
      <w:tr w:rsidR="00764682"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764682" w:rsidRPr="007F4EA8" w:rsidRDefault="00D475B4" w:rsidP="007E731E">
            <w:pPr>
              <w:spacing w:line="276" w:lineRule="auto"/>
              <w:jc w:val="both"/>
              <w:rPr>
                <w:lang w:eastAsia="en-US"/>
              </w:rPr>
            </w:pPr>
            <w:r w:rsidRPr="007F4EA8">
              <w:rPr>
                <w:b/>
                <w:lang w:eastAsia="en-US"/>
              </w:rPr>
              <w:t>Мобилизационная и вневойсковая подготовка</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764682" w:rsidRPr="007F4EA8" w:rsidRDefault="00764682" w:rsidP="007E731E">
            <w:pPr>
              <w:spacing w:line="276" w:lineRule="auto"/>
              <w:jc w:val="center"/>
              <w:rPr>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64682" w:rsidRPr="007F4EA8" w:rsidRDefault="00764682" w:rsidP="007E731E">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tcPr>
          <w:p w:rsidR="00764682" w:rsidRPr="00D475B4" w:rsidRDefault="00D475B4" w:rsidP="007E731E">
            <w:pPr>
              <w:spacing w:line="276" w:lineRule="auto"/>
              <w:jc w:val="center"/>
              <w:rPr>
                <w:b/>
                <w:lang w:eastAsia="en-US"/>
              </w:rPr>
            </w:pPr>
            <w:r w:rsidRPr="00D475B4">
              <w:rPr>
                <w:b/>
                <w:lang w:eastAsia="en-US"/>
              </w:rPr>
              <w:t>112 126,00</w:t>
            </w:r>
          </w:p>
        </w:tc>
      </w:tr>
      <w:tr w:rsidR="00D475B4"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475B4" w:rsidRPr="007F4EA8" w:rsidRDefault="00D475B4" w:rsidP="007E731E">
            <w:pPr>
              <w:spacing w:line="276" w:lineRule="auto"/>
              <w:jc w:val="both"/>
              <w:rPr>
                <w:b/>
                <w:lang w:eastAsia="en-US"/>
              </w:rPr>
            </w:pPr>
            <w:r w:rsidRPr="007F4EA8">
              <w:rPr>
                <w:snapToGrid w:val="0"/>
                <w:lang w:eastAsia="en-US"/>
              </w:rPr>
              <w:t>Непрограммная деятельность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475B4" w:rsidRPr="007F4EA8" w:rsidRDefault="00D475B4" w:rsidP="007E731E">
            <w:pPr>
              <w:spacing w:line="276" w:lineRule="auto"/>
              <w:jc w:val="center"/>
              <w:rPr>
                <w:lang w:eastAsia="en-US"/>
              </w:rPr>
            </w:pPr>
            <w:r>
              <w:rPr>
                <w:lang w:eastAsia="en-US"/>
              </w:rPr>
              <w:t>77 0 00 00000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475B4" w:rsidRPr="007F4EA8" w:rsidRDefault="00D475B4" w:rsidP="007E731E">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tcPr>
          <w:p w:rsidR="00D475B4" w:rsidRPr="00D475B4" w:rsidRDefault="00D475B4" w:rsidP="007E731E">
            <w:pPr>
              <w:spacing w:line="276" w:lineRule="auto"/>
              <w:jc w:val="center"/>
              <w:rPr>
                <w:lang w:eastAsia="en-US"/>
              </w:rPr>
            </w:pPr>
            <w:r w:rsidRPr="00D475B4">
              <w:rPr>
                <w:lang w:eastAsia="en-US"/>
              </w:rPr>
              <w:t>112 126,00</w:t>
            </w:r>
          </w:p>
        </w:tc>
      </w:tr>
      <w:tr w:rsidR="00D475B4"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475B4" w:rsidRPr="007F4EA8" w:rsidRDefault="00D475B4" w:rsidP="007E731E">
            <w:pPr>
              <w:spacing w:line="276" w:lineRule="auto"/>
              <w:jc w:val="both"/>
              <w:rPr>
                <w:b/>
                <w:lang w:eastAsia="en-US"/>
              </w:rPr>
            </w:pPr>
            <w:r w:rsidRPr="007F4EA8">
              <w:rPr>
                <w:snapToGrid w:val="0"/>
                <w:lang w:eastAsia="en-US"/>
              </w:rPr>
              <w:t>Непрограммные расходы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475B4" w:rsidRPr="007F4EA8" w:rsidRDefault="00D475B4" w:rsidP="007E731E">
            <w:pPr>
              <w:spacing w:line="276" w:lineRule="auto"/>
              <w:jc w:val="center"/>
              <w:rPr>
                <w:lang w:eastAsia="en-US"/>
              </w:rPr>
            </w:pPr>
            <w:r>
              <w:rPr>
                <w:lang w:eastAsia="en-US"/>
              </w:rPr>
              <w:t>77 2 00 00000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475B4" w:rsidRPr="007F4EA8" w:rsidRDefault="00D475B4" w:rsidP="007E731E">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tcPr>
          <w:p w:rsidR="00D475B4" w:rsidRPr="00D475B4" w:rsidRDefault="00D475B4" w:rsidP="007E731E">
            <w:pPr>
              <w:spacing w:line="276" w:lineRule="auto"/>
              <w:jc w:val="center"/>
              <w:rPr>
                <w:lang w:eastAsia="en-US"/>
              </w:rPr>
            </w:pPr>
            <w:r w:rsidRPr="00D475B4">
              <w:rPr>
                <w:lang w:eastAsia="en-US"/>
              </w:rPr>
              <w:t>112 126,00</w:t>
            </w:r>
          </w:p>
        </w:tc>
      </w:tr>
      <w:tr w:rsidR="00D475B4"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475B4" w:rsidRPr="007F4EA8" w:rsidRDefault="00D475B4" w:rsidP="007E731E">
            <w:pPr>
              <w:spacing w:line="276" w:lineRule="auto"/>
              <w:jc w:val="both"/>
              <w:rPr>
                <w:b/>
                <w:lang w:eastAsia="en-US"/>
              </w:rPr>
            </w:pPr>
            <w:r w:rsidRPr="007F4EA8">
              <w:rPr>
                <w:lang w:eastAsia="en-US"/>
              </w:rPr>
              <w:t>Осуществление первичного воинского учета на территориях, где отсутствуют военные комиссариаты</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475B4" w:rsidRPr="007F4EA8" w:rsidRDefault="00D475B4" w:rsidP="007E731E">
            <w:pPr>
              <w:spacing w:line="276" w:lineRule="auto"/>
              <w:jc w:val="center"/>
              <w:rPr>
                <w:lang w:eastAsia="en-US"/>
              </w:rPr>
            </w:pPr>
            <w:r>
              <w:rPr>
                <w:lang w:eastAsia="en-US"/>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475B4" w:rsidRPr="007F4EA8" w:rsidRDefault="00D475B4" w:rsidP="007E731E">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tcPr>
          <w:p w:rsidR="00D475B4" w:rsidRPr="00D475B4" w:rsidRDefault="00D475B4" w:rsidP="007E731E">
            <w:pPr>
              <w:spacing w:line="276" w:lineRule="auto"/>
              <w:jc w:val="center"/>
              <w:rPr>
                <w:lang w:eastAsia="en-US"/>
              </w:rPr>
            </w:pPr>
            <w:r w:rsidRPr="00D475B4">
              <w:rPr>
                <w:lang w:eastAsia="en-US"/>
              </w:rPr>
              <w:t>112 126,00</w:t>
            </w:r>
          </w:p>
        </w:tc>
      </w:tr>
      <w:tr w:rsidR="00D475B4"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475B4" w:rsidRPr="007F4EA8" w:rsidRDefault="00D475B4" w:rsidP="007E731E">
            <w:pPr>
              <w:spacing w:line="276" w:lineRule="auto"/>
              <w:jc w:val="both"/>
              <w:rPr>
                <w:b/>
                <w:lang w:eastAsia="en-US"/>
              </w:rPr>
            </w:pPr>
            <w:r w:rsidRPr="007F4EA8">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475B4" w:rsidRPr="007F4EA8" w:rsidRDefault="00D475B4" w:rsidP="007E731E">
            <w:pPr>
              <w:spacing w:line="276" w:lineRule="auto"/>
              <w:jc w:val="center"/>
              <w:rPr>
                <w:lang w:eastAsia="en-US"/>
              </w:rPr>
            </w:pPr>
            <w:r>
              <w:rPr>
                <w:lang w:eastAsia="en-US"/>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475B4" w:rsidRPr="007F4EA8" w:rsidRDefault="00D475B4" w:rsidP="007E731E">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12" w:space="0" w:color="auto"/>
            </w:tcBorders>
          </w:tcPr>
          <w:p w:rsidR="00D475B4" w:rsidRPr="00D475B4" w:rsidRDefault="00D475B4" w:rsidP="007E731E">
            <w:pPr>
              <w:spacing w:line="276" w:lineRule="auto"/>
              <w:jc w:val="center"/>
              <w:rPr>
                <w:lang w:eastAsia="en-US"/>
              </w:rPr>
            </w:pPr>
            <w:r>
              <w:rPr>
                <w:lang w:eastAsia="en-US"/>
              </w:rPr>
              <w:t>102 126,00</w:t>
            </w:r>
          </w:p>
        </w:tc>
      </w:tr>
      <w:tr w:rsidR="00D475B4"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475B4" w:rsidRPr="007F4EA8" w:rsidRDefault="00D475B4" w:rsidP="007E731E">
            <w:pPr>
              <w:spacing w:line="276" w:lineRule="auto"/>
              <w:jc w:val="both"/>
              <w:rPr>
                <w:b/>
                <w:lang w:eastAsia="en-US"/>
              </w:rPr>
            </w:pPr>
            <w:r w:rsidRPr="007F4EA8">
              <w:rPr>
                <w:lang w:eastAsia="en-US"/>
              </w:rPr>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475B4" w:rsidRPr="007F4EA8" w:rsidRDefault="00D475B4" w:rsidP="007E731E">
            <w:pPr>
              <w:spacing w:line="276" w:lineRule="auto"/>
              <w:jc w:val="center"/>
              <w:rPr>
                <w:lang w:eastAsia="en-US"/>
              </w:rPr>
            </w:pPr>
            <w:r>
              <w:rPr>
                <w:lang w:eastAsia="en-US"/>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475B4" w:rsidRPr="007F4EA8" w:rsidRDefault="00D475B4" w:rsidP="007E731E">
            <w:pPr>
              <w:spacing w:line="276" w:lineRule="auto"/>
              <w:jc w:val="center"/>
              <w:rPr>
                <w:lang w:eastAsia="en-US"/>
              </w:rPr>
            </w:pPr>
            <w:r>
              <w:rPr>
                <w:lang w:eastAsia="en-US"/>
              </w:rPr>
              <w:t>200</w:t>
            </w:r>
          </w:p>
        </w:tc>
        <w:tc>
          <w:tcPr>
            <w:tcW w:w="1702" w:type="dxa"/>
            <w:tcBorders>
              <w:top w:val="single" w:sz="6" w:space="0" w:color="auto"/>
              <w:left w:val="single" w:sz="6" w:space="0" w:color="auto"/>
              <w:bottom w:val="single" w:sz="6" w:space="0" w:color="auto"/>
              <w:right w:val="single" w:sz="12" w:space="0" w:color="auto"/>
            </w:tcBorders>
          </w:tcPr>
          <w:p w:rsidR="00D475B4" w:rsidRPr="00D475B4" w:rsidRDefault="00D475B4" w:rsidP="007E731E">
            <w:pPr>
              <w:spacing w:line="276" w:lineRule="auto"/>
              <w:jc w:val="center"/>
              <w:rPr>
                <w:lang w:eastAsia="en-US"/>
              </w:rPr>
            </w:pPr>
            <w:r>
              <w:rPr>
                <w:lang w:eastAsia="en-US"/>
              </w:rPr>
              <w:t>10 000,00</w:t>
            </w:r>
          </w:p>
        </w:tc>
      </w:tr>
      <w:tr w:rsidR="00D475B4" w:rsidRPr="007F4EA8" w:rsidTr="007A589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475B4" w:rsidRPr="006C7139" w:rsidRDefault="006C7139" w:rsidP="007E731E">
            <w:pPr>
              <w:spacing w:line="276" w:lineRule="auto"/>
              <w:jc w:val="both"/>
              <w:rPr>
                <w:b/>
                <w:lang w:eastAsia="en-US"/>
              </w:rPr>
            </w:pPr>
            <w:r w:rsidRPr="006C7139">
              <w:rPr>
                <w:b/>
                <w:lang w:eastAsia="en-US"/>
              </w:rPr>
              <w:t>Национальная экономика</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475B4" w:rsidRPr="006C7139" w:rsidRDefault="00D475B4" w:rsidP="007E731E">
            <w:pPr>
              <w:spacing w:line="276" w:lineRule="auto"/>
              <w:jc w:val="center"/>
              <w:rPr>
                <w:b/>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475B4" w:rsidRPr="006C7139" w:rsidRDefault="00D475B4" w:rsidP="007E731E">
            <w:pPr>
              <w:spacing w:line="276" w:lineRule="auto"/>
              <w:jc w:val="center"/>
              <w:rPr>
                <w:b/>
                <w:lang w:eastAsia="en-US"/>
              </w:rPr>
            </w:pPr>
          </w:p>
        </w:tc>
        <w:tc>
          <w:tcPr>
            <w:tcW w:w="1702" w:type="dxa"/>
            <w:tcBorders>
              <w:top w:val="single" w:sz="6" w:space="0" w:color="auto"/>
              <w:left w:val="single" w:sz="6" w:space="0" w:color="auto"/>
              <w:bottom w:val="single" w:sz="6" w:space="0" w:color="auto"/>
              <w:right w:val="single" w:sz="12" w:space="0" w:color="auto"/>
            </w:tcBorders>
          </w:tcPr>
          <w:p w:rsidR="00D475B4" w:rsidRPr="006C7139" w:rsidRDefault="006C7139" w:rsidP="007E731E">
            <w:pPr>
              <w:spacing w:line="276" w:lineRule="auto"/>
              <w:jc w:val="center"/>
              <w:rPr>
                <w:b/>
                <w:lang w:eastAsia="en-US"/>
              </w:rPr>
            </w:pPr>
            <w:r w:rsidRPr="006C7139">
              <w:rPr>
                <w:b/>
                <w:lang w:eastAsia="en-US"/>
              </w:rPr>
              <w:t>64 709,52</w:t>
            </w:r>
          </w:p>
        </w:tc>
      </w:tr>
      <w:tr w:rsidR="00764682" w:rsidRPr="007F4EA8" w:rsidTr="007A5898">
        <w:trPr>
          <w:trHeight w:val="466"/>
        </w:trPr>
        <w:tc>
          <w:tcPr>
            <w:tcW w:w="486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autoSpaceDE w:val="0"/>
              <w:autoSpaceDN w:val="0"/>
              <w:adjustRightInd w:val="0"/>
              <w:spacing w:line="276" w:lineRule="auto"/>
              <w:jc w:val="both"/>
              <w:rPr>
                <w:color w:val="000000"/>
                <w:lang w:eastAsia="en-US"/>
              </w:rPr>
            </w:pPr>
            <w:r w:rsidRPr="007F4EA8">
              <w:rPr>
                <w:color w:val="000000"/>
                <w:lang w:eastAsia="en-US"/>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184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jc w:val="center"/>
            </w:pPr>
            <w:r w:rsidRPr="007F4EA8">
              <w:rPr>
                <w:lang w:eastAsia="en-US"/>
              </w:rPr>
              <w:t>77 2 00 П1424</w:t>
            </w:r>
          </w:p>
        </w:tc>
        <w:tc>
          <w:tcPr>
            <w:tcW w:w="1134" w:type="dxa"/>
            <w:tcBorders>
              <w:top w:val="single" w:sz="6" w:space="0" w:color="auto"/>
              <w:left w:val="single" w:sz="6" w:space="0" w:color="auto"/>
              <w:bottom w:val="single" w:sz="6" w:space="0" w:color="auto"/>
              <w:right w:val="single" w:sz="6" w:space="0" w:color="auto"/>
            </w:tcBorders>
          </w:tcPr>
          <w:p w:rsidR="00764682" w:rsidRPr="007F4EA8" w:rsidRDefault="00764682" w:rsidP="007A5898">
            <w:pPr>
              <w:shd w:val="clear" w:color="auto" w:fill="FFFFFF"/>
              <w:autoSpaceDE w:val="0"/>
              <w:autoSpaceDN w:val="0"/>
              <w:adjustRightInd w:val="0"/>
              <w:spacing w:line="276" w:lineRule="auto"/>
              <w:jc w:val="center"/>
              <w:rPr>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hd w:val="clear" w:color="auto" w:fill="FFFFFF"/>
              <w:spacing w:line="276" w:lineRule="auto"/>
              <w:jc w:val="center"/>
              <w:rPr>
                <w:lang w:eastAsia="en-US"/>
              </w:rPr>
            </w:pPr>
            <w:r w:rsidRPr="007F4EA8">
              <w:rPr>
                <w:lang w:eastAsia="en-US"/>
              </w:rPr>
              <w:t>63</w:t>
            </w:r>
            <w:r>
              <w:rPr>
                <w:lang w:eastAsia="en-US"/>
              </w:rPr>
              <w:t xml:space="preserve"> </w:t>
            </w:r>
            <w:r w:rsidRPr="007F4EA8">
              <w:rPr>
                <w:lang w:eastAsia="en-US"/>
              </w:rPr>
              <w:t>709,52</w:t>
            </w:r>
          </w:p>
        </w:tc>
      </w:tr>
      <w:tr w:rsidR="00764682" w:rsidRPr="007F4EA8" w:rsidTr="007A5898">
        <w:trPr>
          <w:trHeight w:val="466"/>
        </w:trPr>
        <w:tc>
          <w:tcPr>
            <w:tcW w:w="486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autoSpaceDE w:val="0"/>
              <w:autoSpaceDN w:val="0"/>
              <w:adjustRightInd w:val="0"/>
              <w:spacing w:line="276" w:lineRule="auto"/>
              <w:jc w:val="both"/>
              <w:rPr>
                <w:color w:val="000000"/>
                <w:lang w:eastAsia="en-US"/>
              </w:rPr>
            </w:pPr>
            <w:r w:rsidRPr="007F4EA8">
              <w:rPr>
                <w:color w:val="000000"/>
                <w:lang w:eastAsia="en-US"/>
              </w:rPr>
              <w:t xml:space="preserve">Закупка товаров, работ и услуг для обеспечения государственных (муниципальных) нужд </w:t>
            </w:r>
          </w:p>
        </w:tc>
        <w:tc>
          <w:tcPr>
            <w:tcW w:w="184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jc w:val="center"/>
            </w:pPr>
            <w:r w:rsidRPr="007F4EA8">
              <w:rPr>
                <w:lang w:eastAsia="en-US"/>
              </w:rPr>
              <w:t>77 2 00 П1424</w:t>
            </w:r>
          </w:p>
        </w:tc>
        <w:tc>
          <w:tcPr>
            <w:tcW w:w="1134"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hd w:val="clear" w:color="auto" w:fill="FFFFFF"/>
              <w:autoSpaceDE w:val="0"/>
              <w:autoSpaceDN w:val="0"/>
              <w:adjustRightInd w:val="0"/>
              <w:spacing w:line="276" w:lineRule="auto"/>
              <w:jc w:val="center"/>
              <w:rPr>
                <w:lang w:eastAsia="en-US"/>
              </w:rPr>
            </w:pPr>
            <w:r w:rsidRPr="007F4EA8">
              <w:rPr>
                <w:lang w:eastAsia="en-US"/>
              </w:rPr>
              <w:t>200</w:t>
            </w:r>
          </w:p>
        </w:tc>
        <w:tc>
          <w:tcPr>
            <w:tcW w:w="170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hd w:val="clear" w:color="auto" w:fill="FFFFFF"/>
              <w:spacing w:line="276" w:lineRule="auto"/>
              <w:jc w:val="center"/>
              <w:rPr>
                <w:lang w:eastAsia="en-US"/>
              </w:rPr>
            </w:pPr>
            <w:r w:rsidRPr="007F4EA8">
              <w:rPr>
                <w:lang w:eastAsia="en-US"/>
              </w:rPr>
              <w:t>63</w:t>
            </w:r>
            <w:r>
              <w:rPr>
                <w:lang w:eastAsia="en-US"/>
              </w:rPr>
              <w:t xml:space="preserve"> </w:t>
            </w:r>
            <w:r w:rsidRPr="007F4EA8">
              <w:rPr>
                <w:lang w:eastAsia="en-US"/>
              </w:rPr>
              <w:t>709,52</w:t>
            </w:r>
          </w:p>
        </w:tc>
      </w:tr>
      <w:tr w:rsidR="00764682" w:rsidRPr="007F4EA8" w:rsidTr="007A5898">
        <w:trPr>
          <w:trHeight w:val="466"/>
        </w:trPr>
        <w:tc>
          <w:tcPr>
            <w:tcW w:w="486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pacing w:line="276" w:lineRule="auto"/>
              <w:jc w:val="both"/>
              <w:rPr>
                <w:b/>
                <w:lang w:eastAsia="en-US"/>
              </w:rPr>
            </w:pPr>
            <w:r w:rsidRPr="007F4EA8">
              <w:rPr>
                <w:b/>
                <w:lang w:eastAsia="en-US"/>
              </w:rPr>
              <w:t>Резервные фонды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pacing w:line="276" w:lineRule="auto"/>
              <w:jc w:val="center"/>
              <w:rPr>
                <w:b/>
                <w:lang w:eastAsia="en-US"/>
              </w:rPr>
            </w:pPr>
            <w:r w:rsidRPr="007F4EA8">
              <w:rPr>
                <w:b/>
                <w:lang w:eastAsia="en-US"/>
              </w:rPr>
              <w:t>78 0 00 00000</w:t>
            </w:r>
          </w:p>
        </w:tc>
        <w:tc>
          <w:tcPr>
            <w:tcW w:w="1134" w:type="dxa"/>
            <w:tcBorders>
              <w:top w:val="single" w:sz="6" w:space="0" w:color="auto"/>
              <w:left w:val="single" w:sz="6" w:space="0" w:color="auto"/>
              <w:bottom w:val="single" w:sz="6" w:space="0" w:color="auto"/>
              <w:right w:val="single" w:sz="6" w:space="0" w:color="auto"/>
            </w:tcBorders>
          </w:tcPr>
          <w:p w:rsidR="00764682" w:rsidRPr="007F4EA8" w:rsidRDefault="00764682" w:rsidP="007A5898">
            <w:pPr>
              <w:spacing w:line="276" w:lineRule="auto"/>
              <w:jc w:val="center"/>
              <w:rPr>
                <w:b/>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pacing w:line="276" w:lineRule="auto"/>
              <w:jc w:val="center"/>
              <w:rPr>
                <w:b/>
                <w:lang w:eastAsia="en-US"/>
              </w:rPr>
            </w:pPr>
            <w:r w:rsidRPr="007F4EA8">
              <w:rPr>
                <w:b/>
                <w:lang w:eastAsia="en-US"/>
              </w:rPr>
              <w:t>1</w:t>
            </w:r>
            <w:r>
              <w:rPr>
                <w:b/>
                <w:lang w:eastAsia="en-US"/>
              </w:rPr>
              <w:t xml:space="preserve"> </w:t>
            </w:r>
            <w:r w:rsidRPr="007F4EA8">
              <w:rPr>
                <w:b/>
                <w:lang w:eastAsia="en-US"/>
              </w:rPr>
              <w:t>000,00</w:t>
            </w:r>
          </w:p>
        </w:tc>
      </w:tr>
      <w:tr w:rsidR="00764682" w:rsidRPr="007F4EA8" w:rsidTr="007A5898">
        <w:trPr>
          <w:trHeight w:val="466"/>
        </w:trPr>
        <w:tc>
          <w:tcPr>
            <w:tcW w:w="486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pacing w:line="276" w:lineRule="auto"/>
              <w:jc w:val="both"/>
              <w:rPr>
                <w:lang w:eastAsia="en-US"/>
              </w:rPr>
            </w:pPr>
            <w:r w:rsidRPr="007F4EA8">
              <w:rPr>
                <w:lang w:eastAsia="en-US"/>
              </w:rPr>
              <w:t>Резервные фонды</w:t>
            </w:r>
          </w:p>
        </w:tc>
        <w:tc>
          <w:tcPr>
            <w:tcW w:w="184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pacing w:line="276" w:lineRule="auto"/>
              <w:jc w:val="center"/>
              <w:rPr>
                <w:lang w:eastAsia="en-US"/>
              </w:rPr>
            </w:pPr>
            <w:r w:rsidRPr="007F4EA8">
              <w:rPr>
                <w:lang w:eastAsia="en-US"/>
              </w:rPr>
              <w:t>78 1 00 00000</w:t>
            </w:r>
          </w:p>
        </w:tc>
        <w:tc>
          <w:tcPr>
            <w:tcW w:w="1134" w:type="dxa"/>
            <w:tcBorders>
              <w:top w:val="single" w:sz="6" w:space="0" w:color="auto"/>
              <w:left w:val="single" w:sz="6" w:space="0" w:color="auto"/>
              <w:bottom w:val="single" w:sz="6" w:space="0" w:color="auto"/>
              <w:right w:val="single" w:sz="6" w:space="0" w:color="auto"/>
            </w:tcBorders>
          </w:tcPr>
          <w:p w:rsidR="00764682" w:rsidRPr="007F4EA8" w:rsidRDefault="00764682"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pacing w:line="276" w:lineRule="auto"/>
              <w:jc w:val="center"/>
              <w:rPr>
                <w:lang w:eastAsia="en-US"/>
              </w:rPr>
            </w:pPr>
            <w:r w:rsidRPr="007F4EA8">
              <w:rPr>
                <w:lang w:eastAsia="en-US"/>
              </w:rPr>
              <w:t>1</w:t>
            </w:r>
            <w:r>
              <w:rPr>
                <w:lang w:eastAsia="en-US"/>
              </w:rPr>
              <w:t xml:space="preserve"> </w:t>
            </w:r>
            <w:r w:rsidRPr="007F4EA8">
              <w:rPr>
                <w:lang w:eastAsia="en-US"/>
              </w:rPr>
              <w:t>000,00</w:t>
            </w:r>
          </w:p>
        </w:tc>
      </w:tr>
      <w:tr w:rsidR="00764682" w:rsidRPr="007F4EA8" w:rsidTr="007A5898">
        <w:trPr>
          <w:trHeight w:val="466"/>
        </w:trPr>
        <w:tc>
          <w:tcPr>
            <w:tcW w:w="486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pacing w:line="276" w:lineRule="auto"/>
              <w:jc w:val="both"/>
              <w:rPr>
                <w:lang w:eastAsia="en-US"/>
              </w:rPr>
            </w:pPr>
            <w:r w:rsidRPr="007F4EA8">
              <w:rPr>
                <w:lang w:eastAsia="en-US"/>
              </w:rPr>
              <w:t>Резервный фонд местной администрации</w:t>
            </w:r>
          </w:p>
        </w:tc>
        <w:tc>
          <w:tcPr>
            <w:tcW w:w="184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pacing w:line="276" w:lineRule="auto"/>
              <w:jc w:val="center"/>
              <w:rPr>
                <w:lang w:eastAsia="en-US"/>
              </w:rPr>
            </w:pPr>
            <w:r w:rsidRPr="007F4EA8">
              <w:rPr>
                <w:lang w:eastAsia="en-US"/>
              </w:rPr>
              <w:t>78 1 00 С1403</w:t>
            </w:r>
          </w:p>
        </w:tc>
        <w:tc>
          <w:tcPr>
            <w:tcW w:w="1134" w:type="dxa"/>
            <w:tcBorders>
              <w:top w:val="single" w:sz="6" w:space="0" w:color="auto"/>
              <w:left w:val="single" w:sz="6" w:space="0" w:color="auto"/>
              <w:bottom w:val="single" w:sz="6" w:space="0" w:color="auto"/>
              <w:right w:val="single" w:sz="6" w:space="0" w:color="auto"/>
            </w:tcBorders>
          </w:tcPr>
          <w:p w:rsidR="00764682" w:rsidRPr="007F4EA8" w:rsidRDefault="00764682"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pacing w:line="276" w:lineRule="auto"/>
              <w:jc w:val="center"/>
              <w:rPr>
                <w:lang w:eastAsia="en-US"/>
              </w:rPr>
            </w:pPr>
            <w:r w:rsidRPr="007F4EA8">
              <w:rPr>
                <w:lang w:eastAsia="en-US"/>
              </w:rPr>
              <w:t>1</w:t>
            </w:r>
            <w:r>
              <w:rPr>
                <w:lang w:eastAsia="en-US"/>
              </w:rPr>
              <w:t xml:space="preserve"> </w:t>
            </w:r>
            <w:r w:rsidRPr="007F4EA8">
              <w:rPr>
                <w:lang w:eastAsia="en-US"/>
              </w:rPr>
              <w:t>000,00</w:t>
            </w:r>
          </w:p>
        </w:tc>
      </w:tr>
      <w:tr w:rsidR="00764682" w:rsidRPr="007F4EA8" w:rsidTr="007A5898">
        <w:trPr>
          <w:trHeight w:val="466"/>
        </w:trPr>
        <w:tc>
          <w:tcPr>
            <w:tcW w:w="486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pacing w:line="276" w:lineRule="auto"/>
              <w:jc w:val="both"/>
              <w:rPr>
                <w:lang w:eastAsia="en-US"/>
              </w:rPr>
            </w:pPr>
            <w:r w:rsidRPr="007F4EA8">
              <w:rPr>
                <w:lang w:eastAsia="en-US"/>
              </w:rPr>
              <w:t>Иные бюджетные ассигнования</w:t>
            </w:r>
          </w:p>
        </w:tc>
        <w:tc>
          <w:tcPr>
            <w:tcW w:w="184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pacing w:line="276" w:lineRule="auto"/>
              <w:jc w:val="center"/>
              <w:rPr>
                <w:lang w:eastAsia="en-US"/>
              </w:rPr>
            </w:pPr>
            <w:r w:rsidRPr="007F4EA8">
              <w:rPr>
                <w:lang w:eastAsia="en-US"/>
              </w:rPr>
              <w:t>78 1 00 С1403</w:t>
            </w:r>
          </w:p>
        </w:tc>
        <w:tc>
          <w:tcPr>
            <w:tcW w:w="1134"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pacing w:line="276" w:lineRule="auto"/>
              <w:jc w:val="center"/>
              <w:rPr>
                <w:lang w:eastAsia="en-US"/>
              </w:rPr>
            </w:pPr>
            <w:r w:rsidRPr="007F4EA8">
              <w:rPr>
                <w:lang w:eastAsia="en-US"/>
              </w:rPr>
              <w:t>800</w:t>
            </w:r>
          </w:p>
        </w:tc>
        <w:tc>
          <w:tcPr>
            <w:tcW w:w="1702" w:type="dxa"/>
            <w:tcBorders>
              <w:top w:val="single" w:sz="6" w:space="0" w:color="auto"/>
              <w:left w:val="single" w:sz="6" w:space="0" w:color="auto"/>
              <w:bottom w:val="single" w:sz="6" w:space="0" w:color="auto"/>
              <w:right w:val="single" w:sz="6" w:space="0" w:color="auto"/>
            </w:tcBorders>
            <w:hideMark/>
          </w:tcPr>
          <w:p w:rsidR="00764682" w:rsidRPr="007F4EA8" w:rsidRDefault="00764682" w:rsidP="007A5898">
            <w:pPr>
              <w:spacing w:line="276" w:lineRule="auto"/>
              <w:jc w:val="center"/>
              <w:rPr>
                <w:lang w:eastAsia="en-US"/>
              </w:rPr>
            </w:pPr>
            <w:r w:rsidRPr="007F4EA8">
              <w:rPr>
                <w:lang w:eastAsia="en-US"/>
              </w:rPr>
              <w:t>1</w:t>
            </w:r>
            <w:r>
              <w:rPr>
                <w:lang w:eastAsia="en-US"/>
              </w:rPr>
              <w:t xml:space="preserve"> </w:t>
            </w:r>
            <w:r w:rsidRPr="007F4EA8">
              <w:rPr>
                <w:lang w:eastAsia="en-US"/>
              </w:rPr>
              <w:t>000,00</w:t>
            </w:r>
          </w:p>
        </w:tc>
      </w:tr>
      <w:tr w:rsidR="00764682" w:rsidRPr="007F4EA8" w:rsidTr="007A5898">
        <w:trPr>
          <w:trHeight w:val="466"/>
        </w:trPr>
        <w:tc>
          <w:tcPr>
            <w:tcW w:w="4862" w:type="dxa"/>
            <w:tcBorders>
              <w:top w:val="single" w:sz="6" w:space="0" w:color="auto"/>
              <w:left w:val="single" w:sz="6" w:space="0" w:color="auto"/>
              <w:bottom w:val="single" w:sz="6" w:space="0" w:color="auto"/>
              <w:right w:val="single" w:sz="6" w:space="0" w:color="auto"/>
            </w:tcBorders>
          </w:tcPr>
          <w:p w:rsidR="00764682" w:rsidRPr="007F4EA8" w:rsidRDefault="00764682" w:rsidP="007A5898">
            <w:pPr>
              <w:spacing w:line="276" w:lineRule="auto"/>
              <w:jc w:val="both"/>
              <w:rPr>
                <w:lang w:eastAsia="en-US"/>
              </w:rPr>
            </w:pPr>
          </w:p>
        </w:tc>
        <w:tc>
          <w:tcPr>
            <w:tcW w:w="1842" w:type="dxa"/>
            <w:tcBorders>
              <w:top w:val="single" w:sz="6" w:space="0" w:color="auto"/>
              <w:left w:val="single" w:sz="6" w:space="0" w:color="auto"/>
              <w:bottom w:val="single" w:sz="6" w:space="0" w:color="auto"/>
              <w:right w:val="single" w:sz="6" w:space="0" w:color="auto"/>
            </w:tcBorders>
          </w:tcPr>
          <w:p w:rsidR="00764682" w:rsidRPr="007F4EA8" w:rsidRDefault="00764682" w:rsidP="007A5898">
            <w:pPr>
              <w:spacing w:line="276" w:lineRule="auto"/>
              <w:jc w:val="center"/>
              <w:rPr>
                <w:lang w:eastAsia="en-US"/>
              </w:rPr>
            </w:pPr>
          </w:p>
        </w:tc>
        <w:tc>
          <w:tcPr>
            <w:tcW w:w="1134" w:type="dxa"/>
            <w:tcBorders>
              <w:top w:val="single" w:sz="6" w:space="0" w:color="auto"/>
              <w:left w:val="single" w:sz="6" w:space="0" w:color="auto"/>
              <w:bottom w:val="single" w:sz="6" w:space="0" w:color="auto"/>
              <w:right w:val="single" w:sz="6" w:space="0" w:color="auto"/>
            </w:tcBorders>
          </w:tcPr>
          <w:p w:rsidR="00764682" w:rsidRPr="007F4EA8" w:rsidRDefault="00764682" w:rsidP="007A5898">
            <w:pPr>
              <w:spacing w:line="276" w:lineRule="auto"/>
              <w:jc w:val="center"/>
              <w:rPr>
                <w:lang w:eastAsia="en-US"/>
              </w:rPr>
            </w:pPr>
          </w:p>
        </w:tc>
        <w:tc>
          <w:tcPr>
            <w:tcW w:w="1702" w:type="dxa"/>
            <w:tcBorders>
              <w:top w:val="single" w:sz="6" w:space="0" w:color="auto"/>
              <w:left w:val="single" w:sz="6" w:space="0" w:color="auto"/>
              <w:bottom w:val="single" w:sz="6" w:space="0" w:color="auto"/>
              <w:right w:val="single" w:sz="6" w:space="0" w:color="auto"/>
            </w:tcBorders>
          </w:tcPr>
          <w:p w:rsidR="00764682" w:rsidRPr="007F4EA8" w:rsidRDefault="00764682" w:rsidP="007A5898">
            <w:pPr>
              <w:spacing w:line="276" w:lineRule="auto"/>
              <w:jc w:val="center"/>
              <w:rPr>
                <w:lang w:eastAsia="en-US"/>
              </w:rPr>
            </w:pPr>
          </w:p>
        </w:tc>
      </w:tr>
    </w:tbl>
    <w:p w:rsidR="008C663A" w:rsidRPr="007F4EA8" w:rsidRDefault="008C663A" w:rsidP="008C663A"/>
    <w:p w:rsidR="008C663A" w:rsidRPr="007F4EA8" w:rsidRDefault="008C663A" w:rsidP="008C663A"/>
    <w:p w:rsidR="00596DDC" w:rsidRDefault="008C663A" w:rsidP="000473B9">
      <w:pPr>
        <w:jc w:val="right"/>
      </w:pPr>
      <w:r w:rsidRPr="007F4EA8">
        <w:t xml:space="preserve"> </w:t>
      </w:r>
    </w:p>
    <w:p w:rsidR="000473B9" w:rsidRPr="00E2033B" w:rsidRDefault="000473B9" w:rsidP="000473B9">
      <w:pPr>
        <w:jc w:val="right"/>
        <w:rPr>
          <w:sz w:val="18"/>
          <w:szCs w:val="18"/>
        </w:rPr>
      </w:pPr>
      <w:bookmarkStart w:id="0" w:name="_GoBack"/>
      <w:bookmarkEnd w:id="0"/>
      <w:r w:rsidRPr="00E2033B">
        <w:rPr>
          <w:sz w:val="18"/>
          <w:szCs w:val="18"/>
        </w:rPr>
        <w:lastRenderedPageBreak/>
        <w:t xml:space="preserve">Приложение №16 </w:t>
      </w:r>
    </w:p>
    <w:p w:rsidR="000473B9" w:rsidRPr="00E2033B" w:rsidRDefault="000473B9" w:rsidP="000473B9">
      <w:pPr>
        <w:jc w:val="right"/>
        <w:rPr>
          <w:sz w:val="18"/>
          <w:szCs w:val="18"/>
        </w:rPr>
      </w:pPr>
      <w:r w:rsidRPr="00E2033B">
        <w:rPr>
          <w:sz w:val="18"/>
          <w:szCs w:val="18"/>
        </w:rPr>
        <w:t>к решению собрания  депутатов Апальковского сельсовета</w:t>
      </w:r>
    </w:p>
    <w:p w:rsidR="000473B9" w:rsidRPr="00E2033B" w:rsidRDefault="000473B9" w:rsidP="000473B9">
      <w:pPr>
        <w:jc w:val="right"/>
        <w:rPr>
          <w:sz w:val="18"/>
          <w:szCs w:val="18"/>
        </w:rPr>
      </w:pPr>
      <w:r w:rsidRPr="00E2033B">
        <w:rPr>
          <w:sz w:val="18"/>
          <w:szCs w:val="18"/>
        </w:rPr>
        <w:t>«О бюджете Апальковского сельсовета</w:t>
      </w:r>
    </w:p>
    <w:p w:rsidR="000473B9" w:rsidRPr="00E2033B" w:rsidRDefault="000473B9" w:rsidP="000473B9">
      <w:pPr>
        <w:autoSpaceDE w:val="0"/>
        <w:autoSpaceDN w:val="0"/>
        <w:jc w:val="right"/>
        <w:outlineLvl w:val="0"/>
        <w:rPr>
          <w:bCs/>
          <w:sz w:val="18"/>
          <w:szCs w:val="18"/>
        </w:rPr>
      </w:pPr>
      <w:r w:rsidRPr="00E2033B">
        <w:rPr>
          <w:sz w:val="18"/>
          <w:szCs w:val="18"/>
        </w:rPr>
        <w:t xml:space="preserve">Золотухинского района Курской области на </w:t>
      </w:r>
      <w:r w:rsidRPr="00E2033B">
        <w:rPr>
          <w:bCs/>
          <w:sz w:val="18"/>
          <w:szCs w:val="18"/>
        </w:rPr>
        <w:t>2023 год</w:t>
      </w:r>
    </w:p>
    <w:p w:rsidR="000473B9" w:rsidRPr="00E2033B" w:rsidRDefault="000473B9" w:rsidP="000473B9">
      <w:pPr>
        <w:autoSpaceDE w:val="0"/>
        <w:autoSpaceDN w:val="0"/>
        <w:jc w:val="right"/>
        <w:outlineLvl w:val="0"/>
        <w:rPr>
          <w:bCs/>
          <w:sz w:val="18"/>
          <w:szCs w:val="18"/>
        </w:rPr>
      </w:pPr>
      <w:r w:rsidRPr="00E2033B">
        <w:rPr>
          <w:bCs/>
          <w:sz w:val="18"/>
          <w:szCs w:val="18"/>
        </w:rPr>
        <w:t xml:space="preserve"> и на плановый период 2024 и 2025 годов»</w:t>
      </w:r>
    </w:p>
    <w:p w:rsidR="000473B9" w:rsidRPr="00E2033B" w:rsidRDefault="000473B9" w:rsidP="000473B9">
      <w:pPr>
        <w:autoSpaceDE w:val="0"/>
        <w:autoSpaceDN w:val="0"/>
        <w:jc w:val="right"/>
        <w:outlineLvl w:val="0"/>
        <w:rPr>
          <w:sz w:val="18"/>
          <w:szCs w:val="18"/>
        </w:rPr>
      </w:pPr>
      <w:r w:rsidRPr="00E2033B">
        <w:rPr>
          <w:bCs/>
          <w:sz w:val="18"/>
          <w:szCs w:val="18"/>
        </w:rPr>
        <w:t xml:space="preserve">(В редакции решения </w:t>
      </w:r>
      <w:r w:rsidR="005B29DE" w:rsidRPr="00767F11">
        <w:rPr>
          <w:bCs/>
          <w:sz w:val="18"/>
          <w:szCs w:val="18"/>
        </w:rPr>
        <w:t>№</w:t>
      </w:r>
      <w:r w:rsidR="005B29DE">
        <w:rPr>
          <w:bCs/>
          <w:sz w:val="18"/>
          <w:szCs w:val="18"/>
        </w:rPr>
        <w:t>65 от 31.08.2023г</w:t>
      </w:r>
      <w:r w:rsidR="008E2017">
        <w:rPr>
          <w:bCs/>
          <w:sz w:val="18"/>
          <w:szCs w:val="18"/>
        </w:rPr>
        <w:t>)</w:t>
      </w:r>
    </w:p>
    <w:p w:rsidR="000473B9" w:rsidRPr="007F4EA8" w:rsidRDefault="000473B9" w:rsidP="000473B9">
      <w:pPr>
        <w:jc w:val="right"/>
        <w:rPr>
          <w:b/>
        </w:rPr>
      </w:pPr>
    </w:p>
    <w:p w:rsidR="000473B9" w:rsidRPr="007F4EA8" w:rsidRDefault="000473B9" w:rsidP="000473B9">
      <w:pPr>
        <w:jc w:val="center"/>
        <w:rPr>
          <w:b/>
        </w:rPr>
      </w:pPr>
      <w:r w:rsidRPr="007F4EA8">
        <w:rPr>
          <w:b/>
        </w:rPr>
        <w:t xml:space="preserve">Методика расчета иных межбюджетных трансфертов, предоставляемых из бюджета </w:t>
      </w:r>
      <w:r w:rsidR="00A24F9E" w:rsidRPr="007F4EA8">
        <w:rPr>
          <w:b/>
        </w:rPr>
        <w:t>Апальковского</w:t>
      </w:r>
      <w:r w:rsidRPr="007F4EA8">
        <w:rPr>
          <w:b/>
        </w:rPr>
        <w:t xml:space="preserve"> сельсовета Золотухинского района Курской области в 2023 году бюджету муниципального района «Золотухинский район» Курской области на осуществление части полномочий по вопросам местного значения </w:t>
      </w:r>
    </w:p>
    <w:p w:rsidR="000473B9" w:rsidRPr="007F4EA8" w:rsidRDefault="000473B9" w:rsidP="000473B9">
      <w:pPr>
        <w:jc w:val="center"/>
        <w:rPr>
          <w:b/>
        </w:rPr>
      </w:pPr>
    </w:p>
    <w:p w:rsidR="000473B9" w:rsidRPr="007F4EA8" w:rsidRDefault="000473B9" w:rsidP="000473B9">
      <w:pPr>
        <w:ind w:firstLine="851"/>
        <w:jc w:val="both"/>
        <w:rPr>
          <w:bCs/>
        </w:rPr>
      </w:pPr>
      <w:r w:rsidRPr="007F4EA8">
        <w:rPr>
          <w:bCs/>
        </w:rPr>
        <w:t xml:space="preserve">Настоящая методика разработана с целью передачи Администрацией </w:t>
      </w:r>
      <w:r w:rsidR="00A24F9E" w:rsidRPr="007F4EA8">
        <w:rPr>
          <w:bCs/>
        </w:rPr>
        <w:t xml:space="preserve">Апальковского </w:t>
      </w:r>
      <w:r w:rsidRPr="007F4EA8">
        <w:rPr>
          <w:bCs/>
        </w:rPr>
        <w:t>сельсовета Золотухинского района Курской области части полномочий по вопросам местного значения (по составлению проектов бюджета поселения, по исполнению бюджета поселения, по осуществлению контроля за исполнением бюджета поселения, по составлению отчетов об исполнении бюджета поселений) Администрации Золотухинского района Курской области.</w:t>
      </w:r>
    </w:p>
    <w:p w:rsidR="000473B9" w:rsidRPr="007F4EA8" w:rsidRDefault="000473B9" w:rsidP="000473B9">
      <w:pPr>
        <w:ind w:firstLine="851"/>
        <w:jc w:val="both"/>
        <w:rPr>
          <w:bCs/>
        </w:rPr>
      </w:pPr>
      <w:r w:rsidRPr="007F4EA8">
        <w:rPr>
          <w:bCs/>
        </w:rPr>
        <w:t>1. Расчет объема межбюджетных трансфертов, передаваемых районному бюджету на осуществление части полномочий по вопросам местного значения,</w:t>
      </w:r>
      <w:r w:rsidRPr="007F4EA8">
        <w:rPr>
          <w:b/>
          <w:bCs/>
        </w:rPr>
        <w:t xml:space="preserve"> </w:t>
      </w:r>
      <w:r w:rsidRPr="007F4EA8">
        <w:rPr>
          <w:bCs/>
        </w:rPr>
        <w:t xml:space="preserve">определяется по формуле: </w:t>
      </w:r>
    </w:p>
    <w:p w:rsidR="000473B9" w:rsidRPr="007F4EA8" w:rsidRDefault="000473B9" w:rsidP="000473B9">
      <w:pPr>
        <w:ind w:firstLine="851"/>
        <w:jc w:val="both"/>
        <w:rPr>
          <w:b/>
          <w:bCs/>
          <w:i/>
          <w:iCs/>
        </w:rPr>
      </w:pPr>
      <w:r w:rsidRPr="007F4EA8">
        <w:rPr>
          <w:bCs/>
        </w:rPr>
        <w:t xml:space="preserve">                                                          </w:t>
      </w:r>
      <w:r w:rsidRPr="007F4EA8">
        <w:rPr>
          <w:b/>
          <w:bCs/>
          <w:i/>
          <w:iCs/>
        </w:rPr>
        <w:t xml:space="preserve">О= </w:t>
      </w:r>
      <w:proofErr w:type="spellStart"/>
      <w:r w:rsidRPr="007F4EA8">
        <w:rPr>
          <w:b/>
          <w:bCs/>
          <w:i/>
          <w:iCs/>
        </w:rPr>
        <w:t>Нр</w:t>
      </w:r>
      <w:proofErr w:type="spellEnd"/>
      <w:r w:rsidRPr="007F4EA8">
        <w:rPr>
          <w:b/>
          <w:bCs/>
          <w:i/>
          <w:iCs/>
        </w:rPr>
        <w:t xml:space="preserve"> </w:t>
      </w:r>
      <w:proofErr w:type="spellStart"/>
      <w:r w:rsidRPr="007F4EA8">
        <w:rPr>
          <w:b/>
          <w:bCs/>
        </w:rPr>
        <w:t>х</w:t>
      </w:r>
      <w:r w:rsidRPr="007F4EA8">
        <w:rPr>
          <w:b/>
          <w:bCs/>
          <w:i/>
          <w:iCs/>
        </w:rPr>
        <w:t>Чи+МЗ</w:t>
      </w:r>
      <w:proofErr w:type="spellEnd"/>
      <w:r w:rsidRPr="007F4EA8">
        <w:rPr>
          <w:b/>
          <w:bCs/>
          <w:i/>
          <w:iCs/>
        </w:rPr>
        <w:t xml:space="preserve">, </w:t>
      </w:r>
    </w:p>
    <w:p w:rsidR="000473B9" w:rsidRPr="007F4EA8" w:rsidRDefault="000473B9" w:rsidP="000473B9">
      <w:pPr>
        <w:ind w:firstLine="851"/>
        <w:jc w:val="both"/>
        <w:rPr>
          <w:bCs/>
        </w:rPr>
      </w:pPr>
      <w:r w:rsidRPr="007F4EA8">
        <w:rPr>
          <w:bCs/>
        </w:rPr>
        <w:t>где</w:t>
      </w:r>
    </w:p>
    <w:p w:rsidR="000473B9" w:rsidRPr="007F4EA8" w:rsidRDefault="000473B9" w:rsidP="000473B9">
      <w:pPr>
        <w:ind w:firstLine="851"/>
        <w:jc w:val="both"/>
        <w:rPr>
          <w:bCs/>
        </w:rPr>
      </w:pPr>
      <w:r w:rsidRPr="007F4EA8">
        <w:rPr>
          <w:b/>
          <w:bCs/>
          <w:i/>
          <w:iCs/>
        </w:rPr>
        <w:t xml:space="preserve">О - </w:t>
      </w:r>
      <w:r w:rsidRPr="007F4EA8">
        <w:rPr>
          <w:bCs/>
        </w:rPr>
        <w:t>объем межбюджетных трансфертов;</w:t>
      </w:r>
    </w:p>
    <w:p w:rsidR="000473B9" w:rsidRPr="007F4EA8" w:rsidRDefault="000473B9" w:rsidP="000473B9">
      <w:pPr>
        <w:ind w:firstLine="851"/>
        <w:jc w:val="both"/>
        <w:rPr>
          <w:bCs/>
        </w:rPr>
      </w:pPr>
      <w:r w:rsidRPr="007F4EA8">
        <w:rPr>
          <w:b/>
          <w:bCs/>
          <w:i/>
          <w:iCs/>
        </w:rPr>
        <w:t xml:space="preserve"> </w:t>
      </w:r>
      <w:proofErr w:type="spellStart"/>
      <w:r w:rsidRPr="007F4EA8">
        <w:rPr>
          <w:b/>
          <w:bCs/>
          <w:i/>
          <w:iCs/>
        </w:rPr>
        <w:t>Нр</w:t>
      </w:r>
      <w:proofErr w:type="spellEnd"/>
      <w:r w:rsidRPr="007F4EA8">
        <w:rPr>
          <w:b/>
          <w:bCs/>
          <w:i/>
          <w:iCs/>
        </w:rPr>
        <w:t xml:space="preserve"> – </w:t>
      </w:r>
      <w:r w:rsidRPr="007F4EA8">
        <w:rPr>
          <w:bCs/>
        </w:rPr>
        <w:t xml:space="preserve">норматив расходов на реализацию соответствующих полномочий в расчете на одного жителя района за счет межбюджетных трансфертов из бюджетов поселений Золотухинского района Курской области;  </w:t>
      </w:r>
    </w:p>
    <w:p w:rsidR="000473B9" w:rsidRPr="007F4EA8" w:rsidRDefault="000473B9" w:rsidP="000473B9">
      <w:pPr>
        <w:ind w:firstLine="851"/>
        <w:jc w:val="both"/>
        <w:rPr>
          <w:bCs/>
        </w:rPr>
      </w:pPr>
      <w:r w:rsidRPr="007F4EA8">
        <w:rPr>
          <w:b/>
          <w:bCs/>
          <w:i/>
          <w:iCs/>
        </w:rPr>
        <w:t xml:space="preserve"> </w:t>
      </w:r>
      <w:proofErr w:type="spellStart"/>
      <w:r w:rsidRPr="007F4EA8">
        <w:rPr>
          <w:b/>
          <w:bCs/>
          <w:i/>
          <w:iCs/>
        </w:rPr>
        <w:t>Чи</w:t>
      </w:r>
      <w:proofErr w:type="spellEnd"/>
      <w:r w:rsidRPr="007F4EA8">
        <w:rPr>
          <w:b/>
          <w:bCs/>
          <w:i/>
          <w:iCs/>
        </w:rPr>
        <w:t xml:space="preserve"> </w:t>
      </w:r>
      <w:r w:rsidRPr="007F4EA8">
        <w:rPr>
          <w:bCs/>
        </w:rPr>
        <w:t>– численность населения поселения, участвующего в передаче соответствующих функций по состоянию на 01.01.2023 г.;</w:t>
      </w:r>
    </w:p>
    <w:p w:rsidR="000473B9" w:rsidRPr="007F4EA8" w:rsidRDefault="000473B9" w:rsidP="000473B9">
      <w:pPr>
        <w:ind w:firstLine="851"/>
        <w:jc w:val="both"/>
        <w:rPr>
          <w:b/>
        </w:rPr>
      </w:pPr>
      <w:r w:rsidRPr="007F4EA8">
        <w:rPr>
          <w:b/>
        </w:rPr>
        <w:t xml:space="preserve">МЗ - </w:t>
      </w:r>
      <w:r w:rsidRPr="007F4EA8">
        <w:rPr>
          <w:bCs/>
        </w:rPr>
        <w:t>Материальные затраты на одно муниципальное образование.</w:t>
      </w:r>
    </w:p>
    <w:p w:rsidR="000473B9" w:rsidRPr="007F4EA8" w:rsidRDefault="000473B9" w:rsidP="000473B9">
      <w:pPr>
        <w:ind w:firstLine="851"/>
        <w:jc w:val="both"/>
        <w:rPr>
          <w:bCs/>
        </w:rPr>
      </w:pPr>
      <w:r w:rsidRPr="007F4EA8">
        <w:rPr>
          <w:bCs/>
        </w:rPr>
        <w:t xml:space="preserve">    2. </w:t>
      </w:r>
      <w:proofErr w:type="spellStart"/>
      <w:r w:rsidRPr="007F4EA8">
        <w:rPr>
          <w:b/>
          <w:bCs/>
          <w:i/>
          <w:iCs/>
        </w:rPr>
        <w:t>Нр</w:t>
      </w:r>
      <w:proofErr w:type="spellEnd"/>
      <w:r w:rsidRPr="007F4EA8">
        <w:rPr>
          <w:b/>
          <w:bCs/>
          <w:i/>
          <w:iCs/>
        </w:rPr>
        <w:t xml:space="preserve"> </w:t>
      </w:r>
      <w:r w:rsidRPr="007F4EA8">
        <w:rPr>
          <w:bCs/>
        </w:rPr>
        <w:t>рассчитывается по формуле:</w:t>
      </w:r>
    </w:p>
    <w:p w:rsidR="000473B9" w:rsidRPr="007F4EA8" w:rsidRDefault="000473B9" w:rsidP="000473B9">
      <w:pPr>
        <w:ind w:firstLine="851"/>
        <w:jc w:val="both"/>
        <w:rPr>
          <w:b/>
          <w:bCs/>
          <w:i/>
          <w:iCs/>
        </w:rPr>
      </w:pPr>
      <w:r w:rsidRPr="007F4EA8">
        <w:rPr>
          <w:bCs/>
        </w:rPr>
        <w:t xml:space="preserve">                </w:t>
      </w:r>
      <w:proofErr w:type="spellStart"/>
      <w:r w:rsidRPr="007F4EA8">
        <w:rPr>
          <w:b/>
          <w:bCs/>
          <w:i/>
          <w:iCs/>
        </w:rPr>
        <w:t>Нр=</w:t>
      </w:r>
      <w:proofErr w:type="spellEnd"/>
      <w:r w:rsidRPr="007F4EA8">
        <w:rPr>
          <w:b/>
          <w:bCs/>
          <w:i/>
          <w:iCs/>
        </w:rPr>
        <w:t xml:space="preserve"> </w:t>
      </w:r>
      <w:proofErr w:type="spellStart"/>
      <w:r w:rsidRPr="007F4EA8">
        <w:rPr>
          <w:b/>
          <w:bCs/>
          <w:i/>
          <w:iCs/>
        </w:rPr>
        <w:t>Гфот</w:t>
      </w:r>
      <w:proofErr w:type="spellEnd"/>
      <w:r w:rsidRPr="007F4EA8">
        <w:rPr>
          <w:b/>
          <w:bCs/>
          <w:i/>
          <w:iCs/>
        </w:rPr>
        <w:t>/</w:t>
      </w:r>
      <w:proofErr w:type="spellStart"/>
      <w:r w:rsidRPr="007F4EA8">
        <w:rPr>
          <w:b/>
          <w:bCs/>
          <w:i/>
          <w:iCs/>
        </w:rPr>
        <w:t>Чр</w:t>
      </w:r>
      <w:proofErr w:type="spellEnd"/>
      <w:r w:rsidRPr="007F4EA8">
        <w:rPr>
          <w:b/>
          <w:bCs/>
          <w:i/>
          <w:iCs/>
        </w:rPr>
        <w:t>,</w:t>
      </w:r>
    </w:p>
    <w:p w:rsidR="000473B9" w:rsidRPr="007F4EA8" w:rsidRDefault="000473B9" w:rsidP="000473B9">
      <w:pPr>
        <w:ind w:firstLine="851"/>
        <w:jc w:val="both"/>
        <w:rPr>
          <w:bCs/>
        </w:rPr>
      </w:pPr>
      <w:r w:rsidRPr="007F4EA8">
        <w:rPr>
          <w:bCs/>
        </w:rPr>
        <w:t xml:space="preserve">где </w:t>
      </w:r>
    </w:p>
    <w:p w:rsidR="000473B9" w:rsidRPr="007F4EA8" w:rsidRDefault="000473B9" w:rsidP="000473B9">
      <w:pPr>
        <w:ind w:firstLine="851"/>
        <w:jc w:val="both"/>
        <w:rPr>
          <w:bCs/>
        </w:rPr>
      </w:pPr>
      <w:proofErr w:type="spellStart"/>
      <w:r w:rsidRPr="007F4EA8">
        <w:rPr>
          <w:b/>
          <w:bCs/>
          <w:i/>
          <w:iCs/>
        </w:rPr>
        <w:t>Гфот</w:t>
      </w:r>
      <w:proofErr w:type="spellEnd"/>
      <w:r w:rsidRPr="007F4EA8">
        <w:rPr>
          <w:bCs/>
        </w:rPr>
        <w:t xml:space="preserve"> - годовой фонд оплаты труда, специалистов занятых по осуществлению части полномочий по вопросам местного значения с начислениями 30,2%;</w:t>
      </w:r>
    </w:p>
    <w:p w:rsidR="000473B9" w:rsidRPr="007F4EA8" w:rsidRDefault="000473B9" w:rsidP="000473B9">
      <w:pPr>
        <w:ind w:firstLine="851"/>
        <w:jc w:val="both"/>
        <w:rPr>
          <w:bCs/>
        </w:rPr>
      </w:pPr>
      <w:proofErr w:type="spellStart"/>
      <w:r w:rsidRPr="007F4EA8">
        <w:rPr>
          <w:b/>
          <w:bCs/>
          <w:i/>
          <w:iCs/>
        </w:rPr>
        <w:t>Чр</w:t>
      </w:r>
      <w:proofErr w:type="spellEnd"/>
      <w:r w:rsidRPr="007F4EA8">
        <w:rPr>
          <w:bCs/>
        </w:rPr>
        <w:t xml:space="preserve"> – численность населения района по состоянию на 01.01.2023г.</w:t>
      </w:r>
    </w:p>
    <w:p w:rsidR="000473B9" w:rsidRPr="007F4EA8" w:rsidRDefault="000473B9" w:rsidP="000473B9">
      <w:pPr>
        <w:ind w:firstLine="851"/>
        <w:jc w:val="both"/>
        <w:rPr>
          <w:bCs/>
        </w:rPr>
      </w:pPr>
      <w:r w:rsidRPr="007F4EA8">
        <w:rPr>
          <w:bCs/>
        </w:rPr>
        <w:t>Материальные затраты:</w:t>
      </w:r>
    </w:p>
    <w:p w:rsidR="000473B9" w:rsidRPr="007F4EA8" w:rsidRDefault="000473B9" w:rsidP="000473B9">
      <w:pPr>
        <w:ind w:firstLine="851"/>
        <w:jc w:val="both"/>
        <w:rPr>
          <w:bCs/>
        </w:rPr>
      </w:pPr>
      <w:r w:rsidRPr="007F4EA8">
        <w:rPr>
          <w:bCs/>
        </w:rPr>
        <w:t>1)Расходы на бумагу на 1 муниципальное образование -6400,00 руб. (20*320,00),</w:t>
      </w:r>
    </w:p>
    <w:p w:rsidR="000473B9" w:rsidRPr="007F4EA8" w:rsidRDefault="000473B9" w:rsidP="000473B9">
      <w:pPr>
        <w:ind w:firstLine="851"/>
        <w:jc w:val="both"/>
        <w:rPr>
          <w:bCs/>
        </w:rPr>
      </w:pPr>
      <w:r w:rsidRPr="007F4EA8">
        <w:rPr>
          <w:bCs/>
        </w:rPr>
        <w:t>где:</w:t>
      </w:r>
    </w:p>
    <w:p w:rsidR="000473B9" w:rsidRPr="007F4EA8" w:rsidRDefault="000473B9" w:rsidP="000473B9">
      <w:pPr>
        <w:ind w:firstLine="851"/>
        <w:jc w:val="both"/>
        <w:rPr>
          <w:bCs/>
        </w:rPr>
      </w:pPr>
      <w:r w:rsidRPr="007F4EA8">
        <w:rPr>
          <w:bCs/>
        </w:rPr>
        <w:t xml:space="preserve"> 20 - необходимое количество пачек бумаги в расчете на 1 муниципальное образование в год;</w:t>
      </w:r>
    </w:p>
    <w:p w:rsidR="000473B9" w:rsidRPr="007F4EA8" w:rsidRDefault="000473B9" w:rsidP="000473B9">
      <w:pPr>
        <w:ind w:firstLine="851"/>
        <w:jc w:val="both"/>
        <w:rPr>
          <w:bCs/>
        </w:rPr>
      </w:pPr>
      <w:r w:rsidRPr="007F4EA8">
        <w:rPr>
          <w:bCs/>
        </w:rPr>
        <w:t>320,00 руб.- средняя стоимость офисной и полиграфической бумаги формата А</w:t>
      </w:r>
      <w:proofErr w:type="gramStart"/>
      <w:r w:rsidRPr="007F4EA8">
        <w:rPr>
          <w:bCs/>
        </w:rPr>
        <w:t>4</w:t>
      </w:r>
      <w:proofErr w:type="gramEnd"/>
      <w:r w:rsidRPr="007F4EA8">
        <w:rPr>
          <w:bCs/>
        </w:rPr>
        <w:t>, 500 листов. </w:t>
      </w:r>
    </w:p>
    <w:p w:rsidR="000473B9" w:rsidRPr="007F4EA8" w:rsidRDefault="000473B9" w:rsidP="000473B9">
      <w:pPr>
        <w:ind w:firstLine="851"/>
        <w:jc w:val="both"/>
        <w:rPr>
          <w:bCs/>
        </w:rPr>
      </w:pPr>
      <w:r w:rsidRPr="007F4EA8">
        <w:rPr>
          <w:bCs/>
        </w:rPr>
        <w:t xml:space="preserve">2) Расходы на заправку картриджа -2200,00 руб. (2*1100,00), </w:t>
      </w:r>
    </w:p>
    <w:p w:rsidR="008C663A" w:rsidRPr="007F4EA8" w:rsidRDefault="008C663A" w:rsidP="008C663A">
      <w:r w:rsidRPr="007F4EA8">
        <w:t xml:space="preserve">                                                                                                                                                                    </w:t>
      </w:r>
    </w:p>
    <w:p w:rsidR="00A24F9E" w:rsidRPr="007F4EA8" w:rsidRDefault="00A24F9E" w:rsidP="00A24F9E">
      <w:pPr>
        <w:ind w:firstLine="851"/>
        <w:jc w:val="both"/>
        <w:rPr>
          <w:bCs/>
        </w:rPr>
      </w:pPr>
      <w:r w:rsidRPr="007F4EA8">
        <w:rPr>
          <w:bCs/>
        </w:rPr>
        <w:t>где:</w:t>
      </w:r>
    </w:p>
    <w:p w:rsidR="00A24F9E" w:rsidRPr="007F4EA8" w:rsidRDefault="00A24F9E" w:rsidP="00A24F9E">
      <w:pPr>
        <w:ind w:firstLine="851"/>
        <w:jc w:val="both"/>
        <w:rPr>
          <w:bCs/>
        </w:rPr>
      </w:pPr>
      <w:r w:rsidRPr="007F4EA8">
        <w:rPr>
          <w:bCs/>
        </w:rPr>
        <w:t xml:space="preserve"> 2 – кол-во заправок картриджа МФУ в расчете на 1 муниципальное образование;</w:t>
      </w:r>
    </w:p>
    <w:p w:rsidR="00A24F9E" w:rsidRPr="007F4EA8" w:rsidRDefault="00A24F9E" w:rsidP="00A24F9E">
      <w:pPr>
        <w:jc w:val="both"/>
        <w:rPr>
          <w:bCs/>
        </w:rPr>
      </w:pPr>
      <w:r w:rsidRPr="007F4EA8">
        <w:rPr>
          <w:bCs/>
        </w:rPr>
        <w:t xml:space="preserve">             1100- средняя стоимость 1 заправки картриджа МФУ;</w:t>
      </w:r>
    </w:p>
    <w:p w:rsidR="00A24F9E" w:rsidRPr="007F4EA8" w:rsidRDefault="00A24F9E" w:rsidP="00A24F9E">
      <w:pPr>
        <w:ind w:firstLine="851"/>
        <w:jc w:val="both"/>
      </w:pPr>
      <w:r w:rsidRPr="007F4EA8">
        <w:rPr>
          <w:bCs/>
        </w:rPr>
        <w:t xml:space="preserve">итого </w:t>
      </w:r>
      <w:r w:rsidRPr="007F4EA8">
        <w:t>МЗ= 8600,00 руб. (6400+2200 руб.);</w:t>
      </w:r>
    </w:p>
    <w:p w:rsidR="00A24F9E" w:rsidRPr="007F4EA8" w:rsidRDefault="00A24F9E" w:rsidP="00A24F9E">
      <w:pPr>
        <w:ind w:firstLine="851"/>
        <w:jc w:val="both"/>
        <w:rPr>
          <w:bCs/>
        </w:rPr>
      </w:pPr>
      <w:r w:rsidRPr="007F4EA8">
        <w:rPr>
          <w:bCs/>
        </w:rPr>
        <w:t xml:space="preserve">         При осуществлении расчетов в рамках настоящей методики допускаются математические округления данных.</w:t>
      </w:r>
    </w:p>
    <w:p w:rsidR="00A24F9E" w:rsidRPr="007F4EA8" w:rsidRDefault="00A24F9E" w:rsidP="00A24F9E">
      <w:pPr>
        <w:ind w:firstLine="851"/>
        <w:jc w:val="both"/>
        <w:rPr>
          <w:bCs/>
        </w:rPr>
      </w:pPr>
      <w:r w:rsidRPr="007F4EA8">
        <w:rPr>
          <w:bCs/>
        </w:rPr>
        <w:t xml:space="preserve">3) Фонд оплаты труда по переданным полномочиям Апальковского сельсовета Золотухинского района Курской области составил: </w:t>
      </w:r>
      <w:r w:rsidR="00EE25CB">
        <w:rPr>
          <w:bCs/>
        </w:rPr>
        <w:t>34303</w:t>
      </w:r>
      <w:r w:rsidR="00AA6C25" w:rsidRPr="007F4EA8">
        <w:rPr>
          <w:bCs/>
        </w:rPr>
        <w:t>,00</w:t>
      </w:r>
      <w:r w:rsidRPr="007F4EA8">
        <w:rPr>
          <w:bCs/>
        </w:rPr>
        <w:t xml:space="preserve">рублей. </w:t>
      </w:r>
    </w:p>
    <w:p w:rsidR="008C663A" w:rsidRPr="007F4EA8" w:rsidRDefault="008C663A" w:rsidP="008C663A"/>
    <w:sectPr w:rsidR="008C663A" w:rsidRPr="007F4EA8" w:rsidSect="00E30F9F">
      <w:pgSz w:w="11906" w:h="16838"/>
      <w:pgMar w:top="56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E14" w:rsidRDefault="001A7E14" w:rsidP="000473B9">
      <w:r>
        <w:separator/>
      </w:r>
    </w:p>
  </w:endnote>
  <w:endnote w:type="continuationSeparator" w:id="0">
    <w:p w:rsidR="001A7E14" w:rsidRDefault="001A7E14" w:rsidP="000473B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E14" w:rsidRDefault="001A7E14" w:rsidP="000473B9">
      <w:r>
        <w:separator/>
      </w:r>
    </w:p>
  </w:footnote>
  <w:footnote w:type="continuationSeparator" w:id="0">
    <w:p w:rsidR="001A7E14" w:rsidRDefault="001A7E14" w:rsidP="000473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0"/>
        </w:tabs>
        <w:ind w:left="1069" w:hanging="360"/>
      </w:pPr>
      <w:rPr>
        <w:rFonts w:ascii="Arial" w:hAnsi="Arial" w:cs="Arial"/>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nsid w:val="0000000E"/>
    <w:multiLevelType w:val="singleLevel"/>
    <w:tmpl w:val="0000000E"/>
    <w:lvl w:ilvl="0">
      <w:start w:val="1"/>
      <w:numFmt w:val="decimal"/>
      <w:lvlText w:val="%1."/>
      <w:lvlJc w:val="left"/>
      <w:pPr>
        <w:tabs>
          <w:tab w:val="num" w:pos="0"/>
        </w:tabs>
        <w:ind w:left="1624" w:hanging="360"/>
      </w:pPr>
    </w:lvl>
  </w:abstractNum>
  <w:abstractNum w:abstractNumId="2">
    <w:nsid w:val="00000017"/>
    <w:multiLevelType w:val="multilevel"/>
    <w:tmpl w:val="0766348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75"/>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E517A34"/>
    <w:multiLevelType w:val="hybridMultilevel"/>
    <w:tmpl w:val="EF868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5C4745"/>
    <w:multiLevelType w:val="hybridMultilevel"/>
    <w:tmpl w:val="7F3CA6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4311BCB"/>
    <w:multiLevelType w:val="hybridMultilevel"/>
    <w:tmpl w:val="C710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917D9C"/>
    <w:multiLevelType w:val="hybridMultilevel"/>
    <w:tmpl w:val="799AAFDA"/>
    <w:lvl w:ilvl="0" w:tplc="96EA11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3FBF3675"/>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nsid w:val="560C5908"/>
    <w:multiLevelType w:val="hybridMultilevel"/>
    <w:tmpl w:val="6C36C094"/>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0C22F05"/>
    <w:multiLevelType w:val="hybridMultilevel"/>
    <w:tmpl w:val="3432B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CAC4F7E"/>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
    <w:nsid w:val="77C3357C"/>
    <w:multiLevelType w:val="hybridMultilevel"/>
    <w:tmpl w:val="63648A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4"/>
  </w:num>
  <w:num w:numId="4">
    <w:abstractNumId w:val="11"/>
  </w:num>
  <w:num w:numId="5">
    <w:abstractNumId w:val="7"/>
  </w:num>
  <w:num w:numId="6">
    <w:abstractNumId w:val="6"/>
  </w:num>
  <w:num w:numId="7">
    <w:abstractNumId w:val="9"/>
  </w:num>
  <w:num w:numId="8">
    <w:abstractNumId w:val="2"/>
  </w:num>
  <w:num w:numId="9">
    <w:abstractNumId w:val="5"/>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F15D3"/>
    <w:rsid w:val="00000FFE"/>
    <w:rsid w:val="00001A81"/>
    <w:rsid w:val="000033C3"/>
    <w:rsid w:val="0000382F"/>
    <w:rsid w:val="00004296"/>
    <w:rsid w:val="00005B3F"/>
    <w:rsid w:val="00006373"/>
    <w:rsid w:val="000240B8"/>
    <w:rsid w:val="000246C8"/>
    <w:rsid w:val="00027BAA"/>
    <w:rsid w:val="00035D15"/>
    <w:rsid w:val="000421AB"/>
    <w:rsid w:val="00044390"/>
    <w:rsid w:val="00046175"/>
    <w:rsid w:val="000473B9"/>
    <w:rsid w:val="00060E5A"/>
    <w:rsid w:val="0007023D"/>
    <w:rsid w:val="00072C3B"/>
    <w:rsid w:val="000808F1"/>
    <w:rsid w:val="00082616"/>
    <w:rsid w:val="00082A33"/>
    <w:rsid w:val="00082E90"/>
    <w:rsid w:val="000851F8"/>
    <w:rsid w:val="000856EE"/>
    <w:rsid w:val="0008653F"/>
    <w:rsid w:val="00086757"/>
    <w:rsid w:val="00086870"/>
    <w:rsid w:val="00092455"/>
    <w:rsid w:val="00093E76"/>
    <w:rsid w:val="00094C30"/>
    <w:rsid w:val="000A1DD9"/>
    <w:rsid w:val="000A3B19"/>
    <w:rsid w:val="000A4E4F"/>
    <w:rsid w:val="000A53B2"/>
    <w:rsid w:val="000B07EF"/>
    <w:rsid w:val="000B4286"/>
    <w:rsid w:val="000B45AA"/>
    <w:rsid w:val="000B7E2A"/>
    <w:rsid w:val="000C7DC8"/>
    <w:rsid w:val="000D0853"/>
    <w:rsid w:val="000D0E47"/>
    <w:rsid w:val="000D5401"/>
    <w:rsid w:val="000E017A"/>
    <w:rsid w:val="000E381A"/>
    <w:rsid w:val="000E4E9B"/>
    <w:rsid w:val="000E521D"/>
    <w:rsid w:val="000F2CE0"/>
    <w:rsid w:val="000F46D4"/>
    <w:rsid w:val="000F65EA"/>
    <w:rsid w:val="000F7164"/>
    <w:rsid w:val="00100371"/>
    <w:rsid w:val="0010064D"/>
    <w:rsid w:val="00100DE9"/>
    <w:rsid w:val="00103AC3"/>
    <w:rsid w:val="0010753E"/>
    <w:rsid w:val="00110855"/>
    <w:rsid w:val="00110F64"/>
    <w:rsid w:val="00110F78"/>
    <w:rsid w:val="00115D17"/>
    <w:rsid w:val="00121EF4"/>
    <w:rsid w:val="00122FB8"/>
    <w:rsid w:val="001240AB"/>
    <w:rsid w:val="00130CA0"/>
    <w:rsid w:val="00131C96"/>
    <w:rsid w:val="00134B34"/>
    <w:rsid w:val="001354F0"/>
    <w:rsid w:val="00136ABF"/>
    <w:rsid w:val="00146FD2"/>
    <w:rsid w:val="00147AF5"/>
    <w:rsid w:val="001531F1"/>
    <w:rsid w:val="001546FF"/>
    <w:rsid w:val="0015789F"/>
    <w:rsid w:val="00164509"/>
    <w:rsid w:val="00165736"/>
    <w:rsid w:val="00172D1E"/>
    <w:rsid w:val="00177E5C"/>
    <w:rsid w:val="00185226"/>
    <w:rsid w:val="001930E5"/>
    <w:rsid w:val="001A5738"/>
    <w:rsid w:val="001A7E14"/>
    <w:rsid w:val="001B11FE"/>
    <w:rsid w:val="001B36A2"/>
    <w:rsid w:val="001B4345"/>
    <w:rsid w:val="001B59A8"/>
    <w:rsid w:val="001B5E0C"/>
    <w:rsid w:val="001B62FC"/>
    <w:rsid w:val="001B663D"/>
    <w:rsid w:val="001C0229"/>
    <w:rsid w:val="001C1B9A"/>
    <w:rsid w:val="001C456A"/>
    <w:rsid w:val="001C4DA3"/>
    <w:rsid w:val="001C7A7F"/>
    <w:rsid w:val="001D17B4"/>
    <w:rsid w:val="001D4714"/>
    <w:rsid w:val="001D60B8"/>
    <w:rsid w:val="001D79CE"/>
    <w:rsid w:val="001E1C00"/>
    <w:rsid w:val="001E30BF"/>
    <w:rsid w:val="001E3670"/>
    <w:rsid w:val="001E36D8"/>
    <w:rsid w:val="001E5130"/>
    <w:rsid w:val="001E6452"/>
    <w:rsid w:val="001F360F"/>
    <w:rsid w:val="001F4F57"/>
    <w:rsid w:val="001F6A07"/>
    <w:rsid w:val="00205125"/>
    <w:rsid w:val="0020582B"/>
    <w:rsid w:val="0020763A"/>
    <w:rsid w:val="0021137D"/>
    <w:rsid w:val="00211FA5"/>
    <w:rsid w:val="0021454B"/>
    <w:rsid w:val="00214641"/>
    <w:rsid w:val="00216D24"/>
    <w:rsid w:val="00222DEE"/>
    <w:rsid w:val="0022306F"/>
    <w:rsid w:val="00223B71"/>
    <w:rsid w:val="00223F73"/>
    <w:rsid w:val="00225AE3"/>
    <w:rsid w:val="00226EE8"/>
    <w:rsid w:val="00227048"/>
    <w:rsid w:val="00235DDC"/>
    <w:rsid w:val="002365A9"/>
    <w:rsid w:val="00237316"/>
    <w:rsid w:val="002379AB"/>
    <w:rsid w:val="00242568"/>
    <w:rsid w:val="002432C0"/>
    <w:rsid w:val="0024423A"/>
    <w:rsid w:val="00246691"/>
    <w:rsid w:val="00247985"/>
    <w:rsid w:val="002517D3"/>
    <w:rsid w:val="00251E25"/>
    <w:rsid w:val="00251E5C"/>
    <w:rsid w:val="00252E72"/>
    <w:rsid w:val="00254025"/>
    <w:rsid w:val="00254996"/>
    <w:rsid w:val="00255BB9"/>
    <w:rsid w:val="00260BFB"/>
    <w:rsid w:val="0026308A"/>
    <w:rsid w:val="00263758"/>
    <w:rsid w:val="002642C2"/>
    <w:rsid w:val="00267CD3"/>
    <w:rsid w:val="002702AB"/>
    <w:rsid w:val="002712E9"/>
    <w:rsid w:val="002753B7"/>
    <w:rsid w:val="00275857"/>
    <w:rsid w:val="0027719E"/>
    <w:rsid w:val="0028104B"/>
    <w:rsid w:val="00286823"/>
    <w:rsid w:val="00286E11"/>
    <w:rsid w:val="0029507B"/>
    <w:rsid w:val="002959C0"/>
    <w:rsid w:val="00296411"/>
    <w:rsid w:val="00297503"/>
    <w:rsid w:val="00297F41"/>
    <w:rsid w:val="002A51C0"/>
    <w:rsid w:val="002B3772"/>
    <w:rsid w:val="002B6B0B"/>
    <w:rsid w:val="002B700B"/>
    <w:rsid w:val="002C068F"/>
    <w:rsid w:val="002C0D80"/>
    <w:rsid w:val="002C5435"/>
    <w:rsid w:val="002C59EE"/>
    <w:rsid w:val="002C5D1A"/>
    <w:rsid w:val="002C6005"/>
    <w:rsid w:val="002D3C63"/>
    <w:rsid w:val="002D68DA"/>
    <w:rsid w:val="002E2E5D"/>
    <w:rsid w:val="002E5411"/>
    <w:rsid w:val="002F2830"/>
    <w:rsid w:val="002F2F3F"/>
    <w:rsid w:val="002F4490"/>
    <w:rsid w:val="002F5A3E"/>
    <w:rsid w:val="002F7F1B"/>
    <w:rsid w:val="00300669"/>
    <w:rsid w:val="00300E04"/>
    <w:rsid w:val="00302070"/>
    <w:rsid w:val="0030451E"/>
    <w:rsid w:val="00307B5F"/>
    <w:rsid w:val="00307D5A"/>
    <w:rsid w:val="00310248"/>
    <w:rsid w:val="00310731"/>
    <w:rsid w:val="00317D81"/>
    <w:rsid w:val="00320882"/>
    <w:rsid w:val="00321AA5"/>
    <w:rsid w:val="00322610"/>
    <w:rsid w:val="00324182"/>
    <w:rsid w:val="00325013"/>
    <w:rsid w:val="00330618"/>
    <w:rsid w:val="003307A3"/>
    <w:rsid w:val="00333F50"/>
    <w:rsid w:val="00336D06"/>
    <w:rsid w:val="00341C7E"/>
    <w:rsid w:val="00344F94"/>
    <w:rsid w:val="00345298"/>
    <w:rsid w:val="0034533F"/>
    <w:rsid w:val="00350E03"/>
    <w:rsid w:val="00355095"/>
    <w:rsid w:val="00355C99"/>
    <w:rsid w:val="00356985"/>
    <w:rsid w:val="003573A7"/>
    <w:rsid w:val="003575CF"/>
    <w:rsid w:val="00361266"/>
    <w:rsid w:val="003632FC"/>
    <w:rsid w:val="0036612A"/>
    <w:rsid w:val="00366AE4"/>
    <w:rsid w:val="00367794"/>
    <w:rsid w:val="0037141C"/>
    <w:rsid w:val="0037278D"/>
    <w:rsid w:val="00373176"/>
    <w:rsid w:val="0037318A"/>
    <w:rsid w:val="003739AC"/>
    <w:rsid w:val="00374113"/>
    <w:rsid w:val="0037467E"/>
    <w:rsid w:val="00375ACA"/>
    <w:rsid w:val="0037658B"/>
    <w:rsid w:val="00385026"/>
    <w:rsid w:val="00391BE9"/>
    <w:rsid w:val="00391CEF"/>
    <w:rsid w:val="00395241"/>
    <w:rsid w:val="00396886"/>
    <w:rsid w:val="003A1706"/>
    <w:rsid w:val="003A29C0"/>
    <w:rsid w:val="003A38FF"/>
    <w:rsid w:val="003A3CB0"/>
    <w:rsid w:val="003B001E"/>
    <w:rsid w:val="003B057C"/>
    <w:rsid w:val="003B1655"/>
    <w:rsid w:val="003C1CCB"/>
    <w:rsid w:val="003C27C3"/>
    <w:rsid w:val="003C2CFB"/>
    <w:rsid w:val="003C4DA2"/>
    <w:rsid w:val="003D187A"/>
    <w:rsid w:val="003D28DF"/>
    <w:rsid w:val="003D293F"/>
    <w:rsid w:val="003D3B81"/>
    <w:rsid w:val="003D65C3"/>
    <w:rsid w:val="003E15DC"/>
    <w:rsid w:val="003E546E"/>
    <w:rsid w:val="003F2C45"/>
    <w:rsid w:val="003F4DA3"/>
    <w:rsid w:val="0040049C"/>
    <w:rsid w:val="00406531"/>
    <w:rsid w:val="00410C77"/>
    <w:rsid w:val="00411113"/>
    <w:rsid w:val="00411AA7"/>
    <w:rsid w:val="00411D24"/>
    <w:rsid w:val="00412512"/>
    <w:rsid w:val="004133D3"/>
    <w:rsid w:val="00413B0C"/>
    <w:rsid w:val="0041459E"/>
    <w:rsid w:val="00420E03"/>
    <w:rsid w:val="00421D14"/>
    <w:rsid w:val="00434573"/>
    <w:rsid w:val="00434EEC"/>
    <w:rsid w:val="00434F2C"/>
    <w:rsid w:val="00436249"/>
    <w:rsid w:val="004365DE"/>
    <w:rsid w:val="0044075B"/>
    <w:rsid w:val="00440E47"/>
    <w:rsid w:val="00442D4A"/>
    <w:rsid w:val="00444EE2"/>
    <w:rsid w:val="00455166"/>
    <w:rsid w:val="004570E5"/>
    <w:rsid w:val="00462032"/>
    <w:rsid w:val="004630C7"/>
    <w:rsid w:val="004656DA"/>
    <w:rsid w:val="00465BCE"/>
    <w:rsid w:val="004669B1"/>
    <w:rsid w:val="00466C30"/>
    <w:rsid w:val="00467BE7"/>
    <w:rsid w:val="00474115"/>
    <w:rsid w:val="00474D67"/>
    <w:rsid w:val="0047508D"/>
    <w:rsid w:val="00475FB8"/>
    <w:rsid w:val="00481299"/>
    <w:rsid w:val="00481F37"/>
    <w:rsid w:val="004828CD"/>
    <w:rsid w:val="00484053"/>
    <w:rsid w:val="004852F8"/>
    <w:rsid w:val="00490DE6"/>
    <w:rsid w:val="004938D1"/>
    <w:rsid w:val="00494AC2"/>
    <w:rsid w:val="00495B25"/>
    <w:rsid w:val="004960D3"/>
    <w:rsid w:val="00497F27"/>
    <w:rsid w:val="004A1D07"/>
    <w:rsid w:val="004A280E"/>
    <w:rsid w:val="004A5E2C"/>
    <w:rsid w:val="004A6124"/>
    <w:rsid w:val="004A7C06"/>
    <w:rsid w:val="004A7DA2"/>
    <w:rsid w:val="004B0A37"/>
    <w:rsid w:val="004B0DAF"/>
    <w:rsid w:val="004C4E15"/>
    <w:rsid w:val="004C5EBD"/>
    <w:rsid w:val="004D0AAC"/>
    <w:rsid w:val="004D42F0"/>
    <w:rsid w:val="004D51F8"/>
    <w:rsid w:val="004D5AF9"/>
    <w:rsid w:val="004D5C58"/>
    <w:rsid w:val="004D7408"/>
    <w:rsid w:val="004D7D1D"/>
    <w:rsid w:val="004E26EE"/>
    <w:rsid w:val="004E58F6"/>
    <w:rsid w:val="004E6211"/>
    <w:rsid w:val="004F1ED1"/>
    <w:rsid w:val="004F34F8"/>
    <w:rsid w:val="004F3EC2"/>
    <w:rsid w:val="004F627D"/>
    <w:rsid w:val="004F628D"/>
    <w:rsid w:val="004F6D35"/>
    <w:rsid w:val="00502EDC"/>
    <w:rsid w:val="0050439C"/>
    <w:rsid w:val="005049F2"/>
    <w:rsid w:val="00505781"/>
    <w:rsid w:val="00512A55"/>
    <w:rsid w:val="00513E2C"/>
    <w:rsid w:val="00514A5B"/>
    <w:rsid w:val="00522FBA"/>
    <w:rsid w:val="005230DC"/>
    <w:rsid w:val="005231DC"/>
    <w:rsid w:val="00526FCF"/>
    <w:rsid w:val="00535B57"/>
    <w:rsid w:val="0054357B"/>
    <w:rsid w:val="00547A6C"/>
    <w:rsid w:val="005545FF"/>
    <w:rsid w:val="005558F1"/>
    <w:rsid w:val="00557995"/>
    <w:rsid w:val="00557F64"/>
    <w:rsid w:val="005603D6"/>
    <w:rsid w:val="00562A9F"/>
    <w:rsid w:val="0056321E"/>
    <w:rsid w:val="005639C9"/>
    <w:rsid w:val="005644D2"/>
    <w:rsid w:val="0056587B"/>
    <w:rsid w:val="005674D9"/>
    <w:rsid w:val="005701CA"/>
    <w:rsid w:val="00570E87"/>
    <w:rsid w:val="00572CB7"/>
    <w:rsid w:val="00573852"/>
    <w:rsid w:val="005741F0"/>
    <w:rsid w:val="00575980"/>
    <w:rsid w:val="005763B5"/>
    <w:rsid w:val="0057763C"/>
    <w:rsid w:val="00581F7D"/>
    <w:rsid w:val="00585CFC"/>
    <w:rsid w:val="0058746A"/>
    <w:rsid w:val="005900A6"/>
    <w:rsid w:val="00592E1F"/>
    <w:rsid w:val="0059378A"/>
    <w:rsid w:val="00596DDC"/>
    <w:rsid w:val="0059700E"/>
    <w:rsid w:val="00597764"/>
    <w:rsid w:val="005A047F"/>
    <w:rsid w:val="005A07E4"/>
    <w:rsid w:val="005A10F5"/>
    <w:rsid w:val="005A2A25"/>
    <w:rsid w:val="005A5036"/>
    <w:rsid w:val="005A51D0"/>
    <w:rsid w:val="005B1FF5"/>
    <w:rsid w:val="005B29DE"/>
    <w:rsid w:val="005B37F1"/>
    <w:rsid w:val="005B3876"/>
    <w:rsid w:val="005B589C"/>
    <w:rsid w:val="005B7949"/>
    <w:rsid w:val="005B7A5B"/>
    <w:rsid w:val="005C2AB9"/>
    <w:rsid w:val="005C44E2"/>
    <w:rsid w:val="005D3249"/>
    <w:rsid w:val="005D3F4E"/>
    <w:rsid w:val="005D5DE7"/>
    <w:rsid w:val="005D5FF6"/>
    <w:rsid w:val="005E1DBA"/>
    <w:rsid w:val="005F10E7"/>
    <w:rsid w:val="005F2C7E"/>
    <w:rsid w:val="005F47D2"/>
    <w:rsid w:val="005F5BDD"/>
    <w:rsid w:val="006004A9"/>
    <w:rsid w:val="00606746"/>
    <w:rsid w:val="006067EA"/>
    <w:rsid w:val="00606C50"/>
    <w:rsid w:val="0060767A"/>
    <w:rsid w:val="00610A87"/>
    <w:rsid w:val="00620657"/>
    <w:rsid w:val="0062252C"/>
    <w:rsid w:val="006236B3"/>
    <w:rsid w:val="006255ED"/>
    <w:rsid w:val="00626A95"/>
    <w:rsid w:val="00627D18"/>
    <w:rsid w:val="00631875"/>
    <w:rsid w:val="00633D96"/>
    <w:rsid w:val="0063739B"/>
    <w:rsid w:val="0064078E"/>
    <w:rsid w:val="00645DDA"/>
    <w:rsid w:val="00655F89"/>
    <w:rsid w:val="00656628"/>
    <w:rsid w:val="00656F17"/>
    <w:rsid w:val="00663248"/>
    <w:rsid w:val="00664A02"/>
    <w:rsid w:val="00666347"/>
    <w:rsid w:val="00667864"/>
    <w:rsid w:val="00667CA6"/>
    <w:rsid w:val="006711C1"/>
    <w:rsid w:val="0067128F"/>
    <w:rsid w:val="0068465E"/>
    <w:rsid w:val="00693549"/>
    <w:rsid w:val="00694429"/>
    <w:rsid w:val="00695D1A"/>
    <w:rsid w:val="00696F44"/>
    <w:rsid w:val="00697D36"/>
    <w:rsid w:val="006A0705"/>
    <w:rsid w:val="006A0C5F"/>
    <w:rsid w:val="006A776D"/>
    <w:rsid w:val="006B34FD"/>
    <w:rsid w:val="006B3AC7"/>
    <w:rsid w:val="006B4DE5"/>
    <w:rsid w:val="006B7303"/>
    <w:rsid w:val="006C0A61"/>
    <w:rsid w:val="006C2026"/>
    <w:rsid w:val="006C4C6F"/>
    <w:rsid w:val="006C61FF"/>
    <w:rsid w:val="006C7139"/>
    <w:rsid w:val="006C7AD1"/>
    <w:rsid w:val="006D13F4"/>
    <w:rsid w:val="006D6A67"/>
    <w:rsid w:val="006E1FB3"/>
    <w:rsid w:val="006E34A1"/>
    <w:rsid w:val="006E550F"/>
    <w:rsid w:val="006F0143"/>
    <w:rsid w:val="006F6C60"/>
    <w:rsid w:val="006F774C"/>
    <w:rsid w:val="006F7BAE"/>
    <w:rsid w:val="00705E2A"/>
    <w:rsid w:val="00705E59"/>
    <w:rsid w:val="00706158"/>
    <w:rsid w:val="007115BD"/>
    <w:rsid w:val="00715D27"/>
    <w:rsid w:val="007174E7"/>
    <w:rsid w:val="00717AF7"/>
    <w:rsid w:val="00722E56"/>
    <w:rsid w:val="0072637F"/>
    <w:rsid w:val="00734224"/>
    <w:rsid w:val="00735814"/>
    <w:rsid w:val="00736321"/>
    <w:rsid w:val="00737B78"/>
    <w:rsid w:val="007423BA"/>
    <w:rsid w:val="00743EC7"/>
    <w:rsid w:val="00744894"/>
    <w:rsid w:val="00753DAA"/>
    <w:rsid w:val="007546CE"/>
    <w:rsid w:val="00754981"/>
    <w:rsid w:val="00754BDA"/>
    <w:rsid w:val="00756EF1"/>
    <w:rsid w:val="00764047"/>
    <w:rsid w:val="00764682"/>
    <w:rsid w:val="00764BF3"/>
    <w:rsid w:val="00765FD2"/>
    <w:rsid w:val="00767A1C"/>
    <w:rsid w:val="00767F11"/>
    <w:rsid w:val="00767FEA"/>
    <w:rsid w:val="00771581"/>
    <w:rsid w:val="00772F0E"/>
    <w:rsid w:val="00773AAA"/>
    <w:rsid w:val="00775B0F"/>
    <w:rsid w:val="00775E15"/>
    <w:rsid w:val="00776784"/>
    <w:rsid w:val="0077683A"/>
    <w:rsid w:val="00781561"/>
    <w:rsid w:val="00781FD5"/>
    <w:rsid w:val="00783D50"/>
    <w:rsid w:val="00785D2B"/>
    <w:rsid w:val="00786B55"/>
    <w:rsid w:val="00787C36"/>
    <w:rsid w:val="00787E17"/>
    <w:rsid w:val="00791116"/>
    <w:rsid w:val="00791E05"/>
    <w:rsid w:val="00793BB3"/>
    <w:rsid w:val="00795060"/>
    <w:rsid w:val="0079621F"/>
    <w:rsid w:val="007969BF"/>
    <w:rsid w:val="007A0B97"/>
    <w:rsid w:val="007A21A9"/>
    <w:rsid w:val="007A2536"/>
    <w:rsid w:val="007A2AFA"/>
    <w:rsid w:val="007A2DD1"/>
    <w:rsid w:val="007A39FD"/>
    <w:rsid w:val="007A4578"/>
    <w:rsid w:val="007A5898"/>
    <w:rsid w:val="007A6B1D"/>
    <w:rsid w:val="007A6E13"/>
    <w:rsid w:val="007B3330"/>
    <w:rsid w:val="007B4EDB"/>
    <w:rsid w:val="007B7E85"/>
    <w:rsid w:val="007C2002"/>
    <w:rsid w:val="007C2872"/>
    <w:rsid w:val="007C39D0"/>
    <w:rsid w:val="007C3CD6"/>
    <w:rsid w:val="007C3E98"/>
    <w:rsid w:val="007C46AE"/>
    <w:rsid w:val="007D1539"/>
    <w:rsid w:val="007D4E0C"/>
    <w:rsid w:val="007D74BE"/>
    <w:rsid w:val="007E1C8A"/>
    <w:rsid w:val="007E5907"/>
    <w:rsid w:val="007E5F65"/>
    <w:rsid w:val="007F1ADD"/>
    <w:rsid w:val="007F2C07"/>
    <w:rsid w:val="007F4EA8"/>
    <w:rsid w:val="007F7B66"/>
    <w:rsid w:val="00800FB6"/>
    <w:rsid w:val="00801BBC"/>
    <w:rsid w:val="00801DDC"/>
    <w:rsid w:val="00803E2F"/>
    <w:rsid w:val="00805D1E"/>
    <w:rsid w:val="008138AC"/>
    <w:rsid w:val="00816D34"/>
    <w:rsid w:val="00820D4D"/>
    <w:rsid w:val="00821B15"/>
    <w:rsid w:val="00822AAA"/>
    <w:rsid w:val="00826603"/>
    <w:rsid w:val="008317AE"/>
    <w:rsid w:val="008320B9"/>
    <w:rsid w:val="00832901"/>
    <w:rsid w:val="00833C81"/>
    <w:rsid w:val="00835CB6"/>
    <w:rsid w:val="008366B6"/>
    <w:rsid w:val="00836F8D"/>
    <w:rsid w:val="00840AA9"/>
    <w:rsid w:val="0084174A"/>
    <w:rsid w:val="00847ECF"/>
    <w:rsid w:val="0085162D"/>
    <w:rsid w:val="0085314D"/>
    <w:rsid w:val="00856D24"/>
    <w:rsid w:val="00856E48"/>
    <w:rsid w:val="00860AF1"/>
    <w:rsid w:val="0086269D"/>
    <w:rsid w:val="008630C6"/>
    <w:rsid w:val="00864AE4"/>
    <w:rsid w:val="0086607D"/>
    <w:rsid w:val="008673F0"/>
    <w:rsid w:val="00871B2B"/>
    <w:rsid w:val="00871ED4"/>
    <w:rsid w:val="00872F22"/>
    <w:rsid w:val="00876B3D"/>
    <w:rsid w:val="00877FEF"/>
    <w:rsid w:val="00883081"/>
    <w:rsid w:val="008842A3"/>
    <w:rsid w:val="0088635E"/>
    <w:rsid w:val="00890A4A"/>
    <w:rsid w:val="00893D46"/>
    <w:rsid w:val="00895AD2"/>
    <w:rsid w:val="00895BAD"/>
    <w:rsid w:val="0089601C"/>
    <w:rsid w:val="008962F7"/>
    <w:rsid w:val="00896964"/>
    <w:rsid w:val="008A2AFF"/>
    <w:rsid w:val="008A4B03"/>
    <w:rsid w:val="008A4C59"/>
    <w:rsid w:val="008B1C99"/>
    <w:rsid w:val="008B2E93"/>
    <w:rsid w:val="008B44BE"/>
    <w:rsid w:val="008B7E12"/>
    <w:rsid w:val="008C0D74"/>
    <w:rsid w:val="008C34EC"/>
    <w:rsid w:val="008C37CF"/>
    <w:rsid w:val="008C663A"/>
    <w:rsid w:val="008D203D"/>
    <w:rsid w:val="008D2333"/>
    <w:rsid w:val="008D27E2"/>
    <w:rsid w:val="008D2D36"/>
    <w:rsid w:val="008D6190"/>
    <w:rsid w:val="008D6E74"/>
    <w:rsid w:val="008E004E"/>
    <w:rsid w:val="008E02D8"/>
    <w:rsid w:val="008E0999"/>
    <w:rsid w:val="008E2017"/>
    <w:rsid w:val="008E3AA8"/>
    <w:rsid w:val="008F0D10"/>
    <w:rsid w:val="008F1321"/>
    <w:rsid w:val="008F2803"/>
    <w:rsid w:val="008F5CBB"/>
    <w:rsid w:val="008F781E"/>
    <w:rsid w:val="0090128C"/>
    <w:rsid w:val="00904A4A"/>
    <w:rsid w:val="00904B91"/>
    <w:rsid w:val="00904CCE"/>
    <w:rsid w:val="00906A12"/>
    <w:rsid w:val="00911A7A"/>
    <w:rsid w:val="0092001B"/>
    <w:rsid w:val="009200BF"/>
    <w:rsid w:val="009249BB"/>
    <w:rsid w:val="009250ED"/>
    <w:rsid w:val="00925F71"/>
    <w:rsid w:val="00927F71"/>
    <w:rsid w:val="00930559"/>
    <w:rsid w:val="009321ED"/>
    <w:rsid w:val="0093266F"/>
    <w:rsid w:val="009338B8"/>
    <w:rsid w:val="009370CB"/>
    <w:rsid w:val="00944FFC"/>
    <w:rsid w:val="00953128"/>
    <w:rsid w:val="00955165"/>
    <w:rsid w:val="00960327"/>
    <w:rsid w:val="009621C5"/>
    <w:rsid w:val="00963F17"/>
    <w:rsid w:val="009669EA"/>
    <w:rsid w:val="009740A0"/>
    <w:rsid w:val="009800B4"/>
    <w:rsid w:val="009822FC"/>
    <w:rsid w:val="00983A70"/>
    <w:rsid w:val="00986CB4"/>
    <w:rsid w:val="009908D7"/>
    <w:rsid w:val="00990D9E"/>
    <w:rsid w:val="00992E3A"/>
    <w:rsid w:val="009962A7"/>
    <w:rsid w:val="00996488"/>
    <w:rsid w:val="0099735C"/>
    <w:rsid w:val="009A23C3"/>
    <w:rsid w:val="009A548F"/>
    <w:rsid w:val="009A5FF2"/>
    <w:rsid w:val="009B0C55"/>
    <w:rsid w:val="009B2599"/>
    <w:rsid w:val="009B3647"/>
    <w:rsid w:val="009B7893"/>
    <w:rsid w:val="009C320C"/>
    <w:rsid w:val="009C3FE2"/>
    <w:rsid w:val="009C6ACA"/>
    <w:rsid w:val="009C72C1"/>
    <w:rsid w:val="009D0A60"/>
    <w:rsid w:val="009D275B"/>
    <w:rsid w:val="009E49F4"/>
    <w:rsid w:val="009E4DB0"/>
    <w:rsid w:val="009F1B5E"/>
    <w:rsid w:val="009F32BA"/>
    <w:rsid w:val="009F3BB1"/>
    <w:rsid w:val="009F7A7C"/>
    <w:rsid w:val="009F7AA3"/>
    <w:rsid w:val="00A00AE3"/>
    <w:rsid w:val="00A00CE4"/>
    <w:rsid w:val="00A014A8"/>
    <w:rsid w:val="00A05B95"/>
    <w:rsid w:val="00A05BD4"/>
    <w:rsid w:val="00A12C37"/>
    <w:rsid w:val="00A156D0"/>
    <w:rsid w:val="00A2080A"/>
    <w:rsid w:val="00A217D8"/>
    <w:rsid w:val="00A219F9"/>
    <w:rsid w:val="00A2327C"/>
    <w:rsid w:val="00A24F9E"/>
    <w:rsid w:val="00A31034"/>
    <w:rsid w:val="00A31CA0"/>
    <w:rsid w:val="00A32A77"/>
    <w:rsid w:val="00A35A2A"/>
    <w:rsid w:val="00A35BED"/>
    <w:rsid w:val="00A44EBC"/>
    <w:rsid w:val="00A479E0"/>
    <w:rsid w:val="00A47C0C"/>
    <w:rsid w:val="00A521E3"/>
    <w:rsid w:val="00A544D1"/>
    <w:rsid w:val="00A55162"/>
    <w:rsid w:val="00A55C04"/>
    <w:rsid w:val="00A60FD2"/>
    <w:rsid w:val="00A61A2E"/>
    <w:rsid w:val="00A62F30"/>
    <w:rsid w:val="00A71B81"/>
    <w:rsid w:val="00A71B8F"/>
    <w:rsid w:val="00A7205A"/>
    <w:rsid w:val="00A72141"/>
    <w:rsid w:val="00A744D5"/>
    <w:rsid w:val="00A77F72"/>
    <w:rsid w:val="00A829A1"/>
    <w:rsid w:val="00A82F84"/>
    <w:rsid w:val="00A83D5D"/>
    <w:rsid w:val="00A85973"/>
    <w:rsid w:val="00A90DFE"/>
    <w:rsid w:val="00A9139F"/>
    <w:rsid w:val="00A9439D"/>
    <w:rsid w:val="00A97BFC"/>
    <w:rsid w:val="00A97DD5"/>
    <w:rsid w:val="00AA182C"/>
    <w:rsid w:val="00AA5755"/>
    <w:rsid w:val="00AA591B"/>
    <w:rsid w:val="00AA6C25"/>
    <w:rsid w:val="00AA6FF3"/>
    <w:rsid w:val="00AA7EDA"/>
    <w:rsid w:val="00AB27F9"/>
    <w:rsid w:val="00AC20F3"/>
    <w:rsid w:val="00AC3492"/>
    <w:rsid w:val="00AD450A"/>
    <w:rsid w:val="00AD771F"/>
    <w:rsid w:val="00AE2C45"/>
    <w:rsid w:val="00AE4527"/>
    <w:rsid w:val="00AE5DFC"/>
    <w:rsid w:val="00AF0BE4"/>
    <w:rsid w:val="00AF0E6F"/>
    <w:rsid w:val="00AF15D3"/>
    <w:rsid w:val="00AF28E2"/>
    <w:rsid w:val="00AF4C2A"/>
    <w:rsid w:val="00B0248F"/>
    <w:rsid w:val="00B02DC4"/>
    <w:rsid w:val="00B04128"/>
    <w:rsid w:val="00B04B5F"/>
    <w:rsid w:val="00B062F9"/>
    <w:rsid w:val="00B112F7"/>
    <w:rsid w:val="00B11D4B"/>
    <w:rsid w:val="00B12B76"/>
    <w:rsid w:val="00B13BD7"/>
    <w:rsid w:val="00B13C0B"/>
    <w:rsid w:val="00B17671"/>
    <w:rsid w:val="00B21B64"/>
    <w:rsid w:val="00B2378E"/>
    <w:rsid w:val="00B254C3"/>
    <w:rsid w:val="00B44B07"/>
    <w:rsid w:val="00B45274"/>
    <w:rsid w:val="00B51D1E"/>
    <w:rsid w:val="00B52B1B"/>
    <w:rsid w:val="00B53198"/>
    <w:rsid w:val="00B537F3"/>
    <w:rsid w:val="00B605DD"/>
    <w:rsid w:val="00B60D3F"/>
    <w:rsid w:val="00B62D16"/>
    <w:rsid w:val="00B65B7E"/>
    <w:rsid w:val="00B6654C"/>
    <w:rsid w:val="00B71A16"/>
    <w:rsid w:val="00B773B0"/>
    <w:rsid w:val="00B81677"/>
    <w:rsid w:val="00B837EE"/>
    <w:rsid w:val="00B8659D"/>
    <w:rsid w:val="00B87A6A"/>
    <w:rsid w:val="00B93B03"/>
    <w:rsid w:val="00B95A81"/>
    <w:rsid w:val="00BA0307"/>
    <w:rsid w:val="00BA2D14"/>
    <w:rsid w:val="00BA43C5"/>
    <w:rsid w:val="00BA5344"/>
    <w:rsid w:val="00BA6E3F"/>
    <w:rsid w:val="00BB1C7E"/>
    <w:rsid w:val="00BB31DF"/>
    <w:rsid w:val="00BB6268"/>
    <w:rsid w:val="00BD0785"/>
    <w:rsid w:val="00BD0CBE"/>
    <w:rsid w:val="00BD5E09"/>
    <w:rsid w:val="00BD74B9"/>
    <w:rsid w:val="00BE085A"/>
    <w:rsid w:val="00BE17C9"/>
    <w:rsid w:val="00BF0B31"/>
    <w:rsid w:val="00BF309F"/>
    <w:rsid w:val="00BF59B6"/>
    <w:rsid w:val="00BF5E6F"/>
    <w:rsid w:val="00BF6C6F"/>
    <w:rsid w:val="00C03FBA"/>
    <w:rsid w:val="00C040AA"/>
    <w:rsid w:val="00C0642F"/>
    <w:rsid w:val="00C06544"/>
    <w:rsid w:val="00C12D3C"/>
    <w:rsid w:val="00C1398F"/>
    <w:rsid w:val="00C13AAF"/>
    <w:rsid w:val="00C157F1"/>
    <w:rsid w:val="00C27DA4"/>
    <w:rsid w:val="00C30DFB"/>
    <w:rsid w:val="00C3189F"/>
    <w:rsid w:val="00C33A57"/>
    <w:rsid w:val="00C366B6"/>
    <w:rsid w:val="00C36A2D"/>
    <w:rsid w:val="00C41945"/>
    <w:rsid w:val="00C41D0C"/>
    <w:rsid w:val="00C55C71"/>
    <w:rsid w:val="00C56068"/>
    <w:rsid w:val="00C60759"/>
    <w:rsid w:val="00C63509"/>
    <w:rsid w:val="00C65619"/>
    <w:rsid w:val="00C66604"/>
    <w:rsid w:val="00C666BE"/>
    <w:rsid w:val="00C703E8"/>
    <w:rsid w:val="00C714AB"/>
    <w:rsid w:val="00C750AD"/>
    <w:rsid w:val="00C756C5"/>
    <w:rsid w:val="00C76BFC"/>
    <w:rsid w:val="00C826DE"/>
    <w:rsid w:val="00C90F08"/>
    <w:rsid w:val="00C91823"/>
    <w:rsid w:val="00C91FDF"/>
    <w:rsid w:val="00C92C4D"/>
    <w:rsid w:val="00C93F24"/>
    <w:rsid w:val="00C95137"/>
    <w:rsid w:val="00C96452"/>
    <w:rsid w:val="00C966C8"/>
    <w:rsid w:val="00CA2834"/>
    <w:rsid w:val="00CA3EDB"/>
    <w:rsid w:val="00CA59F1"/>
    <w:rsid w:val="00CA77C2"/>
    <w:rsid w:val="00CA7C56"/>
    <w:rsid w:val="00CB1765"/>
    <w:rsid w:val="00CB1830"/>
    <w:rsid w:val="00CB4369"/>
    <w:rsid w:val="00CB4667"/>
    <w:rsid w:val="00CB52AC"/>
    <w:rsid w:val="00CB6C57"/>
    <w:rsid w:val="00CB70BC"/>
    <w:rsid w:val="00CC0D8F"/>
    <w:rsid w:val="00CC228E"/>
    <w:rsid w:val="00CC597E"/>
    <w:rsid w:val="00CD1FB3"/>
    <w:rsid w:val="00CD7F0F"/>
    <w:rsid w:val="00CE1705"/>
    <w:rsid w:val="00CE4E87"/>
    <w:rsid w:val="00CE75B1"/>
    <w:rsid w:val="00CF05C5"/>
    <w:rsid w:val="00CF1024"/>
    <w:rsid w:val="00CF107A"/>
    <w:rsid w:val="00CF3FB2"/>
    <w:rsid w:val="00D006D1"/>
    <w:rsid w:val="00D007B8"/>
    <w:rsid w:val="00D02E52"/>
    <w:rsid w:val="00D04660"/>
    <w:rsid w:val="00D0537B"/>
    <w:rsid w:val="00D10F2A"/>
    <w:rsid w:val="00D11C24"/>
    <w:rsid w:val="00D14E8B"/>
    <w:rsid w:val="00D16EE1"/>
    <w:rsid w:val="00D172A3"/>
    <w:rsid w:val="00D24E43"/>
    <w:rsid w:val="00D27004"/>
    <w:rsid w:val="00D32B54"/>
    <w:rsid w:val="00D33DBC"/>
    <w:rsid w:val="00D34A33"/>
    <w:rsid w:val="00D3552F"/>
    <w:rsid w:val="00D35C57"/>
    <w:rsid w:val="00D37C73"/>
    <w:rsid w:val="00D4288C"/>
    <w:rsid w:val="00D475B4"/>
    <w:rsid w:val="00D524FF"/>
    <w:rsid w:val="00D53198"/>
    <w:rsid w:val="00D5671C"/>
    <w:rsid w:val="00D57D79"/>
    <w:rsid w:val="00D60321"/>
    <w:rsid w:val="00D61888"/>
    <w:rsid w:val="00D62C80"/>
    <w:rsid w:val="00D649DF"/>
    <w:rsid w:val="00D64B37"/>
    <w:rsid w:val="00D670AC"/>
    <w:rsid w:val="00D67415"/>
    <w:rsid w:val="00D71B3E"/>
    <w:rsid w:val="00D77F12"/>
    <w:rsid w:val="00D800ED"/>
    <w:rsid w:val="00D825E2"/>
    <w:rsid w:val="00D826F7"/>
    <w:rsid w:val="00D8636B"/>
    <w:rsid w:val="00D92D80"/>
    <w:rsid w:val="00D92EB9"/>
    <w:rsid w:val="00D96126"/>
    <w:rsid w:val="00D96645"/>
    <w:rsid w:val="00D97D2B"/>
    <w:rsid w:val="00DA21DD"/>
    <w:rsid w:val="00DA3B50"/>
    <w:rsid w:val="00DA44F0"/>
    <w:rsid w:val="00DA4DE9"/>
    <w:rsid w:val="00DA6263"/>
    <w:rsid w:val="00DB0B70"/>
    <w:rsid w:val="00DB3253"/>
    <w:rsid w:val="00DB3CDC"/>
    <w:rsid w:val="00DC3384"/>
    <w:rsid w:val="00DC6818"/>
    <w:rsid w:val="00DC7297"/>
    <w:rsid w:val="00DC76C2"/>
    <w:rsid w:val="00DD1B0F"/>
    <w:rsid w:val="00DD28FB"/>
    <w:rsid w:val="00DD2BBC"/>
    <w:rsid w:val="00DD2D93"/>
    <w:rsid w:val="00DD31D8"/>
    <w:rsid w:val="00DD31F4"/>
    <w:rsid w:val="00DE09C3"/>
    <w:rsid w:val="00DE29EB"/>
    <w:rsid w:val="00DE40A1"/>
    <w:rsid w:val="00DE4C90"/>
    <w:rsid w:val="00DE66D1"/>
    <w:rsid w:val="00DE6933"/>
    <w:rsid w:val="00DF180E"/>
    <w:rsid w:val="00DF5B6C"/>
    <w:rsid w:val="00DF5D1F"/>
    <w:rsid w:val="00DF60FD"/>
    <w:rsid w:val="00E013D3"/>
    <w:rsid w:val="00E03C4C"/>
    <w:rsid w:val="00E048CF"/>
    <w:rsid w:val="00E07510"/>
    <w:rsid w:val="00E113C1"/>
    <w:rsid w:val="00E2033B"/>
    <w:rsid w:val="00E20CF8"/>
    <w:rsid w:val="00E21050"/>
    <w:rsid w:val="00E242B5"/>
    <w:rsid w:val="00E25947"/>
    <w:rsid w:val="00E25980"/>
    <w:rsid w:val="00E264DA"/>
    <w:rsid w:val="00E26574"/>
    <w:rsid w:val="00E26B73"/>
    <w:rsid w:val="00E27EC1"/>
    <w:rsid w:val="00E30F9F"/>
    <w:rsid w:val="00E33859"/>
    <w:rsid w:val="00E42EA7"/>
    <w:rsid w:val="00E46536"/>
    <w:rsid w:val="00E47E4E"/>
    <w:rsid w:val="00E51512"/>
    <w:rsid w:val="00E51BCF"/>
    <w:rsid w:val="00E547BC"/>
    <w:rsid w:val="00E54CBE"/>
    <w:rsid w:val="00E563D4"/>
    <w:rsid w:val="00E6035C"/>
    <w:rsid w:val="00E619EC"/>
    <w:rsid w:val="00E61BB7"/>
    <w:rsid w:val="00E61E29"/>
    <w:rsid w:val="00E64E6C"/>
    <w:rsid w:val="00E67710"/>
    <w:rsid w:val="00E71703"/>
    <w:rsid w:val="00E71A3C"/>
    <w:rsid w:val="00E71CD5"/>
    <w:rsid w:val="00E8324E"/>
    <w:rsid w:val="00E8423B"/>
    <w:rsid w:val="00E856FD"/>
    <w:rsid w:val="00E87DAB"/>
    <w:rsid w:val="00E917F7"/>
    <w:rsid w:val="00E91E05"/>
    <w:rsid w:val="00E95C26"/>
    <w:rsid w:val="00E969D1"/>
    <w:rsid w:val="00EA211B"/>
    <w:rsid w:val="00EA28A1"/>
    <w:rsid w:val="00EA36DD"/>
    <w:rsid w:val="00EB073B"/>
    <w:rsid w:val="00EB4CD3"/>
    <w:rsid w:val="00EB5444"/>
    <w:rsid w:val="00EB718A"/>
    <w:rsid w:val="00EC1AA9"/>
    <w:rsid w:val="00EC26CF"/>
    <w:rsid w:val="00EC7109"/>
    <w:rsid w:val="00ED03FD"/>
    <w:rsid w:val="00ED7038"/>
    <w:rsid w:val="00ED7279"/>
    <w:rsid w:val="00ED7B97"/>
    <w:rsid w:val="00EE15D3"/>
    <w:rsid w:val="00EE25CB"/>
    <w:rsid w:val="00EE3B12"/>
    <w:rsid w:val="00EE4B02"/>
    <w:rsid w:val="00EE530E"/>
    <w:rsid w:val="00EF3BF8"/>
    <w:rsid w:val="00F01F08"/>
    <w:rsid w:val="00F039B9"/>
    <w:rsid w:val="00F03C97"/>
    <w:rsid w:val="00F0406B"/>
    <w:rsid w:val="00F045D6"/>
    <w:rsid w:val="00F05BF8"/>
    <w:rsid w:val="00F069AB"/>
    <w:rsid w:val="00F07686"/>
    <w:rsid w:val="00F07909"/>
    <w:rsid w:val="00F16307"/>
    <w:rsid w:val="00F2243B"/>
    <w:rsid w:val="00F23F9C"/>
    <w:rsid w:val="00F25ABB"/>
    <w:rsid w:val="00F2662A"/>
    <w:rsid w:val="00F3023C"/>
    <w:rsid w:val="00F3314A"/>
    <w:rsid w:val="00F33DBB"/>
    <w:rsid w:val="00F3557F"/>
    <w:rsid w:val="00F4648A"/>
    <w:rsid w:val="00F533A3"/>
    <w:rsid w:val="00F54ADF"/>
    <w:rsid w:val="00F557C1"/>
    <w:rsid w:val="00F57843"/>
    <w:rsid w:val="00F6473F"/>
    <w:rsid w:val="00F65522"/>
    <w:rsid w:val="00F67EAF"/>
    <w:rsid w:val="00F703FA"/>
    <w:rsid w:val="00F71425"/>
    <w:rsid w:val="00F718F3"/>
    <w:rsid w:val="00F77F40"/>
    <w:rsid w:val="00F8227A"/>
    <w:rsid w:val="00F83300"/>
    <w:rsid w:val="00F8765A"/>
    <w:rsid w:val="00F90B86"/>
    <w:rsid w:val="00F91177"/>
    <w:rsid w:val="00F9220D"/>
    <w:rsid w:val="00F93BB5"/>
    <w:rsid w:val="00F94411"/>
    <w:rsid w:val="00F95A67"/>
    <w:rsid w:val="00F96349"/>
    <w:rsid w:val="00F96A2E"/>
    <w:rsid w:val="00F96E5F"/>
    <w:rsid w:val="00F97102"/>
    <w:rsid w:val="00FA1798"/>
    <w:rsid w:val="00FA4066"/>
    <w:rsid w:val="00FA4901"/>
    <w:rsid w:val="00FA63A2"/>
    <w:rsid w:val="00FA6B53"/>
    <w:rsid w:val="00FA6DC4"/>
    <w:rsid w:val="00FB0F41"/>
    <w:rsid w:val="00FB5600"/>
    <w:rsid w:val="00FB6854"/>
    <w:rsid w:val="00FC6B05"/>
    <w:rsid w:val="00FD2D9B"/>
    <w:rsid w:val="00FD3371"/>
    <w:rsid w:val="00FD3972"/>
    <w:rsid w:val="00FD48D5"/>
    <w:rsid w:val="00FE0020"/>
    <w:rsid w:val="00FE0A55"/>
    <w:rsid w:val="00FE151A"/>
    <w:rsid w:val="00FE44EF"/>
    <w:rsid w:val="00FE4575"/>
    <w:rsid w:val="00FE516D"/>
    <w:rsid w:val="00FF61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E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5E6F"/>
    <w:pPr>
      <w:keepNext/>
      <w:tabs>
        <w:tab w:val="left" w:pos="1935"/>
      </w:tabs>
      <w:jc w:val="center"/>
      <w:outlineLvl w:val="0"/>
    </w:pPr>
    <w:rPr>
      <w:b/>
      <w:bCs/>
      <w:sz w:val="28"/>
    </w:rPr>
  </w:style>
  <w:style w:type="paragraph" w:styleId="2">
    <w:name w:val="heading 2"/>
    <w:basedOn w:val="a"/>
    <w:next w:val="a"/>
    <w:link w:val="20"/>
    <w:qFormat/>
    <w:rsid w:val="00BF5E6F"/>
    <w:pPr>
      <w:keepNext/>
      <w:spacing w:before="240" w:after="60"/>
      <w:outlineLvl w:val="1"/>
    </w:pPr>
    <w:rPr>
      <w:rFonts w:ascii="Arial" w:hAnsi="Arial"/>
      <w:b/>
      <w:bCs/>
      <w:i/>
      <w:iCs/>
      <w:sz w:val="28"/>
      <w:szCs w:val="28"/>
    </w:rPr>
  </w:style>
  <w:style w:type="paragraph" w:styleId="3">
    <w:name w:val="heading 3"/>
    <w:basedOn w:val="a"/>
    <w:next w:val="a"/>
    <w:link w:val="30"/>
    <w:qFormat/>
    <w:rsid w:val="00BF5E6F"/>
    <w:pPr>
      <w:keepNext/>
      <w:spacing w:before="240" w:after="60"/>
      <w:outlineLvl w:val="2"/>
    </w:pPr>
    <w:rPr>
      <w:rFonts w:ascii="Arial" w:hAnsi="Arial"/>
      <w:b/>
      <w:bCs/>
      <w:sz w:val="26"/>
      <w:szCs w:val="26"/>
    </w:rPr>
  </w:style>
  <w:style w:type="paragraph" w:styleId="4">
    <w:name w:val="heading 4"/>
    <w:basedOn w:val="a"/>
    <w:next w:val="a"/>
    <w:link w:val="40"/>
    <w:qFormat/>
    <w:rsid w:val="00BF5E6F"/>
    <w:pPr>
      <w:keepNext/>
      <w:spacing w:before="240" w:after="60"/>
      <w:outlineLvl w:val="3"/>
    </w:pPr>
    <w:rPr>
      <w:b/>
      <w:bCs/>
      <w:sz w:val="28"/>
      <w:szCs w:val="28"/>
    </w:rPr>
  </w:style>
  <w:style w:type="paragraph" w:styleId="7">
    <w:name w:val="heading 7"/>
    <w:basedOn w:val="a"/>
    <w:next w:val="a"/>
    <w:link w:val="70"/>
    <w:qFormat/>
    <w:rsid w:val="00BF5E6F"/>
    <w:pPr>
      <w:spacing w:before="240" w:after="60"/>
      <w:outlineLvl w:val="6"/>
    </w:pPr>
    <w:rPr>
      <w:rFonts w:ascii="Calibri" w:hAnsi="Calibri"/>
    </w:rPr>
  </w:style>
  <w:style w:type="paragraph" w:styleId="9">
    <w:name w:val="heading 9"/>
    <w:basedOn w:val="a"/>
    <w:next w:val="a"/>
    <w:link w:val="90"/>
    <w:qFormat/>
    <w:rsid w:val="00BF5E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E07510"/>
    <w:pPr>
      <w:autoSpaceDE w:val="0"/>
      <w:autoSpaceDN w:val="0"/>
    </w:pPr>
    <w:rPr>
      <w:rFonts w:ascii="Courier New" w:hAnsi="Courier New"/>
      <w:sz w:val="20"/>
      <w:szCs w:val="20"/>
    </w:rPr>
  </w:style>
  <w:style w:type="character" w:customStyle="1" w:styleId="a4">
    <w:name w:val="Текст Знак"/>
    <w:basedOn w:val="a0"/>
    <w:link w:val="a3"/>
    <w:rsid w:val="00E07510"/>
    <w:rPr>
      <w:rFonts w:ascii="Courier New" w:eastAsia="Times New Roman" w:hAnsi="Courier New" w:cs="Times New Roman"/>
      <w:sz w:val="20"/>
      <w:szCs w:val="20"/>
    </w:rPr>
  </w:style>
  <w:style w:type="character" w:styleId="a5">
    <w:name w:val="Hyperlink"/>
    <w:basedOn w:val="a0"/>
    <w:uiPriority w:val="99"/>
    <w:unhideWhenUsed/>
    <w:rsid w:val="00E07510"/>
    <w:rPr>
      <w:color w:val="0000FF"/>
      <w:u w:val="single"/>
    </w:rPr>
  </w:style>
  <w:style w:type="character" w:customStyle="1" w:styleId="10">
    <w:name w:val="Заголовок 1 Знак"/>
    <w:basedOn w:val="a0"/>
    <w:link w:val="1"/>
    <w:rsid w:val="00BF5E6F"/>
    <w:rPr>
      <w:rFonts w:ascii="Times New Roman" w:eastAsia="Times New Roman" w:hAnsi="Times New Roman" w:cs="Times New Roman"/>
      <w:b/>
      <w:bCs/>
      <w:sz w:val="28"/>
      <w:szCs w:val="24"/>
    </w:rPr>
  </w:style>
  <w:style w:type="character" w:customStyle="1" w:styleId="20">
    <w:name w:val="Заголовок 2 Знак"/>
    <w:basedOn w:val="a0"/>
    <w:link w:val="2"/>
    <w:rsid w:val="00BF5E6F"/>
    <w:rPr>
      <w:rFonts w:ascii="Arial" w:eastAsia="Times New Roman" w:hAnsi="Arial" w:cs="Times New Roman"/>
      <w:b/>
      <w:bCs/>
      <w:i/>
      <w:iCs/>
      <w:sz w:val="28"/>
      <w:szCs w:val="28"/>
    </w:rPr>
  </w:style>
  <w:style w:type="character" w:customStyle="1" w:styleId="30">
    <w:name w:val="Заголовок 3 Знак"/>
    <w:basedOn w:val="a0"/>
    <w:link w:val="3"/>
    <w:rsid w:val="00BF5E6F"/>
    <w:rPr>
      <w:rFonts w:ascii="Arial" w:eastAsia="Times New Roman" w:hAnsi="Arial" w:cs="Times New Roman"/>
      <w:b/>
      <w:bCs/>
      <w:sz w:val="26"/>
      <w:szCs w:val="26"/>
    </w:rPr>
  </w:style>
  <w:style w:type="character" w:customStyle="1" w:styleId="40">
    <w:name w:val="Заголовок 4 Знак"/>
    <w:basedOn w:val="a0"/>
    <w:link w:val="4"/>
    <w:rsid w:val="00BF5E6F"/>
    <w:rPr>
      <w:rFonts w:ascii="Times New Roman" w:eastAsia="Times New Roman" w:hAnsi="Times New Roman" w:cs="Times New Roman"/>
      <w:b/>
      <w:bCs/>
      <w:sz w:val="28"/>
      <w:szCs w:val="28"/>
    </w:rPr>
  </w:style>
  <w:style w:type="character" w:customStyle="1" w:styleId="70">
    <w:name w:val="Заголовок 7 Знак"/>
    <w:basedOn w:val="a0"/>
    <w:link w:val="7"/>
    <w:rsid w:val="00BF5E6F"/>
    <w:rPr>
      <w:rFonts w:ascii="Calibri" w:eastAsia="Times New Roman" w:hAnsi="Calibri" w:cs="Times New Roman"/>
      <w:sz w:val="24"/>
      <w:szCs w:val="24"/>
    </w:rPr>
  </w:style>
  <w:style w:type="character" w:customStyle="1" w:styleId="90">
    <w:name w:val="Заголовок 9 Знак"/>
    <w:basedOn w:val="a0"/>
    <w:link w:val="9"/>
    <w:rsid w:val="00BF5E6F"/>
    <w:rPr>
      <w:rFonts w:ascii="Arial" w:eastAsia="Times New Roman" w:hAnsi="Arial" w:cs="Times New Roman"/>
    </w:rPr>
  </w:style>
  <w:style w:type="numbering" w:customStyle="1" w:styleId="11">
    <w:name w:val="Нет списка1"/>
    <w:next w:val="a2"/>
    <w:semiHidden/>
    <w:rsid w:val="00BF5E6F"/>
  </w:style>
  <w:style w:type="paragraph" w:styleId="a6">
    <w:name w:val="Body Text"/>
    <w:basedOn w:val="a"/>
    <w:link w:val="a7"/>
    <w:rsid w:val="00BF5E6F"/>
    <w:pPr>
      <w:spacing w:after="120"/>
    </w:pPr>
  </w:style>
  <w:style w:type="character" w:customStyle="1" w:styleId="a7">
    <w:name w:val="Основной текст Знак"/>
    <w:basedOn w:val="a0"/>
    <w:link w:val="a6"/>
    <w:rsid w:val="00BF5E6F"/>
    <w:rPr>
      <w:rFonts w:ascii="Times New Roman" w:eastAsia="Times New Roman" w:hAnsi="Times New Roman" w:cs="Times New Roman"/>
      <w:sz w:val="24"/>
      <w:szCs w:val="24"/>
    </w:rPr>
  </w:style>
  <w:style w:type="paragraph" w:styleId="a8">
    <w:name w:val="Body Text Indent"/>
    <w:basedOn w:val="a"/>
    <w:link w:val="a9"/>
    <w:rsid w:val="00BF5E6F"/>
    <w:pPr>
      <w:spacing w:after="120"/>
      <w:ind w:left="283"/>
    </w:pPr>
  </w:style>
  <w:style w:type="character" w:customStyle="1" w:styleId="a9">
    <w:name w:val="Основной текст с отступом Знак"/>
    <w:basedOn w:val="a0"/>
    <w:link w:val="a8"/>
    <w:rsid w:val="00BF5E6F"/>
    <w:rPr>
      <w:rFonts w:ascii="Times New Roman" w:eastAsia="Times New Roman" w:hAnsi="Times New Roman" w:cs="Times New Roman"/>
      <w:sz w:val="24"/>
      <w:szCs w:val="24"/>
    </w:rPr>
  </w:style>
  <w:style w:type="paragraph" w:styleId="21">
    <w:name w:val="List 2"/>
    <w:basedOn w:val="a"/>
    <w:rsid w:val="00BF5E6F"/>
    <w:pPr>
      <w:ind w:left="566" w:hanging="283"/>
    </w:pPr>
  </w:style>
  <w:style w:type="paragraph" w:styleId="31">
    <w:name w:val="List 3"/>
    <w:basedOn w:val="a"/>
    <w:rsid w:val="00BF5E6F"/>
    <w:pPr>
      <w:ind w:left="849" w:hanging="283"/>
    </w:pPr>
  </w:style>
  <w:style w:type="paragraph" w:styleId="32">
    <w:name w:val="List Continue 3"/>
    <w:basedOn w:val="a"/>
    <w:rsid w:val="00BF5E6F"/>
    <w:pPr>
      <w:spacing w:after="120"/>
      <w:ind w:left="849"/>
    </w:pPr>
  </w:style>
  <w:style w:type="paragraph" w:styleId="aa">
    <w:name w:val="Title"/>
    <w:basedOn w:val="a"/>
    <w:link w:val="ab"/>
    <w:qFormat/>
    <w:rsid w:val="00BF5E6F"/>
    <w:pPr>
      <w:spacing w:before="240" w:after="60"/>
      <w:jc w:val="center"/>
      <w:outlineLvl w:val="0"/>
    </w:pPr>
    <w:rPr>
      <w:rFonts w:ascii="Arial" w:hAnsi="Arial"/>
      <w:b/>
      <w:bCs/>
      <w:kern w:val="28"/>
      <w:sz w:val="32"/>
      <w:szCs w:val="32"/>
    </w:rPr>
  </w:style>
  <w:style w:type="character" w:customStyle="1" w:styleId="ab">
    <w:name w:val="Название Знак"/>
    <w:basedOn w:val="a0"/>
    <w:link w:val="aa"/>
    <w:rsid w:val="00BF5E6F"/>
    <w:rPr>
      <w:rFonts w:ascii="Arial" w:eastAsia="Times New Roman" w:hAnsi="Arial" w:cs="Times New Roman"/>
      <w:b/>
      <w:bCs/>
      <w:kern w:val="28"/>
      <w:sz w:val="32"/>
      <w:szCs w:val="32"/>
    </w:rPr>
  </w:style>
  <w:style w:type="paragraph" w:styleId="ac">
    <w:name w:val="Subtitle"/>
    <w:basedOn w:val="a"/>
    <w:link w:val="ad"/>
    <w:qFormat/>
    <w:rsid w:val="00BF5E6F"/>
    <w:pPr>
      <w:spacing w:after="60"/>
      <w:jc w:val="center"/>
      <w:outlineLvl w:val="1"/>
    </w:pPr>
    <w:rPr>
      <w:rFonts w:ascii="Arial" w:hAnsi="Arial"/>
    </w:rPr>
  </w:style>
  <w:style w:type="character" w:customStyle="1" w:styleId="ad">
    <w:name w:val="Подзаголовок Знак"/>
    <w:basedOn w:val="a0"/>
    <w:link w:val="ac"/>
    <w:rsid w:val="00BF5E6F"/>
    <w:rPr>
      <w:rFonts w:ascii="Arial" w:eastAsia="Times New Roman" w:hAnsi="Arial" w:cs="Times New Roman"/>
      <w:sz w:val="24"/>
      <w:szCs w:val="24"/>
    </w:rPr>
  </w:style>
  <w:style w:type="paragraph" w:styleId="ae">
    <w:name w:val="header"/>
    <w:basedOn w:val="a"/>
    <w:link w:val="af"/>
    <w:uiPriority w:val="99"/>
    <w:rsid w:val="00BF5E6F"/>
    <w:pPr>
      <w:tabs>
        <w:tab w:val="center" w:pos="4677"/>
        <w:tab w:val="right" w:pos="9355"/>
      </w:tabs>
    </w:pPr>
  </w:style>
  <w:style w:type="character" w:customStyle="1" w:styleId="af">
    <w:name w:val="Верхний колонтитул Знак"/>
    <w:basedOn w:val="a0"/>
    <w:link w:val="ae"/>
    <w:uiPriority w:val="99"/>
    <w:rsid w:val="00BF5E6F"/>
    <w:rPr>
      <w:rFonts w:ascii="Times New Roman" w:eastAsia="Times New Roman" w:hAnsi="Times New Roman" w:cs="Times New Roman"/>
      <w:sz w:val="24"/>
      <w:szCs w:val="24"/>
    </w:rPr>
  </w:style>
  <w:style w:type="paragraph" w:styleId="af0">
    <w:name w:val="footer"/>
    <w:basedOn w:val="a"/>
    <w:link w:val="af1"/>
    <w:rsid w:val="00BF5E6F"/>
    <w:pPr>
      <w:tabs>
        <w:tab w:val="center" w:pos="4677"/>
        <w:tab w:val="right" w:pos="9355"/>
      </w:tabs>
    </w:pPr>
  </w:style>
  <w:style w:type="character" w:customStyle="1" w:styleId="af1">
    <w:name w:val="Нижний колонтитул Знак"/>
    <w:basedOn w:val="a0"/>
    <w:link w:val="af0"/>
    <w:rsid w:val="00BF5E6F"/>
    <w:rPr>
      <w:rFonts w:ascii="Times New Roman" w:eastAsia="Times New Roman" w:hAnsi="Times New Roman" w:cs="Times New Roman"/>
      <w:sz w:val="24"/>
      <w:szCs w:val="24"/>
    </w:rPr>
  </w:style>
  <w:style w:type="paragraph" w:customStyle="1" w:styleId="ConsPlusNormal">
    <w:name w:val="ConsPlusNormal"/>
    <w:rsid w:val="00BF5E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rsid w:val="00BF5E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BF5E6F"/>
    <w:pPr>
      <w:widowControl w:val="0"/>
      <w:ind w:firstLine="851"/>
      <w:jc w:val="both"/>
    </w:pPr>
    <w:rPr>
      <w:snapToGrid w:val="0"/>
      <w:sz w:val="28"/>
      <w:szCs w:val="20"/>
      <w:lang w:val="en-US"/>
    </w:rPr>
  </w:style>
  <w:style w:type="paragraph" w:customStyle="1" w:styleId="ConsPlusNonformat">
    <w:name w:val="ConsPlusNonformat"/>
    <w:rsid w:val="00BF5E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BF5E6F"/>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BF5E6F"/>
    <w:pPr>
      <w:autoSpaceDE w:val="0"/>
      <w:autoSpaceDN w:val="0"/>
      <w:adjustRightInd w:val="0"/>
      <w:jc w:val="both"/>
    </w:pPr>
    <w:rPr>
      <w:rFonts w:ascii="Courier New" w:hAnsi="Courier New" w:cs="Courier New"/>
    </w:rPr>
  </w:style>
  <w:style w:type="character" w:customStyle="1" w:styleId="af4">
    <w:name w:val="Цветовое выделение"/>
    <w:rsid w:val="00BF5E6F"/>
    <w:rPr>
      <w:b/>
      <w:bCs/>
      <w:color w:val="000080"/>
    </w:rPr>
  </w:style>
  <w:style w:type="paragraph" w:customStyle="1" w:styleId="af5">
    <w:name w:val="Нормальный (таблица)"/>
    <w:basedOn w:val="a"/>
    <w:next w:val="a"/>
    <w:rsid w:val="00BF5E6F"/>
    <w:pPr>
      <w:autoSpaceDE w:val="0"/>
      <w:autoSpaceDN w:val="0"/>
      <w:adjustRightInd w:val="0"/>
      <w:jc w:val="both"/>
    </w:pPr>
    <w:rPr>
      <w:rFonts w:ascii="Arial" w:hAnsi="Arial"/>
    </w:rPr>
  </w:style>
  <w:style w:type="paragraph" w:styleId="af6">
    <w:name w:val="No Spacing"/>
    <w:qFormat/>
    <w:rsid w:val="00BF5E6F"/>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BF5E6F"/>
    <w:pPr>
      <w:spacing w:after="160" w:line="240" w:lineRule="exact"/>
    </w:pPr>
    <w:rPr>
      <w:rFonts w:ascii="Arial" w:hAnsi="Arial" w:cs="Arial"/>
      <w:sz w:val="20"/>
      <w:szCs w:val="20"/>
      <w:lang w:val="en-US" w:eastAsia="en-US"/>
    </w:rPr>
  </w:style>
  <w:style w:type="paragraph" w:customStyle="1" w:styleId="12">
    <w:name w:val="Знак Знак1 Знак Знак Знак Знак"/>
    <w:basedOn w:val="a"/>
    <w:rsid w:val="00BF5E6F"/>
    <w:pPr>
      <w:spacing w:after="160" w:line="240" w:lineRule="exact"/>
    </w:pPr>
    <w:rPr>
      <w:rFonts w:ascii="Verdana" w:hAnsi="Verdana"/>
      <w:sz w:val="20"/>
      <w:szCs w:val="20"/>
      <w:lang w:val="en-US" w:eastAsia="en-US"/>
    </w:rPr>
  </w:style>
  <w:style w:type="paragraph" w:customStyle="1" w:styleId="bt">
    <w:name w:val="bt"/>
    <w:basedOn w:val="a"/>
    <w:rsid w:val="00BF5E6F"/>
    <w:pPr>
      <w:spacing w:before="100" w:beforeAutospacing="1" w:after="100" w:afterAutospacing="1"/>
    </w:pPr>
  </w:style>
  <w:style w:type="paragraph" w:styleId="af7">
    <w:name w:val="Normal (Web)"/>
    <w:basedOn w:val="a"/>
    <w:rsid w:val="00BF5E6F"/>
    <w:pPr>
      <w:spacing w:before="100" w:beforeAutospacing="1" w:after="100" w:afterAutospacing="1"/>
    </w:pPr>
  </w:style>
  <w:style w:type="paragraph" w:customStyle="1" w:styleId="af8">
    <w:name w:val="Знак Знак Знак Знак"/>
    <w:basedOn w:val="a"/>
    <w:rsid w:val="00BF5E6F"/>
    <w:pPr>
      <w:spacing w:before="100" w:beforeAutospacing="1" w:after="100" w:afterAutospacing="1"/>
    </w:pPr>
    <w:rPr>
      <w:rFonts w:ascii="Tahoma" w:hAnsi="Tahoma"/>
      <w:sz w:val="20"/>
      <w:szCs w:val="20"/>
      <w:lang w:val="en-US" w:eastAsia="en-US"/>
    </w:rPr>
  </w:style>
  <w:style w:type="paragraph" w:styleId="af9">
    <w:name w:val="Balloon Text"/>
    <w:basedOn w:val="a"/>
    <w:link w:val="afa"/>
    <w:rsid w:val="00BF5E6F"/>
    <w:rPr>
      <w:rFonts w:ascii="Tahoma" w:hAnsi="Tahoma"/>
      <w:sz w:val="16"/>
      <w:szCs w:val="16"/>
    </w:rPr>
  </w:style>
  <w:style w:type="character" w:customStyle="1" w:styleId="afa">
    <w:name w:val="Текст выноски Знак"/>
    <w:basedOn w:val="a0"/>
    <w:link w:val="af9"/>
    <w:rsid w:val="00BF5E6F"/>
    <w:rPr>
      <w:rFonts w:ascii="Tahoma" w:eastAsia="Times New Roman" w:hAnsi="Tahoma" w:cs="Times New Roman"/>
      <w:sz w:val="16"/>
      <w:szCs w:val="16"/>
    </w:rPr>
  </w:style>
  <w:style w:type="paragraph" w:customStyle="1" w:styleId="22">
    <w:name w:val="Знак2 Знак Знак Знак Знак"/>
    <w:basedOn w:val="a"/>
    <w:rsid w:val="00BF5E6F"/>
    <w:pPr>
      <w:spacing w:before="100" w:beforeAutospacing="1" w:after="100" w:afterAutospacing="1"/>
    </w:pPr>
    <w:rPr>
      <w:rFonts w:ascii="Tahoma" w:hAnsi="Tahoma" w:cs="Tahoma"/>
      <w:sz w:val="20"/>
      <w:szCs w:val="20"/>
      <w:lang w:val="en-US" w:eastAsia="en-US"/>
    </w:rPr>
  </w:style>
  <w:style w:type="character" w:customStyle="1" w:styleId="23">
    <w:name w:val="Заголовок №2_"/>
    <w:link w:val="24"/>
    <w:locked/>
    <w:rsid w:val="00BF5E6F"/>
    <w:rPr>
      <w:b/>
      <w:bCs/>
      <w:sz w:val="27"/>
      <w:szCs w:val="27"/>
      <w:shd w:val="clear" w:color="auto" w:fill="FFFFFF"/>
    </w:rPr>
  </w:style>
  <w:style w:type="paragraph" w:customStyle="1" w:styleId="24">
    <w:name w:val="Заголовок №2"/>
    <w:basedOn w:val="a"/>
    <w:link w:val="23"/>
    <w:rsid w:val="00BF5E6F"/>
    <w:pPr>
      <w:shd w:val="clear" w:color="auto" w:fill="FFFFFF"/>
      <w:spacing w:before="600" w:after="300" w:line="320" w:lineRule="exact"/>
      <w:ind w:hanging="3140"/>
      <w:jc w:val="center"/>
      <w:outlineLvl w:val="1"/>
    </w:pPr>
    <w:rPr>
      <w:rFonts w:asciiTheme="minorHAnsi" w:eastAsiaTheme="minorHAnsi" w:hAnsiTheme="minorHAnsi" w:cstheme="minorBidi"/>
      <w:b/>
      <w:bCs/>
      <w:sz w:val="27"/>
      <w:szCs w:val="27"/>
      <w:lang w:eastAsia="en-US"/>
    </w:rPr>
  </w:style>
  <w:style w:type="character" w:customStyle="1" w:styleId="apple-converted-space">
    <w:name w:val="apple-converted-space"/>
    <w:basedOn w:val="a0"/>
    <w:rsid w:val="00BF5E6F"/>
  </w:style>
  <w:style w:type="paragraph" w:customStyle="1" w:styleId="s3">
    <w:name w:val="s_3"/>
    <w:basedOn w:val="a"/>
    <w:rsid w:val="00BF5E6F"/>
    <w:pPr>
      <w:spacing w:before="100" w:beforeAutospacing="1" w:after="100" w:afterAutospacing="1"/>
    </w:pPr>
  </w:style>
  <w:style w:type="character" w:styleId="afb">
    <w:name w:val="FollowedHyperlink"/>
    <w:basedOn w:val="a0"/>
    <w:uiPriority w:val="99"/>
    <w:semiHidden/>
    <w:unhideWhenUsed/>
    <w:rsid w:val="00237316"/>
    <w:rPr>
      <w:color w:val="800080" w:themeColor="followedHyperlink"/>
      <w:u w:val="single"/>
    </w:rPr>
  </w:style>
  <w:style w:type="character" w:customStyle="1" w:styleId="blk">
    <w:name w:val="blk"/>
    <w:basedOn w:val="a0"/>
    <w:rsid w:val="00044390"/>
    <w:rPr>
      <w:vanish w:val="0"/>
      <w:webHidden w:val="0"/>
      <w:specVanish w:val="0"/>
    </w:rPr>
  </w:style>
  <w:style w:type="paragraph" w:customStyle="1" w:styleId="13">
    <w:name w:val="Текст1"/>
    <w:basedOn w:val="a"/>
    <w:rsid w:val="00D77F12"/>
    <w:rPr>
      <w:rFonts w:ascii="Courier New" w:hAnsi="Courier New" w:cs="Courier New"/>
      <w:sz w:val="20"/>
      <w:szCs w:val="20"/>
    </w:rPr>
  </w:style>
  <w:style w:type="paragraph" w:customStyle="1" w:styleId="Standarduser">
    <w:name w:val="Standard (user)"/>
    <w:uiPriority w:val="99"/>
    <w:rsid w:val="00AE5DFC"/>
    <w:pPr>
      <w:suppressAutoHyphens/>
      <w:spacing w:after="0" w:line="240" w:lineRule="auto"/>
    </w:pPr>
    <w:rPr>
      <w:rFonts w:ascii="Liberation Serif" w:eastAsia="SimSun" w:hAnsi="Liberation Serif" w:cs="Arial"/>
      <w:color w:val="00000A"/>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0051310">
      <w:bodyDiv w:val="1"/>
      <w:marLeft w:val="0"/>
      <w:marRight w:val="0"/>
      <w:marTop w:val="0"/>
      <w:marBottom w:val="0"/>
      <w:divBdr>
        <w:top w:val="none" w:sz="0" w:space="0" w:color="auto"/>
        <w:left w:val="none" w:sz="0" w:space="0" w:color="auto"/>
        <w:bottom w:val="none" w:sz="0" w:space="0" w:color="auto"/>
        <w:right w:val="none" w:sz="0" w:space="0" w:color="auto"/>
      </w:divBdr>
    </w:div>
    <w:div w:id="1414205330">
      <w:bodyDiv w:val="1"/>
      <w:marLeft w:val="0"/>
      <w:marRight w:val="0"/>
      <w:marTop w:val="0"/>
      <w:marBottom w:val="0"/>
      <w:divBdr>
        <w:top w:val="none" w:sz="0" w:space="0" w:color="auto"/>
        <w:left w:val="none" w:sz="0" w:space="0" w:color="auto"/>
        <w:bottom w:val="none" w:sz="0" w:space="0" w:color="auto"/>
        <w:right w:val="none" w:sz="0" w:space="0" w:color="auto"/>
      </w:divBdr>
    </w:div>
    <w:div w:id="1435708243">
      <w:bodyDiv w:val="1"/>
      <w:marLeft w:val="0"/>
      <w:marRight w:val="0"/>
      <w:marTop w:val="0"/>
      <w:marBottom w:val="0"/>
      <w:divBdr>
        <w:top w:val="none" w:sz="0" w:space="0" w:color="auto"/>
        <w:left w:val="none" w:sz="0" w:space="0" w:color="auto"/>
        <w:bottom w:val="none" w:sz="0" w:space="0" w:color="auto"/>
        <w:right w:val="none" w:sz="0" w:space="0" w:color="auto"/>
      </w:divBdr>
    </w:div>
    <w:div w:id="1787655484">
      <w:bodyDiv w:val="1"/>
      <w:marLeft w:val="0"/>
      <w:marRight w:val="0"/>
      <w:marTop w:val="0"/>
      <w:marBottom w:val="0"/>
      <w:divBdr>
        <w:top w:val="none" w:sz="0" w:space="0" w:color="auto"/>
        <w:left w:val="none" w:sz="0" w:space="0" w:color="auto"/>
        <w:bottom w:val="none" w:sz="0" w:space="0" w:color="auto"/>
        <w:right w:val="none" w:sz="0" w:space="0" w:color="auto"/>
      </w:divBdr>
    </w:div>
    <w:div w:id="1823963346">
      <w:bodyDiv w:val="1"/>
      <w:marLeft w:val="0"/>
      <w:marRight w:val="0"/>
      <w:marTop w:val="0"/>
      <w:marBottom w:val="0"/>
      <w:divBdr>
        <w:top w:val="none" w:sz="0" w:space="0" w:color="auto"/>
        <w:left w:val="none" w:sz="0" w:space="0" w:color="auto"/>
        <w:bottom w:val="none" w:sz="0" w:space="0" w:color="auto"/>
        <w:right w:val="none" w:sz="0" w:space="0" w:color="auto"/>
      </w:divBdr>
    </w:div>
    <w:div w:id="187677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900200/32/" TargetMode="External"/><Relationship Id="rId13"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0900200/3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10900200/32/" TargetMode="External"/><Relationship Id="rId4" Type="http://schemas.openxmlformats.org/officeDocument/2006/relationships/settings" Target="settings.xml"/><Relationship Id="rId9" Type="http://schemas.openxmlformats.org/officeDocument/2006/relationships/hyperlink" Target="http://base.garant.ru/10900200/3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D3889-EF26-4FA0-B042-010EA2D9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6878</Words>
  <Characters>39209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Admin</cp:lastModifiedBy>
  <cp:revision>35</cp:revision>
  <cp:lastPrinted>2023-08-31T09:04:00Z</cp:lastPrinted>
  <dcterms:created xsi:type="dcterms:W3CDTF">2023-06-27T06:46:00Z</dcterms:created>
  <dcterms:modified xsi:type="dcterms:W3CDTF">2023-09-05T05:08:00Z</dcterms:modified>
</cp:coreProperties>
</file>