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E9" w:rsidRDefault="009D4EE9" w:rsidP="009D4EE9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25C9E">
        <w:rPr>
          <w:rFonts w:ascii="Times New Roman" w:hAnsi="Times New Roman"/>
          <w:b/>
          <w:sz w:val="28"/>
          <w:szCs w:val="28"/>
          <w:lang w:eastAsia="ar-SA"/>
        </w:rPr>
        <w:t xml:space="preserve">СОБРАНИЕ ДЕПУТАТОВ </w:t>
      </w:r>
    </w:p>
    <w:p w:rsidR="009D4EE9" w:rsidRPr="00925C9E" w:rsidRDefault="00B47419" w:rsidP="009D4EE9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АПАЛЬКОВСКОГО</w:t>
      </w:r>
      <w:r w:rsidRPr="00925C9E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</w:t>
      </w:r>
    </w:p>
    <w:p w:rsidR="009D4EE9" w:rsidRPr="00925C9E" w:rsidRDefault="009D4EE9" w:rsidP="009D4EE9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25C9E">
        <w:rPr>
          <w:rFonts w:ascii="Times New Roman" w:hAnsi="Times New Roman"/>
          <w:b/>
          <w:sz w:val="28"/>
          <w:szCs w:val="28"/>
          <w:lang w:eastAsia="ar-SA"/>
        </w:rPr>
        <w:t>ЗОЛОТУХИНСКОГО РАЙОНА КУРСКОЙ ОБЛАСТИ</w:t>
      </w:r>
    </w:p>
    <w:p w:rsidR="009D4EE9" w:rsidRDefault="009D4EE9" w:rsidP="009D4EE9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D4EE9" w:rsidRPr="00476993" w:rsidRDefault="009D4EE9" w:rsidP="009D4EE9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76993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9D4EE9" w:rsidRDefault="009D4EE9" w:rsidP="009D4EE9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9D3760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DE7D0B">
        <w:rPr>
          <w:rFonts w:ascii="Times New Roman" w:hAnsi="Times New Roman"/>
          <w:b/>
          <w:sz w:val="28"/>
          <w:szCs w:val="28"/>
          <w:lang w:eastAsia="ar-SA"/>
        </w:rPr>
        <w:t>19.07.2023г.  №</w:t>
      </w:r>
      <w:r w:rsidR="001A0FBF">
        <w:rPr>
          <w:rFonts w:ascii="Times New Roman" w:hAnsi="Times New Roman"/>
          <w:b/>
          <w:sz w:val="28"/>
          <w:szCs w:val="28"/>
          <w:lang w:eastAsia="ar-SA"/>
        </w:rPr>
        <w:t>63</w:t>
      </w:r>
    </w:p>
    <w:p w:rsidR="009D4EE9" w:rsidRPr="007C0F59" w:rsidRDefault="009D4EE9" w:rsidP="009D4EE9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9D4EE9" w:rsidRPr="00925C9E" w:rsidRDefault="004D03B5" w:rsidP="009D4E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</w:t>
      </w:r>
      <w:r w:rsidR="009D4EE9" w:rsidRPr="00925C9E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9D4EE9" w:rsidRPr="00925C9E">
        <w:rPr>
          <w:rFonts w:ascii="Times New Roman" w:hAnsi="Times New Roman"/>
          <w:b/>
          <w:sz w:val="28"/>
          <w:szCs w:val="28"/>
        </w:rPr>
        <w:t xml:space="preserve"> Апальковского сельсовета</w:t>
      </w:r>
    </w:p>
    <w:p w:rsidR="009D4EE9" w:rsidRDefault="009D4EE9" w:rsidP="009D4EE9">
      <w:pPr>
        <w:pStyle w:val="a3"/>
        <w:rPr>
          <w:rFonts w:ascii="Times New Roman" w:hAnsi="Times New Roman"/>
          <w:b/>
          <w:sz w:val="28"/>
          <w:szCs w:val="28"/>
        </w:rPr>
      </w:pPr>
      <w:r w:rsidRPr="00925C9E">
        <w:rPr>
          <w:rFonts w:ascii="Times New Roman" w:hAnsi="Times New Roman"/>
          <w:b/>
          <w:sz w:val="28"/>
          <w:szCs w:val="28"/>
        </w:rPr>
        <w:t>Золот</w:t>
      </w:r>
      <w:r w:rsidR="00EF315C">
        <w:rPr>
          <w:rFonts w:ascii="Times New Roman" w:hAnsi="Times New Roman"/>
          <w:b/>
          <w:sz w:val="28"/>
          <w:szCs w:val="28"/>
        </w:rPr>
        <w:t xml:space="preserve">ухинского района </w:t>
      </w:r>
    </w:p>
    <w:p w:rsidR="009D4EE9" w:rsidRPr="00925C9E" w:rsidRDefault="009D4EE9" w:rsidP="009D4E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4EE9" w:rsidRDefault="00B47419" w:rsidP="00B4741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741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№131-ФЗ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1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19">
        <w:rPr>
          <w:rFonts w:ascii="Times New Roman" w:hAnsi="Times New Roman"/>
          <w:sz w:val="28"/>
          <w:szCs w:val="28"/>
        </w:rPr>
        <w:t>частью 3 статьи 1 Закона Курской области от 19.11.2014 №72-ЗКО «О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19">
        <w:rPr>
          <w:rFonts w:ascii="Times New Roman" w:hAnsi="Times New Roman"/>
          <w:sz w:val="28"/>
          <w:szCs w:val="28"/>
        </w:rPr>
        <w:t>избрания, месте в системе органов местного самоуправления и сроках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30E9">
        <w:rPr>
          <w:rFonts w:ascii="Times New Roman" w:hAnsi="Times New Roman"/>
          <w:sz w:val="28"/>
          <w:szCs w:val="28"/>
        </w:rPr>
        <w:t xml:space="preserve">глав </w:t>
      </w:r>
      <w:bookmarkStart w:id="0" w:name="_GoBack"/>
      <w:bookmarkEnd w:id="0"/>
      <w:r w:rsidRPr="00B47419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19">
        <w:rPr>
          <w:rFonts w:ascii="Times New Roman" w:hAnsi="Times New Roman"/>
          <w:sz w:val="28"/>
          <w:szCs w:val="28"/>
        </w:rPr>
        <w:t>образований»,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D4EE9" w:rsidRPr="00A96C11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9D4EE9">
        <w:rPr>
          <w:rFonts w:ascii="Times New Roman" w:hAnsi="Times New Roman"/>
          <w:sz w:val="28"/>
          <w:szCs w:val="28"/>
        </w:rPr>
        <w:t xml:space="preserve">Апальковский </w:t>
      </w:r>
      <w:r w:rsidR="009D4EE9" w:rsidRPr="00A96C11">
        <w:rPr>
          <w:rFonts w:ascii="Times New Roman" w:hAnsi="Times New Roman"/>
          <w:sz w:val="28"/>
          <w:szCs w:val="28"/>
        </w:rPr>
        <w:t xml:space="preserve"> сельсовет» Золотухинского района Курской области, протоколом №</w:t>
      </w:r>
      <w:r>
        <w:rPr>
          <w:rFonts w:ascii="Times New Roman" w:hAnsi="Times New Roman"/>
          <w:sz w:val="28"/>
          <w:szCs w:val="28"/>
        </w:rPr>
        <w:t xml:space="preserve"> 3 заседания счетной комиссии по выборам</w:t>
      </w:r>
      <w:r w:rsidR="009D4EE9" w:rsidRPr="00A96C11">
        <w:rPr>
          <w:rFonts w:ascii="Times New Roman" w:hAnsi="Times New Roman"/>
          <w:sz w:val="28"/>
          <w:szCs w:val="28"/>
        </w:rPr>
        <w:t xml:space="preserve"> Главы </w:t>
      </w:r>
      <w:r w:rsidR="009D4EE9">
        <w:rPr>
          <w:rFonts w:ascii="Times New Roman" w:hAnsi="Times New Roman"/>
          <w:sz w:val="28"/>
          <w:szCs w:val="28"/>
        </w:rPr>
        <w:t xml:space="preserve">Апальковского </w:t>
      </w:r>
      <w:r w:rsidR="009D4EE9" w:rsidRPr="00A96C11">
        <w:rPr>
          <w:rFonts w:ascii="Times New Roman" w:hAnsi="Times New Roman"/>
          <w:sz w:val="28"/>
          <w:szCs w:val="28"/>
        </w:rPr>
        <w:t xml:space="preserve"> сельсовета Золотухинского района Курской области</w:t>
      </w:r>
      <w:r w:rsidR="009D4EE9">
        <w:rPr>
          <w:rFonts w:ascii="Times New Roman" w:hAnsi="Times New Roman"/>
          <w:sz w:val="28"/>
          <w:szCs w:val="28"/>
        </w:rPr>
        <w:t xml:space="preserve"> </w:t>
      </w:r>
      <w:r w:rsidR="009D4EE9" w:rsidRPr="009D3760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9D4EE9">
        <w:rPr>
          <w:rFonts w:ascii="Times New Roman" w:hAnsi="Times New Roman"/>
          <w:sz w:val="28"/>
          <w:szCs w:val="28"/>
        </w:rPr>
        <w:t xml:space="preserve">Апальковского </w:t>
      </w:r>
      <w:r w:rsidR="009D4EE9" w:rsidRPr="009D3760">
        <w:rPr>
          <w:rFonts w:ascii="Times New Roman" w:hAnsi="Times New Roman"/>
          <w:sz w:val="28"/>
          <w:szCs w:val="28"/>
        </w:rPr>
        <w:t xml:space="preserve"> сельсовета Золотухинского  района  Курской области РЕШИЛО:</w:t>
      </w:r>
    </w:p>
    <w:p w:rsidR="00B47419" w:rsidRPr="009D3760" w:rsidRDefault="00B47419" w:rsidP="00B4741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D4EE9" w:rsidRPr="009D3760" w:rsidRDefault="009D4EE9" w:rsidP="009D4E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D3760">
        <w:rPr>
          <w:rFonts w:ascii="Times New Roman" w:hAnsi="Times New Roman"/>
          <w:sz w:val="28"/>
          <w:szCs w:val="28"/>
        </w:rPr>
        <w:t xml:space="preserve">1. Считать </w:t>
      </w:r>
      <w:r w:rsidR="00DE7D0B">
        <w:rPr>
          <w:rFonts w:ascii="Times New Roman" w:hAnsi="Times New Roman"/>
          <w:sz w:val="28"/>
          <w:szCs w:val="28"/>
        </w:rPr>
        <w:t>Паршикову Марину Алексеевну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B47419">
        <w:rPr>
          <w:rFonts w:ascii="Times New Roman" w:hAnsi="Times New Roman"/>
          <w:sz w:val="28"/>
          <w:szCs w:val="28"/>
        </w:rPr>
        <w:t xml:space="preserve">избранной </w:t>
      </w:r>
      <w:r w:rsidRPr="009D3760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 xml:space="preserve">Апальковского </w:t>
      </w:r>
      <w:r w:rsidRPr="009D3760">
        <w:rPr>
          <w:rFonts w:ascii="Times New Roman" w:hAnsi="Times New Roman"/>
          <w:sz w:val="28"/>
          <w:szCs w:val="28"/>
        </w:rPr>
        <w:t xml:space="preserve">  сельсовета Золотухинского </w:t>
      </w:r>
      <w:r w:rsidR="00EF315C">
        <w:rPr>
          <w:rFonts w:ascii="Times New Roman" w:hAnsi="Times New Roman"/>
          <w:sz w:val="28"/>
          <w:szCs w:val="28"/>
        </w:rPr>
        <w:t>района</w:t>
      </w:r>
      <w:r w:rsidRPr="009D3760">
        <w:rPr>
          <w:rFonts w:ascii="Times New Roman" w:hAnsi="Times New Roman"/>
          <w:sz w:val="28"/>
          <w:szCs w:val="28"/>
        </w:rPr>
        <w:t>.</w:t>
      </w:r>
    </w:p>
    <w:p w:rsidR="00B47419" w:rsidRPr="00B47419" w:rsidRDefault="009D4EE9" w:rsidP="00B474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D3760">
        <w:rPr>
          <w:rFonts w:ascii="Times New Roman" w:hAnsi="Times New Roman"/>
          <w:sz w:val="28"/>
          <w:szCs w:val="28"/>
        </w:rPr>
        <w:t xml:space="preserve">2. </w:t>
      </w:r>
      <w:r w:rsidR="00B47419" w:rsidRPr="00B47419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подлежит</w:t>
      </w:r>
    </w:p>
    <w:p w:rsidR="009D4EE9" w:rsidRPr="009D3760" w:rsidRDefault="00B47419" w:rsidP="00B47419">
      <w:pPr>
        <w:jc w:val="both"/>
        <w:rPr>
          <w:rFonts w:ascii="Times New Roman" w:hAnsi="Times New Roman"/>
          <w:sz w:val="28"/>
          <w:szCs w:val="28"/>
        </w:rPr>
      </w:pPr>
      <w:r w:rsidRPr="00B47419">
        <w:rPr>
          <w:rFonts w:ascii="Times New Roman" w:hAnsi="Times New Roman"/>
          <w:sz w:val="28"/>
          <w:szCs w:val="28"/>
        </w:rPr>
        <w:t>официальному опубликованию.</w:t>
      </w:r>
    </w:p>
    <w:p w:rsidR="009D4EE9" w:rsidRDefault="009D4EE9" w:rsidP="009D4EE9">
      <w:pPr>
        <w:ind w:firstLine="708"/>
        <w:rPr>
          <w:rFonts w:ascii="Times New Roman" w:hAnsi="Times New Roman"/>
          <w:sz w:val="28"/>
          <w:szCs w:val="28"/>
        </w:rPr>
      </w:pPr>
    </w:p>
    <w:p w:rsidR="009D4EE9" w:rsidRPr="009D3760" w:rsidRDefault="009D4EE9" w:rsidP="009D4EE9">
      <w:pPr>
        <w:ind w:firstLine="708"/>
        <w:rPr>
          <w:rFonts w:ascii="Times New Roman" w:hAnsi="Times New Roman"/>
          <w:sz w:val="28"/>
          <w:szCs w:val="28"/>
        </w:rPr>
      </w:pPr>
    </w:p>
    <w:p w:rsidR="009D4EE9" w:rsidRPr="00CE7B60" w:rsidRDefault="00B47419" w:rsidP="009D4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E7B60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E7B60">
        <w:rPr>
          <w:rFonts w:ascii="Times New Roman" w:hAnsi="Times New Roman"/>
          <w:sz w:val="28"/>
          <w:szCs w:val="28"/>
        </w:rPr>
        <w:t>Собрания</w:t>
      </w:r>
      <w:r w:rsidR="009D4EE9" w:rsidRPr="00CE7B60">
        <w:rPr>
          <w:rFonts w:ascii="Times New Roman" w:hAnsi="Times New Roman"/>
          <w:sz w:val="28"/>
          <w:szCs w:val="28"/>
        </w:rPr>
        <w:t xml:space="preserve"> депутатов</w:t>
      </w:r>
    </w:p>
    <w:p w:rsidR="00EF315C" w:rsidRDefault="00B47419" w:rsidP="009D4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Апальковского </w:t>
      </w:r>
      <w:r w:rsidRPr="00CE7B60">
        <w:rPr>
          <w:rFonts w:ascii="Times New Roman" w:hAnsi="Times New Roman"/>
          <w:sz w:val="28"/>
          <w:szCs w:val="28"/>
        </w:rPr>
        <w:t>сельсовета</w:t>
      </w:r>
      <w:r w:rsidR="009D4EE9" w:rsidRPr="00CE7B60">
        <w:rPr>
          <w:rFonts w:ascii="Times New Roman" w:hAnsi="Times New Roman"/>
          <w:sz w:val="28"/>
          <w:szCs w:val="28"/>
        </w:rPr>
        <w:t xml:space="preserve"> </w:t>
      </w:r>
    </w:p>
    <w:p w:rsidR="00EF315C" w:rsidRDefault="00EF315C" w:rsidP="009D4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</w:p>
    <w:p w:rsidR="009D4EE9" w:rsidRPr="00CE7B60" w:rsidRDefault="00EF315C" w:rsidP="009D4E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</w:t>
      </w:r>
      <w:r w:rsidR="009D4EE9" w:rsidRPr="00CE7B6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D4EE9" w:rsidRPr="00CE7B60">
        <w:rPr>
          <w:rFonts w:ascii="Times New Roman" w:hAnsi="Times New Roman"/>
          <w:sz w:val="28"/>
          <w:szCs w:val="28"/>
        </w:rPr>
        <w:t xml:space="preserve">                             </w:t>
      </w:r>
      <w:r w:rsidR="009D4EE9">
        <w:rPr>
          <w:rFonts w:ascii="Times New Roman" w:hAnsi="Times New Roman"/>
          <w:sz w:val="28"/>
          <w:szCs w:val="28"/>
        </w:rPr>
        <w:t xml:space="preserve">         </w:t>
      </w:r>
      <w:r w:rsidR="00DE7D0B">
        <w:rPr>
          <w:rFonts w:ascii="Times New Roman" w:hAnsi="Times New Roman"/>
          <w:sz w:val="28"/>
          <w:szCs w:val="28"/>
        </w:rPr>
        <w:t>О.В. Денисова</w:t>
      </w:r>
    </w:p>
    <w:p w:rsidR="009D4EE9" w:rsidRDefault="009D4EE9" w:rsidP="009D4EE9">
      <w:pPr>
        <w:rPr>
          <w:rFonts w:ascii="Times New Roman" w:hAnsi="Times New Roman"/>
          <w:sz w:val="28"/>
          <w:szCs w:val="28"/>
        </w:rPr>
      </w:pPr>
    </w:p>
    <w:p w:rsidR="009D4EE9" w:rsidRDefault="009D4EE9" w:rsidP="009D4EE9">
      <w:pPr>
        <w:tabs>
          <w:tab w:val="left" w:pos="6270"/>
        </w:tabs>
        <w:rPr>
          <w:rFonts w:ascii="Times New Roman" w:hAnsi="Times New Roman"/>
          <w:sz w:val="28"/>
          <w:szCs w:val="28"/>
        </w:rPr>
      </w:pPr>
    </w:p>
    <w:p w:rsidR="005B6F82" w:rsidRDefault="005B6F82"/>
    <w:sectPr w:rsidR="005B6F82" w:rsidSect="0033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3096"/>
    <w:rsid w:val="001A0FBF"/>
    <w:rsid w:val="0027622B"/>
    <w:rsid w:val="002930E9"/>
    <w:rsid w:val="00337314"/>
    <w:rsid w:val="004D03B5"/>
    <w:rsid w:val="005B6F82"/>
    <w:rsid w:val="006C3096"/>
    <w:rsid w:val="009D4EE9"/>
    <w:rsid w:val="00B47419"/>
    <w:rsid w:val="00D170F6"/>
    <w:rsid w:val="00DE7D0B"/>
    <w:rsid w:val="00E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Admin</cp:lastModifiedBy>
  <cp:revision>10</cp:revision>
  <cp:lastPrinted>2023-07-19T06:21:00Z</cp:lastPrinted>
  <dcterms:created xsi:type="dcterms:W3CDTF">2018-09-21T05:39:00Z</dcterms:created>
  <dcterms:modified xsi:type="dcterms:W3CDTF">2023-07-19T06:21:00Z</dcterms:modified>
</cp:coreProperties>
</file>