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74" w:rsidRPr="003A7B74" w:rsidRDefault="003A7B74" w:rsidP="003A7B74">
      <w:pPr>
        <w:pStyle w:val="a8"/>
        <w:jc w:val="center"/>
        <w:rPr>
          <w:b/>
          <w:sz w:val="28"/>
          <w:szCs w:val="28"/>
        </w:rPr>
      </w:pPr>
      <w:r w:rsidRPr="003A7B74">
        <w:rPr>
          <w:b/>
          <w:sz w:val="28"/>
          <w:szCs w:val="28"/>
        </w:rPr>
        <w:t>СОБРАНИЕ ДЕПУТАТОВ АПАЛЬКОВСКОГО СЕЛЬСОВЕТА</w:t>
      </w:r>
    </w:p>
    <w:p w:rsidR="003A7B74" w:rsidRPr="003A7B74" w:rsidRDefault="003A7B74" w:rsidP="003A7B74">
      <w:pPr>
        <w:pStyle w:val="a8"/>
        <w:jc w:val="center"/>
        <w:rPr>
          <w:b/>
          <w:sz w:val="28"/>
          <w:szCs w:val="28"/>
        </w:rPr>
      </w:pPr>
      <w:r w:rsidRPr="003A7B74">
        <w:rPr>
          <w:b/>
          <w:sz w:val="28"/>
          <w:szCs w:val="28"/>
        </w:rPr>
        <w:t>ЗОЛОТУХИНСКОГО РАЙОНА КУРСКОЙ ОБЛАСТИ</w:t>
      </w:r>
    </w:p>
    <w:p w:rsidR="003A7B74" w:rsidRPr="003A7B74" w:rsidRDefault="003A7B74" w:rsidP="003A7B74">
      <w:pPr>
        <w:pStyle w:val="a8"/>
        <w:jc w:val="center"/>
        <w:rPr>
          <w:b/>
          <w:sz w:val="28"/>
          <w:szCs w:val="28"/>
        </w:rPr>
      </w:pPr>
    </w:p>
    <w:p w:rsidR="00197A1F" w:rsidRPr="003A7B74" w:rsidRDefault="003A7B74" w:rsidP="003A7B74">
      <w:pPr>
        <w:pStyle w:val="a8"/>
        <w:jc w:val="center"/>
        <w:rPr>
          <w:b/>
          <w:bCs/>
          <w:sz w:val="28"/>
          <w:szCs w:val="28"/>
          <w:lang w:eastAsia="ar-SA"/>
        </w:rPr>
      </w:pPr>
      <w:r w:rsidRPr="003A7B74">
        <w:rPr>
          <w:b/>
          <w:sz w:val="28"/>
          <w:szCs w:val="28"/>
        </w:rPr>
        <w:t>РЕШЕНИЕ</w:t>
      </w:r>
    </w:p>
    <w:p w:rsidR="00A33362" w:rsidRPr="003A7B74" w:rsidRDefault="000E1935" w:rsidP="003A7B74">
      <w:pPr>
        <w:tabs>
          <w:tab w:val="left" w:pos="8147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от 03 декабря</w:t>
      </w:r>
      <w:r w:rsidR="003A7B7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2021 года №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07</w:t>
      </w:r>
    </w:p>
    <w:p w:rsidR="00DC22A2" w:rsidRPr="003A7B74" w:rsidRDefault="00DC22A2" w:rsidP="00197A1F">
      <w:pPr>
        <w:spacing w:line="276" w:lineRule="auto"/>
        <w:ind w:left="2832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C4759" w:rsidRPr="003A7B74" w:rsidRDefault="00DC22A2" w:rsidP="003A7B74">
      <w:pPr>
        <w:spacing w:line="27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3A7B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О передаче осуществления части</w:t>
      </w:r>
    </w:p>
    <w:p w:rsidR="00FC4759" w:rsidRPr="003A7B74" w:rsidRDefault="00DC22A2" w:rsidP="003A7B74">
      <w:pPr>
        <w:spacing w:line="27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3A7B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полномочий</w:t>
      </w:r>
      <w:r w:rsidR="00451FB9" w:rsidRPr="003A7B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3A7B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по вопросам местного</w:t>
      </w:r>
    </w:p>
    <w:p w:rsidR="00DC22A2" w:rsidRPr="003A7B74" w:rsidRDefault="00DC22A2" w:rsidP="003A7B74">
      <w:pPr>
        <w:spacing w:line="27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3A7B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значения</w:t>
      </w:r>
      <w:r w:rsidR="00451FB9" w:rsidRPr="003A7B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3A7B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органам местного самоуправления</w:t>
      </w:r>
      <w:r w:rsidRPr="003A7B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br/>
      </w:r>
      <w:r w:rsidR="0072573B" w:rsidRPr="003A7B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Золотухинского</w:t>
      </w:r>
      <w:r w:rsidRPr="003A7B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района Курской области</w:t>
      </w:r>
    </w:p>
    <w:p w:rsidR="00DC22A2" w:rsidRPr="003A7B74" w:rsidRDefault="00DC22A2" w:rsidP="00197A1F">
      <w:pPr>
        <w:pStyle w:val="NoSpacing"/>
        <w:spacing w:line="276" w:lineRule="auto"/>
        <w:jc w:val="center"/>
        <w:rPr>
          <w:rFonts w:eastAsia="Times New Roman" w:cs="Times New Roman"/>
          <w:sz w:val="28"/>
          <w:szCs w:val="28"/>
          <w:lang w:eastAsia="ar-SA" w:bidi="ar-SA"/>
        </w:rPr>
      </w:pPr>
    </w:p>
    <w:p w:rsidR="00DC22A2" w:rsidRPr="003A7B74" w:rsidRDefault="00DC22A2" w:rsidP="00FC4759">
      <w:pPr>
        <w:pStyle w:val="a7"/>
        <w:spacing w:line="276" w:lineRule="auto"/>
        <w:ind w:firstLine="851"/>
        <w:rPr>
          <w:rFonts w:ascii="Times New Roman" w:hAnsi="Times New Roman"/>
          <w:b/>
          <w:szCs w:val="28"/>
          <w:lang/>
        </w:rPr>
      </w:pPr>
      <w:r w:rsidRPr="003A7B74">
        <w:rPr>
          <w:rFonts w:ascii="Times New Roman" w:hAnsi="Times New Roman"/>
          <w:color w:val="000000"/>
          <w:szCs w:val="28"/>
          <w:lang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</w:t>
      </w:r>
      <w:r w:rsidR="0062066C" w:rsidRPr="003A7B74">
        <w:rPr>
          <w:rFonts w:ascii="Times New Roman" w:hAnsi="Times New Roman"/>
          <w:color w:val="000000"/>
          <w:szCs w:val="28"/>
          <w:lang/>
        </w:rPr>
        <w:t>Федерации</w:t>
      </w:r>
      <w:r w:rsidR="0062066C" w:rsidRPr="003A7B74">
        <w:rPr>
          <w:rFonts w:ascii="Times New Roman" w:hAnsi="Times New Roman"/>
          <w:szCs w:val="28"/>
          <w:lang/>
        </w:rPr>
        <w:t>, Уставом</w:t>
      </w:r>
      <w:r w:rsidRPr="003A7B74">
        <w:rPr>
          <w:rFonts w:ascii="Times New Roman" w:eastAsia="Times New Roman" w:hAnsi="Times New Roman"/>
          <w:color w:val="000000"/>
          <w:spacing w:val="-9"/>
          <w:szCs w:val="28"/>
          <w:lang/>
        </w:rPr>
        <w:t xml:space="preserve"> </w:t>
      </w:r>
      <w:r w:rsidRPr="003A7B74">
        <w:rPr>
          <w:rFonts w:ascii="Times New Roman" w:eastAsia="Times New Roman CYR" w:hAnsi="Times New Roman"/>
          <w:color w:val="000000"/>
          <w:spacing w:val="-9"/>
          <w:szCs w:val="28"/>
          <w:lang/>
        </w:rPr>
        <w:t>муниципального</w:t>
      </w:r>
      <w:r w:rsidRPr="003A7B74">
        <w:rPr>
          <w:rFonts w:ascii="Times New Roman" w:eastAsia="Times New Roman" w:hAnsi="Times New Roman"/>
          <w:color w:val="000000"/>
          <w:spacing w:val="-9"/>
          <w:szCs w:val="28"/>
          <w:lang/>
        </w:rPr>
        <w:t xml:space="preserve"> </w:t>
      </w:r>
      <w:r w:rsidRPr="003A7B74">
        <w:rPr>
          <w:rFonts w:ascii="Times New Roman" w:eastAsia="Times New Roman CYR" w:hAnsi="Times New Roman"/>
          <w:color w:val="000000"/>
          <w:spacing w:val="-9"/>
          <w:szCs w:val="28"/>
          <w:lang/>
        </w:rPr>
        <w:t>образования</w:t>
      </w:r>
      <w:r w:rsidRPr="003A7B74">
        <w:rPr>
          <w:rFonts w:ascii="Times New Roman" w:eastAsia="Times New Roman" w:hAnsi="Times New Roman"/>
          <w:color w:val="000000"/>
          <w:spacing w:val="-9"/>
          <w:szCs w:val="28"/>
          <w:lang/>
        </w:rPr>
        <w:t xml:space="preserve"> </w:t>
      </w:r>
      <w:r w:rsidRPr="003A7B74">
        <w:rPr>
          <w:rFonts w:ascii="Times New Roman" w:eastAsia="Times New Roman CYR" w:hAnsi="Times New Roman"/>
          <w:color w:val="000000"/>
          <w:spacing w:val="-9"/>
          <w:szCs w:val="28"/>
          <w:lang/>
        </w:rPr>
        <w:t>«</w:t>
      </w:r>
      <w:r w:rsidR="0072573B" w:rsidRPr="003A7B74">
        <w:rPr>
          <w:rFonts w:ascii="Times New Roman" w:eastAsia="Times New Roman CYR" w:hAnsi="Times New Roman"/>
          <w:color w:val="000000"/>
          <w:spacing w:val="-9"/>
          <w:szCs w:val="28"/>
          <w:lang/>
        </w:rPr>
        <w:t>Апальковский</w:t>
      </w:r>
      <w:r w:rsidRPr="003A7B74">
        <w:rPr>
          <w:rFonts w:ascii="Times New Roman" w:eastAsia="Times New Roman" w:hAnsi="Times New Roman"/>
          <w:color w:val="000000"/>
          <w:spacing w:val="-9"/>
          <w:szCs w:val="28"/>
          <w:lang/>
        </w:rPr>
        <w:t xml:space="preserve"> </w:t>
      </w:r>
      <w:r w:rsidRPr="003A7B74">
        <w:rPr>
          <w:rFonts w:ascii="Times New Roman" w:eastAsia="Times New Roman CYR" w:hAnsi="Times New Roman"/>
          <w:color w:val="000000"/>
          <w:spacing w:val="-9"/>
          <w:szCs w:val="28"/>
          <w:lang/>
        </w:rPr>
        <w:t>сельсовет»</w:t>
      </w:r>
      <w:r w:rsidRPr="003A7B74">
        <w:rPr>
          <w:rFonts w:ascii="Times New Roman" w:eastAsia="Times New Roman" w:hAnsi="Times New Roman"/>
          <w:color w:val="000000"/>
          <w:spacing w:val="-9"/>
          <w:szCs w:val="28"/>
          <w:lang/>
        </w:rPr>
        <w:t xml:space="preserve"> </w:t>
      </w:r>
      <w:r w:rsidR="0072573B" w:rsidRPr="003A7B74">
        <w:rPr>
          <w:rFonts w:ascii="Times New Roman" w:eastAsia="Times New Roman" w:hAnsi="Times New Roman"/>
          <w:color w:val="000000"/>
          <w:spacing w:val="-9"/>
          <w:szCs w:val="28"/>
          <w:lang/>
        </w:rPr>
        <w:t>Золотухинского</w:t>
      </w:r>
      <w:r w:rsidRPr="003A7B74">
        <w:rPr>
          <w:rFonts w:ascii="Times New Roman" w:eastAsia="Times New Roman" w:hAnsi="Times New Roman"/>
          <w:color w:val="000000"/>
          <w:spacing w:val="-9"/>
          <w:szCs w:val="28"/>
          <w:lang/>
        </w:rPr>
        <w:t xml:space="preserve"> </w:t>
      </w:r>
      <w:r w:rsidRPr="003A7B74">
        <w:rPr>
          <w:rFonts w:ascii="Times New Roman" w:eastAsia="Times New Roman CYR" w:hAnsi="Times New Roman"/>
          <w:color w:val="000000"/>
          <w:spacing w:val="-9"/>
          <w:szCs w:val="28"/>
          <w:lang/>
        </w:rPr>
        <w:t xml:space="preserve">района </w:t>
      </w:r>
      <w:r w:rsidRPr="003A7B74">
        <w:rPr>
          <w:rFonts w:ascii="Times New Roman" w:eastAsia="Times New Roman CYR" w:hAnsi="Times New Roman"/>
          <w:color w:val="000000"/>
          <w:spacing w:val="-10"/>
          <w:szCs w:val="28"/>
          <w:lang/>
        </w:rPr>
        <w:t>Курской</w:t>
      </w:r>
      <w:r w:rsidRPr="003A7B74">
        <w:rPr>
          <w:rFonts w:ascii="Times New Roman" w:eastAsia="Times New Roman" w:hAnsi="Times New Roman"/>
          <w:color w:val="000000"/>
          <w:spacing w:val="-10"/>
          <w:szCs w:val="28"/>
          <w:lang/>
        </w:rPr>
        <w:t xml:space="preserve"> </w:t>
      </w:r>
      <w:r w:rsidRPr="003A7B74">
        <w:rPr>
          <w:rFonts w:ascii="Times New Roman" w:eastAsia="Times New Roman CYR" w:hAnsi="Times New Roman"/>
          <w:color w:val="000000"/>
          <w:spacing w:val="-10"/>
          <w:szCs w:val="28"/>
          <w:lang/>
        </w:rPr>
        <w:t>области</w:t>
      </w:r>
      <w:r w:rsidRPr="003A7B74">
        <w:rPr>
          <w:rFonts w:ascii="Times New Roman" w:hAnsi="Times New Roman"/>
          <w:szCs w:val="28"/>
          <w:lang/>
        </w:rPr>
        <w:t xml:space="preserve">, Собрание депутатов </w:t>
      </w:r>
      <w:r w:rsidR="0072573B" w:rsidRPr="003A7B74">
        <w:rPr>
          <w:rFonts w:ascii="Times New Roman" w:hAnsi="Times New Roman"/>
          <w:szCs w:val="28"/>
          <w:lang/>
        </w:rPr>
        <w:t>Апальковского</w:t>
      </w:r>
      <w:r w:rsidRPr="003A7B74">
        <w:rPr>
          <w:rFonts w:ascii="Times New Roman" w:hAnsi="Times New Roman"/>
          <w:szCs w:val="28"/>
          <w:lang/>
        </w:rPr>
        <w:t xml:space="preserve"> сельсовета </w:t>
      </w:r>
      <w:r w:rsidR="0072573B" w:rsidRPr="003A7B74">
        <w:rPr>
          <w:rFonts w:ascii="Times New Roman" w:hAnsi="Times New Roman"/>
          <w:szCs w:val="28"/>
          <w:lang/>
        </w:rPr>
        <w:t>Золотухинского</w:t>
      </w:r>
      <w:r w:rsidRPr="003A7B74">
        <w:rPr>
          <w:rFonts w:ascii="Times New Roman" w:hAnsi="Times New Roman"/>
          <w:szCs w:val="28"/>
          <w:lang/>
        </w:rPr>
        <w:t xml:space="preserve"> района Курской области</w:t>
      </w:r>
      <w:r w:rsidR="00FC4759" w:rsidRPr="003A7B74">
        <w:rPr>
          <w:rFonts w:ascii="Times New Roman" w:hAnsi="Times New Roman"/>
          <w:szCs w:val="28"/>
          <w:lang/>
        </w:rPr>
        <w:t xml:space="preserve"> </w:t>
      </w:r>
      <w:proofErr w:type="gramStart"/>
      <w:r w:rsidRPr="003A7B74">
        <w:rPr>
          <w:rFonts w:ascii="Times New Roman" w:hAnsi="Times New Roman"/>
          <w:b/>
          <w:szCs w:val="28"/>
          <w:lang/>
        </w:rPr>
        <w:t>Р</w:t>
      </w:r>
      <w:proofErr w:type="gramEnd"/>
      <w:r w:rsidR="00A33362" w:rsidRPr="003A7B74">
        <w:rPr>
          <w:rFonts w:ascii="Times New Roman" w:hAnsi="Times New Roman"/>
          <w:b/>
          <w:szCs w:val="28"/>
          <w:lang/>
        </w:rPr>
        <w:t xml:space="preserve"> </w:t>
      </w:r>
      <w:r w:rsidRPr="003A7B74">
        <w:rPr>
          <w:rFonts w:ascii="Times New Roman" w:hAnsi="Times New Roman"/>
          <w:b/>
          <w:szCs w:val="28"/>
          <w:lang/>
        </w:rPr>
        <w:t>Е</w:t>
      </w:r>
      <w:r w:rsidR="00A33362" w:rsidRPr="003A7B74">
        <w:rPr>
          <w:rFonts w:ascii="Times New Roman" w:hAnsi="Times New Roman"/>
          <w:b/>
          <w:szCs w:val="28"/>
          <w:lang/>
        </w:rPr>
        <w:t xml:space="preserve"> </w:t>
      </w:r>
      <w:r w:rsidRPr="003A7B74">
        <w:rPr>
          <w:rFonts w:ascii="Times New Roman" w:hAnsi="Times New Roman"/>
          <w:b/>
          <w:szCs w:val="28"/>
          <w:lang/>
        </w:rPr>
        <w:t>Ш</w:t>
      </w:r>
      <w:r w:rsidR="00A33362" w:rsidRPr="003A7B74">
        <w:rPr>
          <w:rFonts w:ascii="Times New Roman" w:hAnsi="Times New Roman"/>
          <w:b/>
          <w:szCs w:val="28"/>
          <w:lang/>
        </w:rPr>
        <w:t xml:space="preserve"> </w:t>
      </w:r>
      <w:r w:rsidRPr="003A7B74">
        <w:rPr>
          <w:rFonts w:ascii="Times New Roman" w:hAnsi="Times New Roman"/>
          <w:b/>
          <w:szCs w:val="28"/>
          <w:lang/>
        </w:rPr>
        <w:t>И</w:t>
      </w:r>
      <w:r w:rsidR="00A33362" w:rsidRPr="003A7B74">
        <w:rPr>
          <w:rFonts w:ascii="Times New Roman" w:hAnsi="Times New Roman"/>
          <w:b/>
          <w:szCs w:val="28"/>
          <w:lang/>
        </w:rPr>
        <w:t xml:space="preserve"> </w:t>
      </w:r>
      <w:r w:rsidRPr="003A7B74">
        <w:rPr>
          <w:rFonts w:ascii="Times New Roman" w:hAnsi="Times New Roman"/>
          <w:b/>
          <w:szCs w:val="28"/>
          <w:lang/>
        </w:rPr>
        <w:t>Л</w:t>
      </w:r>
      <w:r w:rsidR="00A33362" w:rsidRPr="003A7B74">
        <w:rPr>
          <w:rFonts w:ascii="Times New Roman" w:hAnsi="Times New Roman"/>
          <w:b/>
          <w:szCs w:val="28"/>
          <w:lang/>
        </w:rPr>
        <w:t xml:space="preserve"> </w:t>
      </w:r>
      <w:r w:rsidRPr="003A7B74">
        <w:rPr>
          <w:rFonts w:ascii="Times New Roman" w:hAnsi="Times New Roman"/>
          <w:b/>
          <w:szCs w:val="28"/>
          <w:lang/>
        </w:rPr>
        <w:t>О:</w:t>
      </w:r>
    </w:p>
    <w:p w:rsidR="0061721A" w:rsidRPr="003A7B74" w:rsidRDefault="0061721A" w:rsidP="00197A1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2A2" w:rsidRPr="003A7B74" w:rsidRDefault="00DC22A2" w:rsidP="00197A1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B74">
        <w:rPr>
          <w:rFonts w:ascii="Times New Roman" w:hAnsi="Times New Roman" w:cs="Times New Roman"/>
          <w:sz w:val="28"/>
          <w:szCs w:val="28"/>
        </w:rPr>
        <w:t xml:space="preserve">1. </w:t>
      </w:r>
      <w:r w:rsidR="00CC5FE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Собранию депутатов </w:t>
      </w:r>
      <w:r w:rsidR="0072573B" w:rsidRPr="003A7B74">
        <w:rPr>
          <w:rFonts w:ascii="Times New Roman" w:hAnsi="Times New Roman" w:cs="Times New Roman"/>
          <w:color w:val="000000"/>
          <w:sz w:val="28"/>
          <w:szCs w:val="28"/>
        </w:rPr>
        <w:t>Апальковского</w:t>
      </w:r>
      <w:r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72573B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Золотухинского </w:t>
      </w:r>
      <w:r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передать </w:t>
      </w:r>
      <w:r w:rsidR="00CC5FE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Представительному </w:t>
      </w:r>
      <w:r w:rsidR="0061721A" w:rsidRPr="003A7B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C5FEE" w:rsidRPr="003A7B74">
        <w:rPr>
          <w:rFonts w:ascii="Times New Roman" w:hAnsi="Times New Roman" w:cs="Times New Roman"/>
          <w:color w:val="000000"/>
          <w:sz w:val="28"/>
          <w:szCs w:val="28"/>
        </w:rPr>
        <w:t>обранию</w:t>
      </w:r>
      <w:r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73B" w:rsidRPr="003A7B74"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r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осуществление части полномочий по вопросам местного значения:</w:t>
      </w:r>
    </w:p>
    <w:p w:rsidR="00A33362" w:rsidRPr="003A7B74" w:rsidRDefault="00DC22A2" w:rsidP="00197A1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r w:rsidR="0072573B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</w:t>
      </w:r>
      <w:r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</w:t>
      </w:r>
      <w:r w:rsidR="00770913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о финансового контроля сроком с </w:t>
      </w:r>
      <w:r w:rsidRPr="003A7B74">
        <w:rPr>
          <w:rFonts w:ascii="Times New Roman" w:hAnsi="Times New Roman" w:cs="Times New Roman"/>
          <w:color w:val="000000"/>
          <w:sz w:val="28"/>
          <w:szCs w:val="28"/>
        </w:rPr>
        <w:t>01.0</w:t>
      </w:r>
      <w:r w:rsidR="00BB09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A7B74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D92A0F" w:rsidRPr="003A7B7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B09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A33362" w:rsidRPr="003A7B7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97A1F" w:rsidRPr="003A7B74">
        <w:rPr>
          <w:rFonts w:ascii="Times New Roman" w:hAnsi="Times New Roman" w:cs="Times New Roman"/>
          <w:color w:val="000000"/>
          <w:sz w:val="28"/>
          <w:szCs w:val="28"/>
        </w:rPr>
        <w:t>1.12.20</w:t>
      </w:r>
      <w:r w:rsidR="00D92A0F" w:rsidRPr="003A7B7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B09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5FE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CC5FEE" w:rsidRPr="003A7B74" w:rsidRDefault="00FC4759" w:rsidP="00197A1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B7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5FE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Администрации </w:t>
      </w:r>
      <w:r w:rsidR="004B6CA2" w:rsidRPr="003A7B74">
        <w:rPr>
          <w:rFonts w:ascii="Times New Roman" w:hAnsi="Times New Roman" w:cs="Times New Roman"/>
          <w:color w:val="000000"/>
          <w:sz w:val="28"/>
          <w:szCs w:val="28"/>
        </w:rPr>
        <w:t>Апальковского</w:t>
      </w:r>
      <w:r w:rsidR="00CC5FE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B6CA2" w:rsidRPr="003A7B74"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r w:rsidR="00CC5FE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 w:rsidR="004E4D8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заключить с </w:t>
      </w:r>
      <w:r w:rsidR="00CC5FEE" w:rsidRPr="003A7B74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4E4D8E" w:rsidRPr="003A7B7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CC5FE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CA2" w:rsidRPr="003A7B74"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r w:rsidR="00CC5FE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4E4D8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 о передаче </w:t>
      </w:r>
      <w:r w:rsidR="0061721A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 по </w:t>
      </w:r>
      <w:r w:rsidR="004E4D8E" w:rsidRPr="003A7B74">
        <w:rPr>
          <w:rFonts w:ascii="Times New Roman" w:hAnsi="Times New Roman" w:cs="Times New Roman"/>
          <w:color w:val="000000"/>
          <w:sz w:val="28"/>
          <w:szCs w:val="28"/>
        </w:rPr>
        <w:t>внутренне</w:t>
      </w:r>
      <w:r w:rsidR="0061721A" w:rsidRPr="003A7B74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4E4D8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61721A" w:rsidRPr="003A7B74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4E4D8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</w:t>
      </w:r>
      <w:r w:rsidR="0061721A" w:rsidRPr="003A7B74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4E4D8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61721A" w:rsidRPr="003A7B7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E4D8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E4D8E" w:rsidRPr="003A7B74">
        <w:rPr>
          <w:rFonts w:ascii="Times New Roman" w:hAnsi="Times New Roman" w:cs="Times New Roman"/>
          <w:color w:val="000000"/>
          <w:sz w:val="28"/>
          <w:szCs w:val="28"/>
        </w:rPr>
        <w:t>согласно пункта</w:t>
      </w:r>
      <w:proofErr w:type="gramEnd"/>
      <w:r w:rsidR="004E4D8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B7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E4D8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21A" w:rsidRPr="003A7B74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4E4D8E" w:rsidRPr="003A7B74">
        <w:rPr>
          <w:rFonts w:ascii="Times New Roman" w:hAnsi="Times New Roman" w:cs="Times New Roman"/>
          <w:color w:val="000000"/>
          <w:sz w:val="28"/>
          <w:szCs w:val="28"/>
        </w:rPr>
        <w:t xml:space="preserve"> Решения.</w:t>
      </w:r>
    </w:p>
    <w:p w:rsidR="00A33362" w:rsidRPr="003A7B74" w:rsidRDefault="00FC4759" w:rsidP="0061721A">
      <w:pPr>
        <w:pStyle w:val="21"/>
        <w:spacing w:line="276" w:lineRule="auto"/>
        <w:ind w:firstLine="851"/>
        <w:rPr>
          <w:rFonts w:ascii="Times New Roman" w:hAnsi="Times New Roman"/>
          <w:bCs/>
          <w:szCs w:val="28"/>
          <w:lang w:eastAsia="ar-SA"/>
        </w:rPr>
      </w:pPr>
      <w:r w:rsidRPr="003A7B74">
        <w:rPr>
          <w:rFonts w:ascii="Times New Roman" w:hAnsi="Times New Roman"/>
          <w:szCs w:val="28"/>
          <w:lang/>
        </w:rPr>
        <w:t>3</w:t>
      </w:r>
      <w:r w:rsidR="00DC22A2" w:rsidRPr="003A7B74">
        <w:rPr>
          <w:rFonts w:ascii="Times New Roman" w:hAnsi="Times New Roman"/>
          <w:szCs w:val="28"/>
          <w:lang/>
        </w:rPr>
        <w:t xml:space="preserve">. </w:t>
      </w:r>
      <w:r w:rsidR="00A33362" w:rsidRPr="003A7B74">
        <w:rPr>
          <w:rFonts w:ascii="Times New Roman" w:hAnsi="Times New Roman"/>
          <w:szCs w:val="28"/>
          <w:lang w:eastAsia="en-US"/>
        </w:rPr>
        <w:t xml:space="preserve">Обнародовать настоящее Решение Собрания депутатов </w:t>
      </w:r>
      <w:r w:rsidR="004B6CA2" w:rsidRPr="003A7B74">
        <w:rPr>
          <w:rFonts w:ascii="Times New Roman" w:hAnsi="Times New Roman"/>
          <w:szCs w:val="28"/>
          <w:lang w:eastAsia="en-US"/>
        </w:rPr>
        <w:t>Апальковского</w:t>
      </w:r>
      <w:r w:rsidR="00A33362" w:rsidRPr="003A7B74">
        <w:rPr>
          <w:rFonts w:ascii="Times New Roman" w:hAnsi="Times New Roman"/>
          <w:szCs w:val="28"/>
          <w:lang w:eastAsia="en-US"/>
        </w:rPr>
        <w:t xml:space="preserve"> сельсовета </w:t>
      </w:r>
      <w:r w:rsidR="004B6CA2" w:rsidRPr="003A7B74">
        <w:rPr>
          <w:rFonts w:ascii="Times New Roman" w:hAnsi="Times New Roman"/>
          <w:szCs w:val="28"/>
          <w:lang w:eastAsia="en-US"/>
        </w:rPr>
        <w:t>Золотухинского</w:t>
      </w:r>
      <w:r w:rsidR="00A33362" w:rsidRPr="003A7B74">
        <w:rPr>
          <w:rFonts w:ascii="Times New Roman" w:hAnsi="Times New Roman"/>
          <w:szCs w:val="28"/>
          <w:lang w:eastAsia="en-US"/>
        </w:rPr>
        <w:t xml:space="preserve"> района Курской области на информационных стендах и </w:t>
      </w:r>
      <w:r w:rsidR="00A33362" w:rsidRPr="003A7B74">
        <w:rPr>
          <w:rFonts w:ascii="Times New Roman" w:hAnsi="Times New Roman"/>
          <w:kern w:val="2"/>
          <w:szCs w:val="28"/>
        </w:rPr>
        <w:t xml:space="preserve">официальном сайте Администрации </w:t>
      </w:r>
      <w:r w:rsidR="004B6CA2" w:rsidRPr="003A7B74">
        <w:rPr>
          <w:rFonts w:ascii="Times New Roman" w:hAnsi="Times New Roman"/>
          <w:kern w:val="2"/>
          <w:szCs w:val="28"/>
        </w:rPr>
        <w:t>Апальковского</w:t>
      </w:r>
      <w:r w:rsidR="00A33362" w:rsidRPr="003A7B74">
        <w:rPr>
          <w:rFonts w:ascii="Times New Roman" w:hAnsi="Times New Roman"/>
          <w:kern w:val="2"/>
          <w:szCs w:val="28"/>
        </w:rPr>
        <w:t xml:space="preserve"> сельсовета </w:t>
      </w:r>
      <w:r w:rsidR="004B6CA2" w:rsidRPr="003A7B74">
        <w:rPr>
          <w:rFonts w:ascii="Times New Roman" w:hAnsi="Times New Roman"/>
          <w:kern w:val="2"/>
          <w:szCs w:val="28"/>
        </w:rPr>
        <w:t xml:space="preserve">Золотухинского </w:t>
      </w:r>
      <w:r w:rsidR="00A33362" w:rsidRPr="003A7B74">
        <w:rPr>
          <w:rFonts w:ascii="Times New Roman" w:hAnsi="Times New Roman"/>
          <w:kern w:val="2"/>
          <w:szCs w:val="28"/>
        </w:rPr>
        <w:t>района Курской области</w:t>
      </w:r>
      <w:r w:rsidR="0061721A" w:rsidRPr="003A7B74">
        <w:rPr>
          <w:rFonts w:ascii="Times New Roman" w:hAnsi="Times New Roman"/>
          <w:kern w:val="2"/>
          <w:szCs w:val="28"/>
        </w:rPr>
        <w:t xml:space="preserve"> в сети «Интернет»</w:t>
      </w:r>
      <w:r w:rsidR="00A33362" w:rsidRPr="003A7B74">
        <w:rPr>
          <w:rFonts w:ascii="Times New Roman" w:hAnsi="Times New Roman"/>
          <w:kern w:val="2"/>
          <w:szCs w:val="28"/>
        </w:rPr>
        <w:t>.</w:t>
      </w:r>
    </w:p>
    <w:p w:rsidR="004E4D8E" w:rsidRPr="003A7B74" w:rsidRDefault="00FC4759" w:rsidP="003C2A32">
      <w:pPr>
        <w:pStyle w:val="NoSpacing"/>
        <w:spacing w:line="276" w:lineRule="auto"/>
        <w:ind w:firstLine="851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A7B74">
        <w:rPr>
          <w:rFonts w:eastAsia="Times New Roman" w:cs="Times New Roman"/>
          <w:sz w:val="28"/>
          <w:szCs w:val="28"/>
          <w:lang w:eastAsia="ar-SA" w:bidi="ar-SA"/>
        </w:rPr>
        <w:t>4</w:t>
      </w:r>
      <w:r w:rsidR="0061721A" w:rsidRPr="003A7B74">
        <w:rPr>
          <w:rFonts w:eastAsia="Times New Roman" w:cs="Times New Roman"/>
          <w:sz w:val="28"/>
          <w:szCs w:val="28"/>
          <w:lang w:eastAsia="ar-SA" w:bidi="ar-SA"/>
        </w:rPr>
        <w:t>. Настоящее Решение вступает в силу после обнародования.</w:t>
      </w:r>
    </w:p>
    <w:p w:rsidR="0061721A" w:rsidRPr="003A7B74" w:rsidRDefault="0061721A" w:rsidP="003C2A32">
      <w:pPr>
        <w:pStyle w:val="NoSpacing"/>
        <w:spacing w:line="276" w:lineRule="auto"/>
        <w:ind w:firstLine="851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4E4D8E" w:rsidRPr="003A7B74" w:rsidRDefault="004E4D8E" w:rsidP="003C2A32">
      <w:pPr>
        <w:pStyle w:val="NoSpacing"/>
        <w:spacing w:line="276" w:lineRule="auto"/>
        <w:ind w:firstLine="851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451FB9" w:rsidRPr="003A7B74" w:rsidRDefault="00451FB9" w:rsidP="00451FB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7B74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451FB9" w:rsidRPr="003A7B74" w:rsidRDefault="004B6CA2" w:rsidP="00451FB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7B74">
        <w:rPr>
          <w:rFonts w:ascii="Times New Roman" w:hAnsi="Times New Roman"/>
          <w:sz w:val="28"/>
          <w:szCs w:val="28"/>
        </w:rPr>
        <w:t>Апальковского</w:t>
      </w:r>
      <w:r w:rsidR="00451FB9" w:rsidRPr="003A7B74">
        <w:rPr>
          <w:rFonts w:ascii="Times New Roman" w:hAnsi="Times New Roman"/>
          <w:sz w:val="28"/>
          <w:szCs w:val="28"/>
        </w:rPr>
        <w:t xml:space="preserve"> сельсовета </w:t>
      </w:r>
    </w:p>
    <w:p w:rsidR="00451FB9" w:rsidRPr="003A7B74" w:rsidRDefault="004B6CA2" w:rsidP="00451FB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7B74">
        <w:rPr>
          <w:rFonts w:ascii="Times New Roman" w:hAnsi="Times New Roman"/>
          <w:sz w:val="28"/>
          <w:szCs w:val="28"/>
        </w:rPr>
        <w:t xml:space="preserve">Золотухинского </w:t>
      </w:r>
      <w:r w:rsidR="00451FB9" w:rsidRPr="003A7B74">
        <w:rPr>
          <w:rFonts w:ascii="Times New Roman" w:hAnsi="Times New Roman"/>
          <w:sz w:val="28"/>
          <w:szCs w:val="28"/>
        </w:rPr>
        <w:t xml:space="preserve"> района Курской области               </w:t>
      </w:r>
      <w:r w:rsidR="00BB098C">
        <w:rPr>
          <w:rFonts w:ascii="Times New Roman" w:hAnsi="Times New Roman"/>
          <w:sz w:val="28"/>
          <w:szCs w:val="28"/>
        </w:rPr>
        <w:t xml:space="preserve">                 О.В. Денисова</w:t>
      </w:r>
    </w:p>
    <w:p w:rsidR="00451FB9" w:rsidRPr="003A7B74" w:rsidRDefault="00451FB9" w:rsidP="00451FB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1721A" w:rsidRPr="003A7B74" w:rsidRDefault="0061721A" w:rsidP="00451FB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51FB9" w:rsidRPr="003A7B74" w:rsidRDefault="00451FB9" w:rsidP="00451FB9">
      <w:pPr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3A7B74">
        <w:rPr>
          <w:rFonts w:ascii="Times New Roman" w:hAnsi="Times New Roman"/>
          <w:sz w:val="28"/>
          <w:szCs w:val="28"/>
        </w:rPr>
        <w:t xml:space="preserve">Глава </w:t>
      </w:r>
      <w:r w:rsidR="004B6CA2" w:rsidRPr="003A7B74">
        <w:rPr>
          <w:rFonts w:ascii="Times New Roman" w:hAnsi="Times New Roman"/>
          <w:sz w:val="28"/>
          <w:szCs w:val="28"/>
        </w:rPr>
        <w:t>Апальковского</w:t>
      </w:r>
      <w:r w:rsidRPr="003A7B74">
        <w:rPr>
          <w:rFonts w:ascii="Times New Roman" w:hAnsi="Times New Roman"/>
          <w:sz w:val="28"/>
          <w:szCs w:val="28"/>
        </w:rPr>
        <w:t xml:space="preserve"> сельсовета</w:t>
      </w:r>
      <w:r w:rsidRPr="003A7B74">
        <w:rPr>
          <w:rFonts w:ascii="Times New Roman" w:hAnsi="Times New Roman"/>
          <w:sz w:val="28"/>
          <w:szCs w:val="28"/>
        </w:rPr>
        <w:tab/>
      </w:r>
    </w:p>
    <w:p w:rsidR="00451FB9" w:rsidRPr="003A7B74" w:rsidRDefault="004B6CA2" w:rsidP="00451FB9">
      <w:pPr>
        <w:tabs>
          <w:tab w:val="left" w:pos="709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7B74">
        <w:rPr>
          <w:rFonts w:ascii="Times New Roman" w:hAnsi="Times New Roman"/>
          <w:sz w:val="28"/>
          <w:szCs w:val="28"/>
        </w:rPr>
        <w:t>Золотухинского</w:t>
      </w:r>
      <w:r w:rsidR="00451FB9" w:rsidRPr="003A7B74">
        <w:rPr>
          <w:rFonts w:ascii="Times New Roman" w:hAnsi="Times New Roman"/>
          <w:sz w:val="28"/>
          <w:szCs w:val="28"/>
        </w:rPr>
        <w:t xml:space="preserve"> района Курской области                                          </w:t>
      </w:r>
      <w:r w:rsidRPr="003A7B74">
        <w:rPr>
          <w:rFonts w:ascii="Times New Roman" w:hAnsi="Times New Roman"/>
          <w:sz w:val="28"/>
          <w:szCs w:val="28"/>
        </w:rPr>
        <w:t>С.А.Бобринева</w:t>
      </w:r>
    </w:p>
    <w:sectPr w:rsidR="00451FB9" w:rsidRPr="003A7B74" w:rsidSect="003A7B74">
      <w:pgSz w:w="11905" w:h="16837"/>
      <w:pgMar w:top="28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2066C"/>
    <w:rsid w:val="000E1935"/>
    <w:rsid w:val="00197A1F"/>
    <w:rsid w:val="003009D5"/>
    <w:rsid w:val="003A7B74"/>
    <w:rsid w:val="003C2A32"/>
    <w:rsid w:val="003F54A7"/>
    <w:rsid w:val="00416320"/>
    <w:rsid w:val="00451FB9"/>
    <w:rsid w:val="004B6CA2"/>
    <w:rsid w:val="004E4D8E"/>
    <w:rsid w:val="0053127A"/>
    <w:rsid w:val="0061721A"/>
    <w:rsid w:val="0062066C"/>
    <w:rsid w:val="006C15DE"/>
    <w:rsid w:val="0072573B"/>
    <w:rsid w:val="00770913"/>
    <w:rsid w:val="009614E7"/>
    <w:rsid w:val="00A33362"/>
    <w:rsid w:val="00BB098C"/>
    <w:rsid w:val="00CC5FEE"/>
    <w:rsid w:val="00D92A0F"/>
    <w:rsid w:val="00DC22A2"/>
    <w:rsid w:val="00F97876"/>
    <w:rsid w:val="00FC4759"/>
    <w:rsid w:val="00FD4CE0"/>
    <w:rsid w:val="00FF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a3">
    <w:name w:val="Hyperlink"/>
    <w:rPr>
      <w:color w:val="000080"/>
      <w:u w:val="single"/>
      <w:lang/>
    </w:rPr>
  </w:style>
  <w:style w:type="character" w:customStyle="1" w:styleId="DefaultParagraphFont">
    <w:name w:val="Default Paragraph Font"/>
  </w:style>
  <w:style w:type="character" w:customStyle="1" w:styleId="apple-converted-space">
    <w:name w:val="apple-converted-space"/>
    <w:basedOn w:val="DefaultParagraphFont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41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684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31">
    <w:name w:val="Основной текст с отступом 31"/>
    <w:basedOn w:val="a"/>
    <w:pPr>
      <w:ind w:left="3249"/>
      <w:jc w:val="center"/>
    </w:pPr>
    <w:rPr>
      <w:sz w:val="28"/>
    </w:rPr>
  </w:style>
  <w:style w:type="paragraph" w:customStyle="1" w:styleId="NoSpacing">
    <w:name w:val="No Spacing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styleId="a8">
    <w:name w:val="No Spacing"/>
    <w:qFormat/>
    <w:rsid w:val="003A7B74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Апальково</cp:lastModifiedBy>
  <cp:revision>2</cp:revision>
  <cp:lastPrinted>2021-03-30T09:20:00Z</cp:lastPrinted>
  <dcterms:created xsi:type="dcterms:W3CDTF">2021-12-09T07:29:00Z</dcterms:created>
  <dcterms:modified xsi:type="dcterms:W3CDTF">2021-12-09T07:29:00Z</dcterms:modified>
</cp:coreProperties>
</file>