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48" w:rsidRPr="00083235" w:rsidRDefault="00443E48" w:rsidP="00443E48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32"/>
          <w:szCs w:val="32"/>
        </w:rPr>
      </w:pPr>
      <w:r w:rsidRPr="00083235">
        <w:rPr>
          <w:rFonts w:ascii="Arial" w:hAnsi="Arial" w:cs="Arial"/>
          <w:b/>
          <w:bCs/>
          <w:iCs/>
          <w:sz w:val="32"/>
          <w:szCs w:val="32"/>
        </w:rPr>
        <w:t>СОБРАНИЕ ДЕПУТАТОВ АПАЛЬКОВСКОГО СЕЛЬСОВЕТА  ЗОЛОТУХИНСКОГО РАЙОНА КУРСКОЙ ОБЛАСТИ</w:t>
      </w:r>
    </w:p>
    <w:p w:rsidR="00DA4D53" w:rsidRPr="00443E48" w:rsidRDefault="00DA4D53" w:rsidP="00DA4D53">
      <w:pPr>
        <w:pStyle w:val="a6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43E48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191EC4" w:rsidRDefault="00DA4D53" w:rsidP="00DA4D53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43E48">
        <w:rPr>
          <w:rFonts w:ascii="Arial" w:hAnsi="Arial" w:cs="Arial"/>
          <w:b/>
          <w:sz w:val="32"/>
          <w:szCs w:val="32"/>
          <w:lang w:eastAsia="ar-SA"/>
        </w:rPr>
        <w:t>РЕШЕНИЕ</w:t>
      </w:r>
      <w:r w:rsidR="00443E48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191EC4" w:rsidRPr="00443E48" w:rsidRDefault="00191EC4" w:rsidP="00DA4D53">
      <w:pPr>
        <w:suppressAutoHyphens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DA4D53" w:rsidRPr="00443E48" w:rsidRDefault="00DA4D53" w:rsidP="00443E48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443E48">
        <w:rPr>
          <w:rFonts w:ascii="Arial" w:hAnsi="Arial" w:cs="Arial"/>
          <w:b/>
          <w:sz w:val="32"/>
          <w:szCs w:val="32"/>
          <w:lang w:eastAsia="ar-SA"/>
        </w:rPr>
        <w:t xml:space="preserve">от </w:t>
      </w:r>
      <w:r w:rsidR="00B96367">
        <w:rPr>
          <w:rFonts w:ascii="Arial" w:hAnsi="Arial" w:cs="Arial"/>
          <w:b/>
          <w:sz w:val="32"/>
          <w:szCs w:val="32"/>
          <w:lang w:eastAsia="ar-SA"/>
        </w:rPr>
        <w:t>19.02.2025г. №109</w:t>
      </w:r>
    </w:p>
    <w:p w:rsidR="00DA4D53" w:rsidRPr="00443E48" w:rsidRDefault="00DA4D53" w:rsidP="00DA4D53">
      <w:pPr>
        <w:suppressAutoHyphens/>
        <w:jc w:val="both"/>
        <w:rPr>
          <w:rFonts w:ascii="Arial" w:hAnsi="Arial" w:cs="Arial"/>
          <w:b/>
          <w:sz w:val="32"/>
          <w:szCs w:val="32"/>
        </w:rPr>
      </w:pPr>
    </w:p>
    <w:p w:rsidR="00430F94" w:rsidRPr="00637D79" w:rsidRDefault="00430F94" w:rsidP="00430F94">
      <w:pPr>
        <w:jc w:val="center"/>
        <w:rPr>
          <w:rFonts w:ascii="Arial" w:hAnsi="Arial" w:cs="Arial"/>
          <w:b/>
          <w:sz w:val="32"/>
          <w:szCs w:val="32"/>
        </w:rPr>
      </w:pPr>
      <w:r w:rsidRPr="00637D79">
        <w:rPr>
          <w:rFonts w:ascii="Arial" w:hAnsi="Arial" w:cs="Arial"/>
          <w:b/>
          <w:sz w:val="32"/>
          <w:szCs w:val="32"/>
        </w:rPr>
        <w:t>О внесении изменений в решение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37D79">
        <w:rPr>
          <w:rFonts w:ascii="Arial" w:hAnsi="Arial" w:cs="Arial"/>
          <w:b/>
          <w:sz w:val="32"/>
          <w:szCs w:val="32"/>
        </w:rPr>
        <w:t>Собрания депутатов Апальковского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37D79">
        <w:rPr>
          <w:rFonts w:ascii="Arial" w:hAnsi="Arial" w:cs="Arial"/>
          <w:b/>
          <w:sz w:val="32"/>
          <w:szCs w:val="32"/>
        </w:rPr>
        <w:t>сельсовета Золотухинского района</w:t>
      </w:r>
      <w:r>
        <w:rPr>
          <w:rFonts w:ascii="Arial" w:hAnsi="Arial" w:cs="Arial"/>
          <w:b/>
          <w:sz w:val="32"/>
          <w:szCs w:val="32"/>
        </w:rPr>
        <w:t xml:space="preserve"> Курской области от 25.09.2015г. №</w:t>
      </w:r>
      <w:r w:rsidRPr="00637D79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7 </w:t>
      </w:r>
      <w:r w:rsidRPr="00637D79">
        <w:rPr>
          <w:rFonts w:ascii="Arial" w:hAnsi="Arial" w:cs="Arial"/>
          <w:b/>
          <w:sz w:val="32"/>
          <w:szCs w:val="32"/>
        </w:rPr>
        <w:t>«О налоге на имущество физических лиц»</w:t>
      </w:r>
    </w:p>
    <w:p w:rsidR="00DA4D53" w:rsidRPr="00EC4E92" w:rsidRDefault="00DA4D53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 w:rsidRPr="00443E48">
        <w:t xml:space="preserve"> </w:t>
      </w:r>
    </w:p>
    <w:p w:rsidR="00430F94" w:rsidRPr="00637D79" w:rsidRDefault="00191EC4" w:rsidP="00430F94">
      <w:pPr>
        <w:spacing w:line="276" w:lineRule="auto"/>
        <w:ind w:right="-6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30F94" w:rsidRPr="00637D79">
        <w:rPr>
          <w:rFonts w:ascii="Arial" w:hAnsi="Arial" w:cs="Arial"/>
        </w:rPr>
        <w:t>В соответствии с Налоговым кодексом Российской Федерации, Федеральным закон от 6 октября 2003 г. № 131-ФЗ «Об общих принципах организации местного самоуправления в Российской Федерации», руководствуясь Уставом Апальковского сельсовета, Собрание депутатов Апалько</w:t>
      </w:r>
      <w:r w:rsidR="00430F94">
        <w:rPr>
          <w:rFonts w:ascii="Arial" w:hAnsi="Arial" w:cs="Arial"/>
        </w:rPr>
        <w:t>в</w:t>
      </w:r>
      <w:r w:rsidR="00430F94" w:rsidRPr="00637D79">
        <w:rPr>
          <w:rFonts w:ascii="Arial" w:hAnsi="Arial" w:cs="Arial"/>
        </w:rPr>
        <w:t>ского се</w:t>
      </w:r>
      <w:r w:rsidR="00430F94">
        <w:rPr>
          <w:rFonts w:ascii="Arial" w:hAnsi="Arial" w:cs="Arial"/>
        </w:rPr>
        <w:t xml:space="preserve">льсовета Золотухинского района </w:t>
      </w:r>
      <w:r w:rsidR="00430F94" w:rsidRPr="00637D79">
        <w:rPr>
          <w:rFonts w:ascii="Arial" w:hAnsi="Arial" w:cs="Arial"/>
        </w:rPr>
        <w:t>РЕШИЛО:</w:t>
      </w:r>
    </w:p>
    <w:p w:rsidR="00430F94" w:rsidRPr="00637D79" w:rsidRDefault="00430F94" w:rsidP="00430F94">
      <w:pPr>
        <w:spacing w:line="276" w:lineRule="auto"/>
        <w:jc w:val="both"/>
        <w:rPr>
          <w:rFonts w:ascii="Arial" w:hAnsi="Arial" w:cs="Arial"/>
        </w:rPr>
      </w:pPr>
      <w:r w:rsidRPr="00637D79">
        <w:rPr>
          <w:rFonts w:ascii="Arial" w:hAnsi="Arial" w:cs="Arial"/>
        </w:rPr>
        <w:t xml:space="preserve">         1. в пункт 2 Решения внести следующие изменения и дополнения:</w:t>
      </w:r>
    </w:p>
    <w:p w:rsidR="00430F94" w:rsidRPr="00637D79" w:rsidRDefault="00430F94" w:rsidP="00430F94">
      <w:pPr>
        <w:pStyle w:val="a5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7D79">
        <w:rPr>
          <w:rFonts w:ascii="Arial" w:hAnsi="Arial" w:cs="Arial"/>
          <w:sz w:val="24"/>
          <w:szCs w:val="24"/>
        </w:rPr>
        <w:t>1.1. подпункт 2 пункта 2 Решения  изложить в следующей редакции:</w:t>
      </w:r>
    </w:p>
    <w:p w:rsidR="00430F94" w:rsidRPr="00637D79" w:rsidRDefault="00430F94" w:rsidP="00430F94">
      <w:pPr>
        <w:pStyle w:val="a5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7D79">
        <w:rPr>
          <w:rFonts w:ascii="Arial" w:hAnsi="Arial" w:cs="Arial"/>
          <w:sz w:val="24"/>
          <w:szCs w:val="24"/>
        </w:rPr>
        <w:t>«2)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</w:t>
      </w:r>
      <w:proofErr w:type="gramStart"/>
      <w:r w:rsidRPr="00637D79">
        <w:rPr>
          <w:rFonts w:ascii="Arial" w:hAnsi="Arial" w:cs="Arial"/>
          <w:sz w:val="24"/>
          <w:szCs w:val="24"/>
        </w:rPr>
        <w:t>;»</w:t>
      </w:r>
      <w:proofErr w:type="gramEnd"/>
      <w:r w:rsidRPr="00637D79">
        <w:rPr>
          <w:rFonts w:ascii="Arial" w:hAnsi="Arial" w:cs="Arial"/>
          <w:sz w:val="24"/>
          <w:szCs w:val="24"/>
        </w:rPr>
        <w:t>;</w:t>
      </w:r>
    </w:p>
    <w:p w:rsidR="00430F94" w:rsidRPr="00637D79" w:rsidRDefault="00430F94" w:rsidP="00430F94">
      <w:pPr>
        <w:pStyle w:val="a5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7D79">
        <w:rPr>
          <w:rFonts w:ascii="Arial" w:hAnsi="Arial" w:cs="Arial"/>
          <w:sz w:val="24"/>
          <w:szCs w:val="24"/>
        </w:rPr>
        <w:t>1.2. дополнить пункт 2 Решения подпунктом 2.1следующего содержания:</w:t>
      </w:r>
    </w:p>
    <w:p w:rsidR="00430F94" w:rsidRPr="00637D79" w:rsidRDefault="00430F94" w:rsidP="00430F94">
      <w:pPr>
        <w:pStyle w:val="a5"/>
        <w:spacing w:line="276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7D79">
        <w:rPr>
          <w:rFonts w:ascii="Arial" w:hAnsi="Arial" w:cs="Arial"/>
          <w:sz w:val="24"/>
          <w:szCs w:val="24"/>
        </w:rPr>
        <w:t>«2.1)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637D79">
        <w:rPr>
          <w:rFonts w:ascii="Arial" w:hAnsi="Arial" w:cs="Arial"/>
          <w:sz w:val="24"/>
          <w:szCs w:val="24"/>
        </w:rPr>
        <w:t>;»</w:t>
      </w:r>
      <w:proofErr w:type="gramEnd"/>
      <w:r w:rsidRPr="00637D79">
        <w:rPr>
          <w:rFonts w:ascii="Arial" w:hAnsi="Arial" w:cs="Arial"/>
          <w:sz w:val="24"/>
          <w:szCs w:val="24"/>
        </w:rPr>
        <w:t>.</w:t>
      </w:r>
    </w:p>
    <w:p w:rsidR="00430F94" w:rsidRDefault="00433AB0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="00430F94">
        <w:rPr>
          <w:rFonts w:ascii="Arial" w:hAnsi="Arial" w:cs="Arial"/>
          <w:sz w:val="24"/>
          <w:szCs w:val="24"/>
        </w:rPr>
        <w:t xml:space="preserve">. </w:t>
      </w:r>
      <w:r w:rsidR="00C66A45" w:rsidRPr="00EC4E92">
        <w:rPr>
          <w:rFonts w:ascii="Arial" w:hAnsi="Arial" w:cs="Arial"/>
          <w:sz w:val="24"/>
          <w:szCs w:val="24"/>
        </w:rPr>
        <w:t>Признать утративши</w:t>
      </w:r>
      <w:r w:rsidR="00430F94">
        <w:rPr>
          <w:rFonts w:ascii="Arial" w:hAnsi="Arial" w:cs="Arial"/>
          <w:sz w:val="24"/>
          <w:szCs w:val="24"/>
        </w:rPr>
        <w:t>м силу Решение от 18.11.2024 №95</w:t>
      </w:r>
      <w:r w:rsidR="00C66A45" w:rsidRPr="00EC4E92">
        <w:rPr>
          <w:rFonts w:ascii="Arial" w:hAnsi="Arial" w:cs="Arial"/>
          <w:sz w:val="24"/>
          <w:szCs w:val="24"/>
        </w:rPr>
        <w:t xml:space="preserve"> </w:t>
      </w:r>
      <w:r w:rsidR="00430F94" w:rsidRPr="00430F94">
        <w:rPr>
          <w:rFonts w:ascii="Arial" w:hAnsi="Arial" w:cs="Arial"/>
          <w:sz w:val="24"/>
          <w:szCs w:val="24"/>
        </w:rPr>
        <w:t>«О внесении изменений и дополнений в Решение Собрания депутатов Апальковского сельсовета Золотухинского района Курск</w:t>
      </w:r>
      <w:r w:rsidR="00430F94">
        <w:rPr>
          <w:rFonts w:ascii="Arial" w:hAnsi="Arial" w:cs="Arial"/>
          <w:sz w:val="24"/>
          <w:szCs w:val="24"/>
        </w:rPr>
        <w:t>ой области от 21.09.2015 года №</w:t>
      </w:r>
      <w:r w:rsidR="00430F94" w:rsidRPr="00430F94">
        <w:rPr>
          <w:rFonts w:ascii="Arial" w:hAnsi="Arial" w:cs="Arial"/>
          <w:sz w:val="24"/>
          <w:szCs w:val="24"/>
        </w:rPr>
        <w:t>14</w:t>
      </w:r>
      <w:r w:rsidR="00430F94">
        <w:rPr>
          <w:rFonts w:ascii="Arial" w:hAnsi="Arial" w:cs="Arial"/>
          <w:sz w:val="24"/>
          <w:szCs w:val="24"/>
        </w:rPr>
        <w:t xml:space="preserve"> </w:t>
      </w:r>
      <w:r w:rsidR="00430F94" w:rsidRPr="00430F94">
        <w:rPr>
          <w:rFonts w:ascii="Arial" w:hAnsi="Arial" w:cs="Arial"/>
          <w:sz w:val="24"/>
          <w:szCs w:val="24"/>
        </w:rPr>
        <w:t>«О налоге на имущество физических лиц»</w:t>
      </w:r>
      <w:r w:rsidR="0051174C">
        <w:rPr>
          <w:rFonts w:ascii="Arial" w:hAnsi="Arial" w:cs="Arial"/>
          <w:sz w:val="24"/>
          <w:szCs w:val="24"/>
        </w:rPr>
        <w:tab/>
      </w:r>
    </w:p>
    <w:p w:rsidR="00DA4D53" w:rsidRPr="00EC4E92" w:rsidRDefault="00433AB0" w:rsidP="00EC4E92">
      <w:pPr>
        <w:pStyle w:val="a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</w:t>
      </w:r>
      <w:r w:rsidR="00DA4D53" w:rsidRPr="00EC4E92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и размещения на официальном сайте Администрации Апальковского сельсовета Золотухинского района Курской области</w:t>
      </w:r>
      <w:r w:rsidR="00083235" w:rsidRPr="00EC4E92">
        <w:rPr>
          <w:rFonts w:ascii="Arial" w:hAnsi="Arial" w:cs="Arial"/>
          <w:sz w:val="24"/>
          <w:szCs w:val="24"/>
        </w:rPr>
        <w:t xml:space="preserve"> </w:t>
      </w:r>
      <w:r w:rsidR="00083235" w:rsidRPr="00EC4E92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https://apalkovo-r38.gosweb.gosuslugi.ru</w:t>
      </w:r>
      <w:r w:rsidR="00DA4D53" w:rsidRPr="00EC4E92">
        <w:rPr>
          <w:rFonts w:ascii="Arial" w:hAnsi="Arial" w:cs="Arial"/>
          <w:sz w:val="24"/>
          <w:szCs w:val="24"/>
        </w:rPr>
        <w:t>, но не ранее</w:t>
      </w:r>
      <w:r w:rsidR="00191EC4">
        <w:rPr>
          <w:rFonts w:ascii="Arial" w:hAnsi="Arial" w:cs="Arial"/>
          <w:sz w:val="24"/>
          <w:szCs w:val="24"/>
        </w:rPr>
        <w:t xml:space="preserve"> </w:t>
      </w:r>
      <w:r w:rsidR="00DA4D53" w:rsidRPr="00EC4E92">
        <w:rPr>
          <w:rFonts w:ascii="Arial" w:hAnsi="Arial" w:cs="Arial"/>
          <w:sz w:val="24"/>
          <w:szCs w:val="24"/>
        </w:rPr>
        <w:t>1 января 2025 года.</w:t>
      </w:r>
    </w:p>
    <w:p w:rsidR="00EC4E92" w:rsidRDefault="00EC4E92" w:rsidP="00DA4D53">
      <w:pPr>
        <w:ind w:right="-6" w:firstLine="709"/>
        <w:jc w:val="both"/>
        <w:rPr>
          <w:rFonts w:ascii="Arial" w:hAnsi="Arial" w:cs="Arial"/>
        </w:rPr>
      </w:pPr>
    </w:p>
    <w:p w:rsidR="00433AB0" w:rsidRDefault="00433AB0" w:rsidP="00DA4D53">
      <w:pPr>
        <w:ind w:right="-6" w:firstLine="709"/>
        <w:jc w:val="both"/>
        <w:rPr>
          <w:rFonts w:ascii="Arial" w:hAnsi="Arial" w:cs="Arial"/>
        </w:rPr>
      </w:pPr>
    </w:p>
    <w:p w:rsidR="00433AB0" w:rsidRPr="00443E48" w:rsidRDefault="00433AB0" w:rsidP="00DA4D53">
      <w:pPr>
        <w:ind w:right="-6" w:firstLine="709"/>
        <w:jc w:val="both"/>
        <w:rPr>
          <w:rFonts w:ascii="Arial" w:hAnsi="Arial" w:cs="Arial"/>
        </w:rPr>
      </w:pPr>
    </w:p>
    <w:p w:rsidR="00DA4D53" w:rsidRPr="00443E48" w:rsidRDefault="00DA4D53" w:rsidP="00DA4D53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A4D53" w:rsidRPr="00443E48" w:rsidRDefault="00DA4D53" w:rsidP="00DA4D53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43E4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DA4D53" w:rsidRPr="00443E48" w:rsidRDefault="00DA4D53" w:rsidP="00DA4D53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43E48">
        <w:rPr>
          <w:rFonts w:ascii="Arial" w:hAnsi="Arial" w:cs="Arial"/>
          <w:sz w:val="24"/>
          <w:szCs w:val="24"/>
          <w:lang w:eastAsia="ar-SA"/>
        </w:rPr>
        <w:t>Апальковского</w:t>
      </w:r>
      <w:r w:rsidRPr="00443E48">
        <w:rPr>
          <w:rFonts w:ascii="Arial" w:hAnsi="Arial" w:cs="Arial"/>
          <w:sz w:val="24"/>
          <w:szCs w:val="24"/>
        </w:rPr>
        <w:t xml:space="preserve"> сельсовета </w:t>
      </w:r>
    </w:p>
    <w:p w:rsidR="00DA4D53" w:rsidRDefault="00DA4D53" w:rsidP="00DA4D53">
      <w:pPr>
        <w:pStyle w:val="a6"/>
        <w:rPr>
          <w:rFonts w:ascii="Arial" w:hAnsi="Arial" w:cs="Arial"/>
          <w:sz w:val="24"/>
          <w:szCs w:val="24"/>
        </w:rPr>
      </w:pPr>
      <w:r w:rsidRPr="00443E48">
        <w:rPr>
          <w:rFonts w:ascii="Arial" w:hAnsi="Arial" w:cs="Arial"/>
          <w:sz w:val="24"/>
          <w:szCs w:val="24"/>
        </w:rPr>
        <w:t xml:space="preserve">Золотухинского района                                                            </w:t>
      </w:r>
      <w:r w:rsidR="00443E48">
        <w:rPr>
          <w:rFonts w:ascii="Arial" w:hAnsi="Arial" w:cs="Arial"/>
          <w:sz w:val="24"/>
          <w:szCs w:val="24"/>
        </w:rPr>
        <w:t xml:space="preserve">          </w:t>
      </w:r>
      <w:r w:rsidRPr="00443E48">
        <w:rPr>
          <w:rFonts w:ascii="Arial" w:hAnsi="Arial" w:cs="Arial"/>
          <w:sz w:val="24"/>
          <w:szCs w:val="24"/>
        </w:rPr>
        <w:t xml:space="preserve">    О.В.Денисова</w:t>
      </w:r>
    </w:p>
    <w:p w:rsidR="00443E48" w:rsidRDefault="00443E48" w:rsidP="00DA4D53">
      <w:pPr>
        <w:pStyle w:val="a6"/>
        <w:rPr>
          <w:rFonts w:ascii="Arial" w:hAnsi="Arial" w:cs="Arial"/>
          <w:sz w:val="24"/>
          <w:szCs w:val="24"/>
        </w:rPr>
      </w:pPr>
    </w:p>
    <w:p w:rsidR="00433AB0" w:rsidRDefault="00433AB0" w:rsidP="00DA4D53">
      <w:pPr>
        <w:pStyle w:val="a6"/>
        <w:rPr>
          <w:rFonts w:ascii="Arial" w:hAnsi="Arial" w:cs="Arial"/>
          <w:sz w:val="24"/>
          <w:szCs w:val="24"/>
        </w:rPr>
      </w:pPr>
    </w:p>
    <w:p w:rsidR="00433AB0" w:rsidRPr="00443E48" w:rsidRDefault="00433AB0" w:rsidP="00DA4D53">
      <w:pPr>
        <w:pStyle w:val="a6"/>
        <w:rPr>
          <w:rFonts w:ascii="Arial" w:hAnsi="Arial" w:cs="Arial"/>
          <w:sz w:val="24"/>
          <w:szCs w:val="24"/>
        </w:rPr>
      </w:pPr>
    </w:p>
    <w:p w:rsidR="00DA4D53" w:rsidRPr="00443E48" w:rsidRDefault="00DA4D53" w:rsidP="00DA4D53">
      <w:pPr>
        <w:pStyle w:val="a6"/>
        <w:rPr>
          <w:rFonts w:ascii="Arial" w:hAnsi="Arial" w:cs="Arial"/>
          <w:sz w:val="24"/>
          <w:szCs w:val="24"/>
        </w:rPr>
      </w:pPr>
      <w:r w:rsidRPr="00443E48">
        <w:rPr>
          <w:rFonts w:ascii="Arial" w:hAnsi="Arial" w:cs="Arial"/>
          <w:sz w:val="24"/>
          <w:szCs w:val="24"/>
        </w:rPr>
        <w:t xml:space="preserve">Глава </w:t>
      </w:r>
      <w:r w:rsidRPr="00443E48">
        <w:rPr>
          <w:rFonts w:ascii="Arial" w:hAnsi="Arial" w:cs="Arial"/>
          <w:sz w:val="24"/>
          <w:szCs w:val="24"/>
          <w:lang w:eastAsia="ar-SA"/>
        </w:rPr>
        <w:t>Апальковского</w:t>
      </w:r>
      <w:r w:rsidRPr="00443E48">
        <w:rPr>
          <w:rFonts w:ascii="Arial" w:hAnsi="Arial" w:cs="Arial"/>
          <w:sz w:val="24"/>
          <w:szCs w:val="24"/>
        </w:rPr>
        <w:t xml:space="preserve"> сельсовета</w:t>
      </w:r>
    </w:p>
    <w:p w:rsidR="00472B5F" w:rsidRPr="00443E48" w:rsidRDefault="00DA4D53" w:rsidP="00DA4D53">
      <w:pPr>
        <w:rPr>
          <w:rFonts w:ascii="Arial" w:hAnsi="Arial" w:cs="Arial"/>
        </w:rPr>
      </w:pPr>
      <w:r w:rsidRPr="00443E48">
        <w:rPr>
          <w:rFonts w:ascii="Arial" w:hAnsi="Arial" w:cs="Arial"/>
        </w:rPr>
        <w:t xml:space="preserve">Золотухинского района        </w:t>
      </w:r>
      <w:r w:rsidR="002760EA" w:rsidRPr="00443E48">
        <w:rPr>
          <w:rFonts w:ascii="Arial" w:hAnsi="Arial" w:cs="Arial"/>
        </w:rPr>
        <w:t xml:space="preserve">                                                   </w:t>
      </w:r>
      <w:r w:rsidR="00443E48">
        <w:rPr>
          <w:rFonts w:ascii="Arial" w:hAnsi="Arial" w:cs="Arial"/>
        </w:rPr>
        <w:t xml:space="preserve">            </w:t>
      </w:r>
      <w:r w:rsidR="002760EA" w:rsidRPr="00443E48">
        <w:rPr>
          <w:rFonts w:ascii="Arial" w:hAnsi="Arial" w:cs="Arial"/>
        </w:rPr>
        <w:t xml:space="preserve">   М.А.Паршикова</w:t>
      </w:r>
      <w:r w:rsidR="00191EC4">
        <w:rPr>
          <w:rFonts w:ascii="Arial" w:hAnsi="Arial" w:cs="Arial"/>
        </w:rPr>
        <w:t xml:space="preserve">  </w:t>
      </w:r>
    </w:p>
    <w:sectPr w:rsidR="00472B5F" w:rsidRPr="00443E48" w:rsidSect="005D0E2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00E4"/>
    <w:multiLevelType w:val="hybridMultilevel"/>
    <w:tmpl w:val="F5E01A86"/>
    <w:lvl w:ilvl="0" w:tplc="A4D6472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DA4D53"/>
    <w:rsid w:val="000269A4"/>
    <w:rsid w:val="00083235"/>
    <w:rsid w:val="00191EC4"/>
    <w:rsid w:val="001C0A99"/>
    <w:rsid w:val="00221A73"/>
    <w:rsid w:val="00275DC4"/>
    <w:rsid w:val="002760EA"/>
    <w:rsid w:val="002C2D97"/>
    <w:rsid w:val="0042531E"/>
    <w:rsid w:val="00430F94"/>
    <w:rsid w:val="00433AB0"/>
    <w:rsid w:val="00443E48"/>
    <w:rsid w:val="00472B5F"/>
    <w:rsid w:val="004D1F5F"/>
    <w:rsid w:val="0051174C"/>
    <w:rsid w:val="00584886"/>
    <w:rsid w:val="005D0E22"/>
    <w:rsid w:val="005F0882"/>
    <w:rsid w:val="008F5F72"/>
    <w:rsid w:val="00982DE5"/>
    <w:rsid w:val="009E1534"/>
    <w:rsid w:val="00AC6646"/>
    <w:rsid w:val="00B96367"/>
    <w:rsid w:val="00C66A45"/>
    <w:rsid w:val="00CC0A20"/>
    <w:rsid w:val="00DA4D53"/>
    <w:rsid w:val="00DB71AC"/>
    <w:rsid w:val="00EC26D9"/>
    <w:rsid w:val="00EC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53"/>
    <w:pPr>
      <w:widowControl/>
      <w:autoSpaceDN/>
      <w:textAlignment w:val="auto"/>
    </w:pPr>
    <w:rPr>
      <w:rFonts w:eastAsia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D53"/>
    <w:pPr>
      <w:spacing w:after="120"/>
    </w:pPr>
  </w:style>
  <w:style w:type="character" w:customStyle="1" w:styleId="a4">
    <w:name w:val="Основной текст Знак"/>
    <w:basedOn w:val="a0"/>
    <w:link w:val="a3"/>
    <w:rsid w:val="00DA4D53"/>
    <w:rPr>
      <w:rFonts w:eastAsia="Times New Roman" w:cs="Times New Roman"/>
      <w:kern w:val="0"/>
    </w:rPr>
  </w:style>
  <w:style w:type="paragraph" w:styleId="a5">
    <w:name w:val="List Paragraph"/>
    <w:basedOn w:val="a"/>
    <w:uiPriority w:val="34"/>
    <w:qFormat/>
    <w:rsid w:val="00DA4D53"/>
    <w:pPr>
      <w:ind w:left="708"/>
    </w:pPr>
    <w:rPr>
      <w:sz w:val="20"/>
      <w:szCs w:val="20"/>
    </w:rPr>
  </w:style>
  <w:style w:type="paragraph" w:styleId="a6">
    <w:name w:val="No Spacing"/>
    <w:uiPriority w:val="1"/>
    <w:qFormat/>
    <w:rsid w:val="00DA4D53"/>
    <w:pPr>
      <w:widowControl/>
      <w:autoSpaceDN/>
      <w:textAlignment w:val="auto"/>
    </w:pPr>
    <w:rPr>
      <w:rFonts w:ascii="Calibri" w:eastAsia="Times New Roman" w:hAnsi="Calibri" w:cs="Times New Roman"/>
      <w:kern w:val="0"/>
      <w:sz w:val="22"/>
      <w:szCs w:val="22"/>
    </w:rPr>
  </w:style>
  <w:style w:type="character" w:styleId="a7">
    <w:name w:val="Hyperlink"/>
    <w:uiPriority w:val="99"/>
    <w:rsid w:val="00DA4D53"/>
    <w:rPr>
      <w:color w:val="0000FF"/>
      <w:u w:val="single"/>
    </w:rPr>
  </w:style>
  <w:style w:type="paragraph" w:customStyle="1" w:styleId="1">
    <w:name w:val="Абзац списка1"/>
    <w:basedOn w:val="a"/>
    <w:rsid w:val="00DA4D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2025-02-27T08:56:00Z</cp:lastPrinted>
  <dcterms:created xsi:type="dcterms:W3CDTF">2024-11-19T13:20:00Z</dcterms:created>
  <dcterms:modified xsi:type="dcterms:W3CDTF">2025-02-27T08:56:00Z</dcterms:modified>
</cp:coreProperties>
</file>