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43" w:rsidRPr="00AE0143" w:rsidRDefault="00AE0143" w:rsidP="00AE0143">
      <w:pPr>
        <w:spacing w:after="0" w:line="240" w:lineRule="auto"/>
        <w:jc w:val="center"/>
        <w:rPr>
          <w:rFonts w:ascii="Arial" w:hAnsi="Arial" w:cs="Arial"/>
          <w:b/>
          <w:color w:val="000000"/>
          <w:spacing w:val="1"/>
          <w:sz w:val="32"/>
          <w:szCs w:val="32"/>
        </w:rPr>
      </w:pPr>
      <w:r w:rsidRPr="00AE0143">
        <w:rPr>
          <w:rFonts w:ascii="Arial" w:hAnsi="Arial" w:cs="Arial"/>
          <w:b/>
          <w:color w:val="000000"/>
          <w:spacing w:val="1"/>
          <w:sz w:val="32"/>
          <w:szCs w:val="32"/>
        </w:rPr>
        <w:t>АДМИНИСТРАЦИЯ АПАЛЬКОВСКОГО СЕЛЬСОВЕТА</w:t>
      </w:r>
    </w:p>
    <w:p w:rsidR="00AE0143" w:rsidRPr="00AE0143" w:rsidRDefault="00AE0143" w:rsidP="00AE0143">
      <w:pPr>
        <w:spacing w:after="0" w:line="240" w:lineRule="auto"/>
        <w:jc w:val="center"/>
        <w:rPr>
          <w:rFonts w:ascii="Arial" w:hAnsi="Arial" w:cs="Arial"/>
          <w:b/>
          <w:color w:val="000000"/>
          <w:spacing w:val="1"/>
          <w:sz w:val="32"/>
          <w:szCs w:val="32"/>
        </w:rPr>
      </w:pPr>
      <w:r w:rsidRPr="00AE0143">
        <w:rPr>
          <w:rFonts w:ascii="Arial" w:hAnsi="Arial" w:cs="Arial"/>
          <w:b/>
          <w:color w:val="000000"/>
          <w:spacing w:val="1"/>
          <w:sz w:val="32"/>
          <w:szCs w:val="32"/>
        </w:rPr>
        <w:t>ЗОЛОТУХИНСКОГО РАЙОНА КУРСКОЙ ОБЛАСТИ</w:t>
      </w:r>
    </w:p>
    <w:p w:rsidR="00AE0143" w:rsidRPr="00AE0143" w:rsidRDefault="00AE0143" w:rsidP="00AE0143">
      <w:pPr>
        <w:spacing w:after="0" w:line="240" w:lineRule="auto"/>
        <w:jc w:val="center"/>
        <w:rPr>
          <w:rFonts w:ascii="Arial" w:hAnsi="Arial" w:cs="Arial"/>
          <w:b/>
          <w:color w:val="000000"/>
          <w:spacing w:val="1"/>
          <w:sz w:val="32"/>
          <w:szCs w:val="32"/>
        </w:rPr>
      </w:pPr>
    </w:p>
    <w:p w:rsidR="00AE0143" w:rsidRPr="00AE0143" w:rsidRDefault="00AE0143" w:rsidP="00AE0143">
      <w:pPr>
        <w:spacing w:after="0" w:line="240" w:lineRule="auto"/>
        <w:jc w:val="center"/>
        <w:rPr>
          <w:rFonts w:ascii="Arial" w:hAnsi="Arial" w:cs="Arial"/>
          <w:b/>
          <w:bCs/>
          <w:color w:val="000000"/>
          <w:sz w:val="32"/>
          <w:szCs w:val="32"/>
        </w:rPr>
      </w:pPr>
      <w:r w:rsidRPr="00AE0143">
        <w:rPr>
          <w:rFonts w:ascii="Arial" w:hAnsi="Arial" w:cs="Arial"/>
          <w:b/>
          <w:bCs/>
          <w:color w:val="000000"/>
          <w:sz w:val="32"/>
          <w:szCs w:val="32"/>
        </w:rPr>
        <w:t>ПОСТАНОВЛЕНИЕ</w:t>
      </w:r>
    </w:p>
    <w:p w:rsidR="00AE0143" w:rsidRPr="00AE0143" w:rsidRDefault="00AE0143" w:rsidP="00AE0143">
      <w:pPr>
        <w:spacing w:after="0" w:line="240" w:lineRule="auto"/>
        <w:jc w:val="center"/>
        <w:rPr>
          <w:rFonts w:ascii="Arial" w:hAnsi="Arial" w:cs="Arial"/>
          <w:b/>
          <w:bCs/>
          <w:color w:val="000000"/>
          <w:sz w:val="32"/>
          <w:szCs w:val="32"/>
        </w:rPr>
      </w:pPr>
    </w:p>
    <w:p w:rsidR="00AE0143" w:rsidRPr="00AE0143" w:rsidRDefault="00AE0143" w:rsidP="00AE0143">
      <w:pPr>
        <w:spacing w:after="0" w:line="240" w:lineRule="auto"/>
        <w:jc w:val="center"/>
        <w:rPr>
          <w:rFonts w:ascii="Arial" w:hAnsi="Arial" w:cs="Arial"/>
          <w:b/>
          <w:bCs/>
          <w:color w:val="000000"/>
          <w:sz w:val="32"/>
          <w:szCs w:val="32"/>
        </w:rPr>
      </w:pPr>
      <w:r w:rsidRPr="00AE0143">
        <w:rPr>
          <w:rFonts w:ascii="Arial" w:hAnsi="Arial" w:cs="Arial"/>
          <w:b/>
          <w:bCs/>
          <w:color w:val="000000"/>
          <w:sz w:val="32"/>
          <w:szCs w:val="32"/>
        </w:rPr>
        <w:t>от 19.02.2024г. №18</w:t>
      </w:r>
    </w:p>
    <w:p w:rsidR="00AE0143" w:rsidRPr="00AE0143" w:rsidRDefault="00AE0143" w:rsidP="00AE0143">
      <w:pPr>
        <w:spacing w:after="0" w:line="240" w:lineRule="auto"/>
        <w:jc w:val="center"/>
        <w:rPr>
          <w:rFonts w:ascii="Arial" w:hAnsi="Arial" w:cs="Arial"/>
          <w:b/>
          <w:bCs/>
          <w:color w:val="000000"/>
          <w:sz w:val="32"/>
          <w:szCs w:val="32"/>
        </w:rPr>
      </w:pPr>
    </w:p>
    <w:p w:rsidR="00C33072" w:rsidRPr="00AE0143"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AE0143">
        <w:rPr>
          <w:rFonts w:ascii="Arial" w:hAnsi="Arial" w:cs="Arial"/>
          <w:b/>
          <w:bCs/>
          <w:sz w:val="32"/>
          <w:szCs w:val="32"/>
          <w:lang w:eastAsia="ar-SA"/>
        </w:rPr>
        <w:t>Об утверждении административного регламента предоставления муниципальной услуги "</w:t>
      </w:r>
      <w:r w:rsidR="00280446" w:rsidRPr="00AE0143">
        <w:rPr>
          <w:rFonts w:ascii="Arial" w:hAnsi="Arial" w:cs="Arial"/>
          <w:b/>
          <w:bCs/>
          <w:sz w:val="32"/>
          <w:szCs w:val="32"/>
          <w:lang w:eastAsia="ar-SA"/>
        </w:rPr>
        <w:t>Согласование проведения переустройства и (или) перепланировки помещения в многоквартирном доме</w:t>
      </w:r>
      <w:r w:rsidRPr="00AE0143">
        <w:rPr>
          <w:rFonts w:ascii="Arial" w:hAnsi="Arial" w:cs="Arial"/>
          <w:b/>
          <w:bCs/>
          <w:sz w:val="32"/>
          <w:szCs w:val="32"/>
          <w:lang w:eastAsia="ar-SA"/>
        </w:rPr>
        <w:t>"</w:t>
      </w:r>
    </w:p>
    <w:p w:rsidR="00C33072" w:rsidRPr="00AE0143" w:rsidRDefault="00C33072" w:rsidP="00C33072">
      <w:pPr>
        <w:suppressAutoHyphens/>
        <w:spacing w:after="0" w:line="240" w:lineRule="auto"/>
        <w:jc w:val="center"/>
        <w:rPr>
          <w:rFonts w:ascii="Arial" w:hAnsi="Arial" w:cs="Arial"/>
          <w:sz w:val="24"/>
          <w:szCs w:val="24"/>
          <w:lang w:eastAsia="ar-SA"/>
        </w:rPr>
      </w:pPr>
    </w:p>
    <w:p w:rsidR="00E73ACD" w:rsidRPr="00AE0143" w:rsidRDefault="00C33072" w:rsidP="00E73ACD">
      <w:pPr>
        <w:suppressAutoHyphens/>
        <w:spacing w:after="0" w:line="240" w:lineRule="auto"/>
        <w:ind w:firstLine="709"/>
        <w:jc w:val="both"/>
        <w:rPr>
          <w:rFonts w:ascii="Arial" w:hAnsi="Arial" w:cs="Arial"/>
          <w:sz w:val="24"/>
          <w:szCs w:val="24"/>
        </w:rPr>
      </w:pPr>
      <w:proofErr w:type="gramStart"/>
      <w:r w:rsidRPr="00AE0143">
        <w:rPr>
          <w:rFonts w:ascii="Arial" w:hAnsi="Arial" w:cs="Arial"/>
          <w:sz w:val="24"/>
          <w:szCs w:val="24"/>
          <w:lang w:eastAsia="ar-SA"/>
        </w:rPr>
        <w:t xml:space="preserve">В соответствии с </w:t>
      </w:r>
      <w:r w:rsidR="00280446" w:rsidRPr="00AE0143">
        <w:rPr>
          <w:rFonts w:ascii="Arial" w:hAnsi="Arial" w:cs="Arial"/>
          <w:sz w:val="24"/>
          <w:szCs w:val="24"/>
          <w:lang w:eastAsia="ar-SA"/>
        </w:rPr>
        <w:t xml:space="preserve">Жилищным </w:t>
      </w:r>
      <w:r w:rsidRPr="00AE0143">
        <w:rPr>
          <w:rFonts w:ascii="Arial" w:hAnsi="Arial" w:cs="Arial"/>
          <w:sz w:val="24"/>
          <w:szCs w:val="24"/>
          <w:lang w:eastAsia="ar-SA"/>
        </w:rPr>
        <w:t>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AE0143">
        <w:rPr>
          <w:rFonts w:ascii="Arial" w:hAnsi="Arial" w:cs="Arial"/>
          <w:sz w:val="24"/>
          <w:szCs w:val="24"/>
        </w:rPr>
        <w:t>, руководствуясь Уставом муниципального образования</w:t>
      </w:r>
      <w:r w:rsidR="00E73ACD" w:rsidRPr="00AE0143">
        <w:rPr>
          <w:rFonts w:ascii="Arial" w:hAnsi="Arial" w:cs="Arial"/>
          <w:sz w:val="24"/>
          <w:szCs w:val="24"/>
        </w:rPr>
        <w:t xml:space="preserve"> </w:t>
      </w:r>
      <w:r w:rsidR="00E73ACD" w:rsidRPr="00AE0143">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E73ACD" w:rsidRPr="00AE0143">
        <w:rPr>
          <w:rFonts w:ascii="Arial" w:hAnsi="Arial" w:cs="Arial"/>
          <w:sz w:val="24"/>
          <w:szCs w:val="24"/>
        </w:rPr>
        <w:t xml:space="preserve"> п о с т а н о в л я е т:</w:t>
      </w:r>
      <w:proofErr w:type="gramEnd"/>
    </w:p>
    <w:p w:rsidR="00E73ACD" w:rsidRPr="00AE0143" w:rsidRDefault="00E73ACD" w:rsidP="00E73ACD">
      <w:pPr>
        <w:suppressAutoHyphens/>
        <w:spacing w:after="0" w:line="240" w:lineRule="auto"/>
        <w:ind w:firstLine="709"/>
        <w:jc w:val="both"/>
        <w:rPr>
          <w:rFonts w:ascii="Arial" w:hAnsi="Arial" w:cs="Arial"/>
          <w:sz w:val="24"/>
          <w:szCs w:val="24"/>
        </w:rPr>
      </w:pPr>
    </w:p>
    <w:p w:rsidR="00E73ACD" w:rsidRPr="00AE0143" w:rsidRDefault="00C33072" w:rsidP="00E73ACD">
      <w:pPr>
        <w:suppressAutoHyphens/>
        <w:spacing w:after="0" w:line="240" w:lineRule="auto"/>
        <w:ind w:firstLine="709"/>
        <w:jc w:val="both"/>
        <w:rPr>
          <w:rFonts w:ascii="Arial" w:hAnsi="Arial" w:cs="Arial"/>
          <w:sz w:val="24"/>
          <w:szCs w:val="24"/>
        </w:rPr>
      </w:pPr>
      <w:r w:rsidRPr="00AE0143">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280446" w:rsidRPr="00AE0143">
        <w:rPr>
          <w:rFonts w:ascii="Arial" w:hAnsi="Arial" w:cs="Arial"/>
          <w:bCs/>
          <w:color w:val="000000"/>
          <w:sz w:val="24"/>
          <w:szCs w:val="24"/>
        </w:rPr>
        <w:t>Согласование проведения переустройства и (или) перепланировки помещения в многоквартирном доме</w:t>
      </w:r>
      <w:bookmarkEnd w:id="0"/>
      <w:r w:rsidRPr="00AE0143">
        <w:rPr>
          <w:rFonts w:ascii="Arial" w:hAnsi="Arial" w:cs="Arial"/>
          <w:color w:val="000000"/>
          <w:sz w:val="24"/>
          <w:szCs w:val="24"/>
        </w:rPr>
        <w:t>".</w:t>
      </w:r>
      <w:bookmarkStart w:id="1" w:name="_Hlk94090983"/>
    </w:p>
    <w:p w:rsidR="00E73ACD" w:rsidRPr="00AE0143" w:rsidRDefault="00DA61BF" w:rsidP="00E73ACD">
      <w:pPr>
        <w:suppressAutoHyphens/>
        <w:spacing w:after="0" w:line="240" w:lineRule="auto"/>
        <w:ind w:firstLine="709"/>
        <w:jc w:val="both"/>
        <w:rPr>
          <w:rFonts w:ascii="Arial" w:hAnsi="Arial" w:cs="Arial"/>
          <w:sz w:val="24"/>
          <w:szCs w:val="24"/>
          <w:shd w:val="clear" w:color="auto" w:fill="FFFFFF"/>
        </w:rPr>
      </w:pPr>
      <w:r w:rsidRPr="00AE0143">
        <w:rPr>
          <w:rFonts w:ascii="Arial" w:hAnsi="Arial" w:cs="Arial"/>
          <w:sz w:val="24"/>
          <w:szCs w:val="24"/>
          <w:shd w:val="clear" w:color="auto" w:fill="FFFFFF"/>
        </w:rPr>
        <w:t xml:space="preserve">2. Признать утратившим силу </w:t>
      </w:r>
      <w:r w:rsidR="00C33072" w:rsidRPr="00AE0143">
        <w:rPr>
          <w:rFonts w:ascii="Arial" w:hAnsi="Arial" w:cs="Arial"/>
          <w:sz w:val="24"/>
          <w:szCs w:val="24"/>
          <w:shd w:val="clear" w:color="auto" w:fill="FFFFFF"/>
        </w:rPr>
        <w:t>постановление</w:t>
      </w:r>
      <w:bookmarkEnd w:id="1"/>
      <w:r w:rsidR="00C33072" w:rsidRPr="00AE0143">
        <w:rPr>
          <w:rFonts w:ascii="Arial" w:hAnsi="Arial" w:cs="Arial"/>
          <w:sz w:val="24"/>
          <w:szCs w:val="24"/>
          <w:shd w:val="clear" w:color="auto" w:fill="FFFFFF"/>
        </w:rPr>
        <w:t xml:space="preserve"> администрации</w:t>
      </w:r>
      <w:r w:rsidR="00E73ACD" w:rsidRPr="00AE0143">
        <w:rPr>
          <w:rFonts w:ascii="Arial" w:hAnsi="Arial" w:cs="Arial"/>
          <w:sz w:val="24"/>
          <w:szCs w:val="24"/>
          <w:lang w:bidi="ru-RU"/>
        </w:rPr>
        <w:t xml:space="preserve"> </w:t>
      </w:r>
      <w:r w:rsidR="00E73ACD" w:rsidRPr="00AE0143">
        <w:rPr>
          <w:rFonts w:ascii="Arial" w:hAnsi="Arial" w:cs="Arial"/>
          <w:sz w:val="24"/>
          <w:szCs w:val="24"/>
          <w:shd w:val="clear" w:color="auto" w:fill="FFFFFF"/>
          <w:lang w:bidi="ru-RU"/>
        </w:rPr>
        <w:t>Апальковского сельсовета Золотухинского района Курской области от 21.01.2019 № 09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E73ACD" w:rsidRPr="00AE0143" w:rsidRDefault="00C33072" w:rsidP="00E73ACD">
      <w:pPr>
        <w:suppressAutoHyphens/>
        <w:spacing w:after="0" w:line="240" w:lineRule="auto"/>
        <w:ind w:firstLine="709"/>
        <w:jc w:val="both"/>
        <w:rPr>
          <w:rFonts w:ascii="Arial" w:hAnsi="Arial" w:cs="Arial"/>
          <w:bCs/>
          <w:iCs/>
          <w:sz w:val="24"/>
          <w:szCs w:val="24"/>
          <w:lang w:bidi="ru-RU"/>
        </w:rPr>
      </w:pPr>
      <w:r w:rsidRPr="00AE0143">
        <w:rPr>
          <w:rFonts w:ascii="Arial" w:hAnsi="Arial" w:cs="Arial"/>
          <w:bCs/>
          <w:sz w:val="24"/>
          <w:szCs w:val="24"/>
        </w:rPr>
        <w:t xml:space="preserve">3. </w:t>
      </w:r>
      <w:proofErr w:type="gramStart"/>
      <w:r w:rsidR="00513140" w:rsidRPr="00AE0143">
        <w:rPr>
          <w:rFonts w:ascii="Arial" w:hAnsi="Arial" w:cs="Arial"/>
          <w:bCs/>
          <w:sz w:val="24"/>
          <w:szCs w:val="24"/>
        </w:rPr>
        <w:t>Разместить</w:t>
      </w:r>
      <w:proofErr w:type="gramEnd"/>
      <w:r w:rsidR="00513140" w:rsidRPr="00AE0143">
        <w:rPr>
          <w:rFonts w:ascii="Arial" w:hAnsi="Arial" w:cs="Arial"/>
          <w:bCs/>
          <w:sz w:val="24"/>
          <w:szCs w:val="24"/>
        </w:rPr>
        <w:t xml:space="preserve"> н</w:t>
      </w:r>
      <w:r w:rsidRPr="00AE0143">
        <w:rPr>
          <w:rFonts w:ascii="Arial" w:hAnsi="Arial" w:cs="Arial"/>
          <w:bCs/>
          <w:sz w:val="24"/>
          <w:szCs w:val="24"/>
        </w:rPr>
        <w:t>астоящее постановление в</w:t>
      </w:r>
      <w:r w:rsidRPr="00AE0143">
        <w:rPr>
          <w:rFonts w:ascii="Arial" w:eastAsia="Tahoma" w:hAnsi="Arial" w:cs="Arial"/>
          <w:sz w:val="24"/>
          <w:szCs w:val="24"/>
          <w:lang w:bidi="ru-RU"/>
        </w:rPr>
        <w:t xml:space="preserve"> </w:t>
      </w:r>
      <w:r w:rsidRPr="00AE0143">
        <w:rPr>
          <w:rFonts w:ascii="Arial" w:hAnsi="Arial" w:cs="Arial"/>
          <w:bCs/>
          <w:sz w:val="24"/>
          <w:szCs w:val="24"/>
          <w:lang w:bidi="ru-RU"/>
        </w:rPr>
        <w:t>федеральной государс</w:t>
      </w:r>
      <w:r w:rsidR="00DA61BF" w:rsidRPr="00AE0143">
        <w:rPr>
          <w:rFonts w:ascii="Arial" w:hAnsi="Arial" w:cs="Arial"/>
          <w:bCs/>
          <w:sz w:val="24"/>
          <w:szCs w:val="24"/>
          <w:lang w:bidi="ru-RU"/>
        </w:rPr>
        <w:t>твенной информационной системе "</w:t>
      </w:r>
      <w:r w:rsidRPr="00AE0143">
        <w:rPr>
          <w:rFonts w:ascii="Arial" w:hAnsi="Arial" w:cs="Arial"/>
          <w:bCs/>
          <w:sz w:val="24"/>
          <w:szCs w:val="24"/>
          <w:lang w:bidi="ru-RU"/>
        </w:rPr>
        <w:t xml:space="preserve">Единый портал государственных </w:t>
      </w:r>
      <w:r w:rsidR="00DA61BF" w:rsidRPr="00AE0143">
        <w:rPr>
          <w:rFonts w:ascii="Arial" w:hAnsi="Arial" w:cs="Arial"/>
          <w:bCs/>
          <w:sz w:val="24"/>
          <w:szCs w:val="24"/>
          <w:lang w:bidi="ru-RU"/>
        </w:rPr>
        <w:t>и муниципальных услуг (функций)"</w:t>
      </w:r>
      <w:r w:rsidRPr="00AE0143">
        <w:rPr>
          <w:rFonts w:ascii="Arial" w:hAnsi="Arial" w:cs="Arial"/>
          <w:bCs/>
          <w:sz w:val="24"/>
          <w:szCs w:val="24"/>
          <w:lang w:bidi="ru-RU"/>
        </w:rPr>
        <w:t xml:space="preserve"> (</w:t>
      </w:r>
      <w:hyperlink r:id="rId7" w:history="1">
        <w:r w:rsidRPr="00AE0143">
          <w:rPr>
            <w:rFonts w:ascii="Arial" w:hAnsi="Arial" w:cs="Arial"/>
            <w:bCs/>
            <w:sz w:val="24"/>
            <w:szCs w:val="24"/>
            <w:lang w:bidi="ru-RU"/>
          </w:rPr>
          <w:t>https://www.gosuslugi.ru/</w:t>
        </w:r>
      </w:hyperlink>
      <w:r w:rsidRPr="00AE0143">
        <w:rPr>
          <w:rFonts w:ascii="Arial" w:hAnsi="Arial" w:cs="Arial"/>
          <w:bCs/>
          <w:sz w:val="24"/>
          <w:szCs w:val="24"/>
          <w:lang w:bidi="ru-RU"/>
        </w:rPr>
        <w:t>)</w:t>
      </w:r>
      <w:r w:rsidRPr="00AE0143">
        <w:rPr>
          <w:rFonts w:ascii="Arial" w:hAnsi="Arial" w:cs="Arial"/>
          <w:bCs/>
          <w:sz w:val="24"/>
          <w:szCs w:val="24"/>
        </w:rPr>
        <w:t xml:space="preserve">, </w:t>
      </w:r>
      <w:r w:rsidR="00E73ACD" w:rsidRPr="00AE0143">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E73ACD" w:rsidRPr="00AE0143">
          <w:rPr>
            <w:rStyle w:val="ad"/>
            <w:rFonts w:ascii="Arial" w:hAnsi="Arial" w:cs="Arial"/>
            <w:bCs/>
            <w:iCs/>
            <w:color w:val="auto"/>
            <w:sz w:val="24"/>
            <w:szCs w:val="24"/>
            <w:u w:val="none"/>
            <w:lang w:bidi="ru-RU"/>
          </w:rPr>
          <w:t>http://apalkovskii.ru/</w:t>
        </w:r>
      </w:hyperlink>
      <w:r w:rsidR="00E73ACD" w:rsidRPr="00AE0143">
        <w:rPr>
          <w:rFonts w:ascii="Arial" w:hAnsi="Arial" w:cs="Arial"/>
          <w:bCs/>
          <w:iCs/>
          <w:sz w:val="24"/>
          <w:szCs w:val="24"/>
          <w:lang w:bidi="ru-RU"/>
        </w:rPr>
        <w:t>), а также на информационном стенде в здании администрации</w:t>
      </w:r>
      <w:r w:rsidR="00E73ACD" w:rsidRPr="00AE0143">
        <w:rPr>
          <w:rFonts w:ascii="Arial" w:hAnsi="Arial" w:cs="Arial"/>
          <w:bCs/>
          <w:sz w:val="24"/>
          <w:szCs w:val="24"/>
        </w:rPr>
        <w:t xml:space="preserve"> </w:t>
      </w:r>
      <w:r w:rsidR="00E73ACD" w:rsidRPr="00AE0143">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AE0143">
        <w:rPr>
          <w:rFonts w:ascii="Arial" w:hAnsi="Arial" w:cs="Arial"/>
          <w:bCs/>
          <w:iCs/>
          <w:sz w:val="24"/>
          <w:szCs w:val="24"/>
          <w:lang/>
        </w:rPr>
        <w:t xml:space="preserve">. </w:t>
      </w:r>
    </w:p>
    <w:p w:rsidR="00E73ACD" w:rsidRPr="00AE0143" w:rsidRDefault="00E73ACD" w:rsidP="00E73ACD">
      <w:pPr>
        <w:suppressAutoHyphens/>
        <w:spacing w:after="0" w:line="240" w:lineRule="auto"/>
        <w:ind w:firstLine="709"/>
        <w:jc w:val="both"/>
        <w:rPr>
          <w:rFonts w:ascii="Arial" w:hAnsi="Arial" w:cs="Arial"/>
          <w:bCs/>
          <w:sz w:val="24"/>
          <w:szCs w:val="24"/>
        </w:rPr>
      </w:pPr>
      <w:r w:rsidRPr="00AE0143">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AE0143" w:rsidRDefault="00E73ACD" w:rsidP="00E73ACD">
      <w:pPr>
        <w:suppressAutoHyphens/>
        <w:spacing w:after="0" w:line="240" w:lineRule="auto"/>
        <w:ind w:firstLine="709"/>
        <w:jc w:val="both"/>
        <w:rPr>
          <w:rFonts w:ascii="Arial" w:hAnsi="Arial" w:cs="Arial"/>
          <w:bCs/>
          <w:sz w:val="24"/>
          <w:szCs w:val="24"/>
        </w:rPr>
      </w:pPr>
      <w:r w:rsidRPr="00AE0143">
        <w:rPr>
          <w:rFonts w:ascii="Arial" w:hAnsi="Arial" w:cs="Arial"/>
          <w:bCs/>
          <w:sz w:val="24"/>
          <w:szCs w:val="24"/>
        </w:rPr>
        <w:t>5. Контроль за исполнением настоящего постановления оставляю за собой.</w:t>
      </w:r>
    </w:p>
    <w:p w:rsidR="00E73ACD" w:rsidRPr="00AE0143" w:rsidRDefault="00E73ACD" w:rsidP="00E73ACD">
      <w:pPr>
        <w:suppressAutoHyphens/>
        <w:spacing w:after="0" w:line="240" w:lineRule="auto"/>
        <w:ind w:firstLine="709"/>
        <w:jc w:val="both"/>
        <w:rPr>
          <w:rFonts w:ascii="Arial" w:hAnsi="Arial" w:cs="Arial"/>
          <w:bCs/>
          <w:sz w:val="24"/>
          <w:szCs w:val="24"/>
        </w:rPr>
      </w:pPr>
    </w:p>
    <w:p w:rsidR="00E73ACD" w:rsidRPr="00AE0143" w:rsidRDefault="00E73ACD" w:rsidP="00E73ACD">
      <w:pPr>
        <w:suppressAutoHyphens/>
        <w:spacing w:after="0" w:line="240" w:lineRule="auto"/>
        <w:ind w:firstLine="709"/>
        <w:jc w:val="both"/>
        <w:rPr>
          <w:rFonts w:ascii="Arial" w:hAnsi="Arial" w:cs="Arial"/>
          <w:bCs/>
          <w:sz w:val="24"/>
          <w:szCs w:val="24"/>
        </w:rPr>
      </w:pPr>
    </w:p>
    <w:p w:rsidR="00E73ACD" w:rsidRPr="00AE0143" w:rsidRDefault="00E73ACD" w:rsidP="00E73ACD">
      <w:pPr>
        <w:suppressAutoHyphens/>
        <w:spacing w:after="0" w:line="240" w:lineRule="auto"/>
        <w:ind w:firstLine="709"/>
        <w:jc w:val="both"/>
        <w:rPr>
          <w:rFonts w:ascii="Arial" w:hAnsi="Arial" w:cs="Arial"/>
          <w:bCs/>
          <w:sz w:val="24"/>
          <w:szCs w:val="24"/>
        </w:rPr>
      </w:pPr>
    </w:p>
    <w:p w:rsidR="00AE0143" w:rsidRPr="00AE0143" w:rsidRDefault="00AE0143" w:rsidP="00AE0143">
      <w:pPr>
        <w:suppressAutoHyphens/>
        <w:spacing w:after="0" w:line="240" w:lineRule="auto"/>
        <w:jc w:val="both"/>
        <w:rPr>
          <w:rFonts w:ascii="Arial" w:hAnsi="Arial" w:cs="Arial"/>
          <w:bCs/>
          <w:iCs/>
          <w:sz w:val="24"/>
          <w:szCs w:val="24"/>
        </w:rPr>
      </w:pPr>
      <w:r w:rsidRPr="00AE0143">
        <w:rPr>
          <w:rFonts w:ascii="Arial" w:hAnsi="Arial" w:cs="Arial"/>
          <w:bCs/>
          <w:sz w:val="24"/>
          <w:szCs w:val="24"/>
        </w:rPr>
        <w:t xml:space="preserve">Глава </w:t>
      </w:r>
      <w:r w:rsidRPr="00AE0143">
        <w:rPr>
          <w:rFonts w:ascii="Arial" w:hAnsi="Arial" w:cs="Arial"/>
          <w:bCs/>
          <w:iCs/>
          <w:sz w:val="24"/>
          <w:szCs w:val="24"/>
          <w:lang w:bidi="ru-RU"/>
        </w:rPr>
        <w:t xml:space="preserve">Апальковского сельсовета </w:t>
      </w:r>
      <w:r w:rsidRPr="00AE0143">
        <w:rPr>
          <w:rFonts w:ascii="Arial" w:hAnsi="Arial" w:cs="Arial"/>
          <w:bCs/>
          <w:iCs/>
          <w:sz w:val="24"/>
          <w:szCs w:val="24"/>
        </w:rPr>
        <w:t xml:space="preserve">                                                 М.А. Паршикова</w:t>
      </w:r>
    </w:p>
    <w:p w:rsidR="00AE0143" w:rsidRPr="00AE0143" w:rsidRDefault="00AE0143" w:rsidP="00AE0143">
      <w:pPr>
        <w:suppressAutoHyphens/>
        <w:spacing w:after="0" w:line="240" w:lineRule="auto"/>
        <w:ind w:firstLine="709"/>
        <w:jc w:val="both"/>
        <w:rPr>
          <w:rFonts w:ascii="Arial" w:hAnsi="Arial" w:cs="Arial"/>
          <w:bCs/>
          <w:iCs/>
          <w:sz w:val="24"/>
          <w:szCs w:val="24"/>
        </w:rPr>
      </w:pPr>
    </w:p>
    <w:p w:rsidR="00E73ACD" w:rsidRPr="00AE0143" w:rsidRDefault="00E73ACD" w:rsidP="00E73ACD">
      <w:pPr>
        <w:suppressAutoHyphens/>
        <w:spacing w:after="0" w:line="240" w:lineRule="auto"/>
        <w:ind w:firstLine="709"/>
        <w:jc w:val="both"/>
        <w:rPr>
          <w:rFonts w:ascii="Arial" w:hAnsi="Arial" w:cs="Arial"/>
          <w:bCs/>
          <w:iCs/>
          <w:sz w:val="24"/>
          <w:szCs w:val="24"/>
        </w:rPr>
      </w:pPr>
    </w:p>
    <w:p w:rsidR="00C33072" w:rsidRPr="00AE0143"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AE0143" w:rsidTr="00C33072">
        <w:tc>
          <w:tcPr>
            <w:tcW w:w="4705" w:type="dxa"/>
            <w:shd w:val="clear" w:color="auto" w:fill="auto"/>
          </w:tcPr>
          <w:p w:rsidR="00C33072" w:rsidRPr="00AE0143" w:rsidRDefault="00C33072" w:rsidP="00C33072">
            <w:pPr>
              <w:spacing w:after="0" w:line="240" w:lineRule="auto"/>
              <w:rPr>
                <w:rFonts w:ascii="Arial" w:hAnsi="Arial" w:cs="Arial"/>
                <w:sz w:val="24"/>
                <w:szCs w:val="24"/>
                <w:lang w:eastAsia="en-US"/>
              </w:rPr>
            </w:pPr>
          </w:p>
          <w:p w:rsidR="00DA61BF" w:rsidRPr="00AE0143" w:rsidRDefault="00DA61BF" w:rsidP="00C33072">
            <w:pPr>
              <w:spacing w:after="0" w:line="240" w:lineRule="auto"/>
              <w:rPr>
                <w:rFonts w:ascii="Arial" w:hAnsi="Arial" w:cs="Arial"/>
                <w:sz w:val="24"/>
                <w:szCs w:val="24"/>
                <w:lang w:eastAsia="en-US"/>
              </w:rPr>
            </w:pPr>
          </w:p>
          <w:p w:rsidR="00DA61BF" w:rsidRPr="00AE0143" w:rsidRDefault="00DA61BF" w:rsidP="00C33072">
            <w:pPr>
              <w:spacing w:after="0" w:line="240" w:lineRule="auto"/>
              <w:rPr>
                <w:rFonts w:ascii="Arial" w:hAnsi="Arial" w:cs="Arial"/>
                <w:sz w:val="24"/>
                <w:szCs w:val="24"/>
                <w:lang w:eastAsia="en-US"/>
              </w:rPr>
            </w:pPr>
          </w:p>
          <w:p w:rsidR="00001EA5" w:rsidRDefault="00001EA5" w:rsidP="00C33072">
            <w:pPr>
              <w:spacing w:after="0" w:line="240" w:lineRule="auto"/>
              <w:rPr>
                <w:rFonts w:ascii="Arial" w:hAnsi="Arial" w:cs="Arial"/>
                <w:sz w:val="24"/>
                <w:szCs w:val="24"/>
                <w:lang w:eastAsia="en-US"/>
              </w:rPr>
            </w:pPr>
          </w:p>
          <w:p w:rsidR="00AE0143" w:rsidRDefault="00AE0143" w:rsidP="00C33072">
            <w:pPr>
              <w:spacing w:after="0" w:line="240" w:lineRule="auto"/>
              <w:rPr>
                <w:rFonts w:ascii="Arial" w:hAnsi="Arial" w:cs="Arial"/>
                <w:sz w:val="24"/>
                <w:szCs w:val="24"/>
                <w:lang w:eastAsia="en-US"/>
              </w:rPr>
            </w:pPr>
          </w:p>
          <w:p w:rsidR="00AE0143" w:rsidRPr="00AE0143" w:rsidRDefault="00AE0143" w:rsidP="00C33072">
            <w:pPr>
              <w:spacing w:after="0" w:line="240" w:lineRule="auto"/>
              <w:rPr>
                <w:rFonts w:ascii="Arial" w:hAnsi="Arial" w:cs="Arial"/>
                <w:sz w:val="24"/>
                <w:szCs w:val="24"/>
                <w:lang w:eastAsia="en-US"/>
              </w:rPr>
            </w:pPr>
          </w:p>
          <w:p w:rsidR="00001EA5" w:rsidRPr="00AE0143" w:rsidRDefault="00001EA5" w:rsidP="00C33072">
            <w:pPr>
              <w:spacing w:after="0" w:line="240" w:lineRule="auto"/>
              <w:rPr>
                <w:rFonts w:ascii="Arial" w:hAnsi="Arial" w:cs="Arial"/>
                <w:sz w:val="24"/>
                <w:szCs w:val="24"/>
                <w:lang w:eastAsia="en-US"/>
              </w:rPr>
            </w:pPr>
          </w:p>
          <w:p w:rsidR="00C33072" w:rsidRPr="00AE0143" w:rsidRDefault="00C33072" w:rsidP="00C33072">
            <w:pPr>
              <w:spacing w:after="0" w:line="240" w:lineRule="auto"/>
              <w:rPr>
                <w:rFonts w:ascii="Arial" w:hAnsi="Arial" w:cs="Arial"/>
                <w:sz w:val="24"/>
                <w:szCs w:val="24"/>
                <w:lang w:eastAsia="en-US"/>
              </w:rPr>
            </w:pPr>
            <w:r w:rsidRPr="00AE0143">
              <w:rPr>
                <w:rFonts w:ascii="Arial" w:hAnsi="Arial" w:cs="Arial"/>
                <w:sz w:val="24"/>
                <w:szCs w:val="24"/>
                <w:lang w:eastAsia="en-US"/>
              </w:rPr>
              <w:lastRenderedPageBreak/>
              <w:t>УТВЕРЖДЕН</w:t>
            </w:r>
          </w:p>
          <w:p w:rsidR="00C33072" w:rsidRPr="00AE0143" w:rsidRDefault="0036057E" w:rsidP="00AE0143">
            <w:pPr>
              <w:spacing w:after="0" w:line="240" w:lineRule="auto"/>
              <w:rPr>
                <w:rFonts w:ascii="Arial" w:hAnsi="Arial" w:cs="Arial"/>
                <w:sz w:val="24"/>
                <w:szCs w:val="24"/>
                <w:lang w:eastAsia="en-US"/>
              </w:rPr>
            </w:pPr>
            <w:r w:rsidRPr="00AE0143">
              <w:rPr>
                <w:rFonts w:ascii="Arial" w:hAnsi="Arial" w:cs="Arial"/>
                <w:sz w:val="24"/>
                <w:szCs w:val="24"/>
                <w:lang w:eastAsia="en-US"/>
              </w:rPr>
              <w:t>постановлением а</w:t>
            </w:r>
            <w:r w:rsidR="00C33072" w:rsidRPr="00AE0143">
              <w:rPr>
                <w:rFonts w:ascii="Arial" w:hAnsi="Arial" w:cs="Arial"/>
                <w:sz w:val="24"/>
                <w:szCs w:val="24"/>
                <w:lang w:eastAsia="en-US"/>
              </w:rPr>
              <w:t>дминистрации</w:t>
            </w:r>
            <w:r w:rsidRPr="00AE0143">
              <w:rPr>
                <w:rFonts w:ascii="Arial" w:hAnsi="Arial" w:cs="Arial"/>
                <w:sz w:val="24"/>
                <w:szCs w:val="24"/>
                <w:lang w:bidi="ru-RU"/>
              </w:rPr>
              <w:t xml:space="preserve"> </w:t>
            </w:r>
            <w:r w:rsidRPr="00AE0143">
              <w:rPr>
                <w:rFonts w:ascii="Arial" w:hAnsi="Arial" w:cs="Arial"/>
                <w:sz w:val="24"/>
                <w:szCs w:val="24"/>
                <w:lang w:eastAsia="en-US" w:bidi="ru-RU"/>
              </w:rPr>
              <w:t>Апальковского сельсовета Золотухинского района Курской области</w:t>
            </w:r>
            <w:r w:rsidR="00C33072" w:rsidRPr="00AE0143">
              <w:rPr>
                <w:rFonts w:ascii="Arial" w:hAnsi="Arial" w:cs="Arial"/>
                <w:bCs/>
                <w:sz w:val="24"/>
                <w:szCs w:val="24"/>
                <w:shd w:val="clear" w:color="auto" w:fill="FFFFFF"/>
              </w:rPr>
              <w:t xml:space="preserve"> </w:t>
            </w:r>
            <w:r w:rsidRPr="00AE0143">
              <w:rPr>
                <w:rFonts w:ascii="Arial" w:hAnsi="Arial" w:cs="Arial"/>
                <w:sz w:val="24"/>
                <w:szCs w:val="24"/>
                <w:lang w:eastAsia="en-US"/>
              </w:rPr>
              <w:t xml:space="preserve">от </w:t>
            </w:r>
            <w:r w:rsidR="00AE0143" w:rsidRPr="00AE0143">
              <w:rPr>
                <w:rFonts w:ascii="Arial" w:hAnsi="Arial" w:cs="Arial"/>
                <w:sz w:val="24"/>
                <w:szCs w:val="24"/>
                <w:lang w:eastAsia="en-US"/>
              </w:rPr>
              <w:t>19.02</w:t>
            </w:r>
            <w:r w:rsidRPr="00AE0143">
              <w:rPr>
                <w:rFonts w:ascii="Arial" w:hAnsi="Arial" w:cs="Arial"/>
                <w:sz w:val="24"/>
                <w:szCs w:val="24"/>
                <w:lang w:eastAsia="en-US"/>
              </w:rPr>
              <w:t xml:space="preserve">.2024 № </w:t>
            </w:r>
            <w:r w:rsidR="00AE0143" w:rsidRPr="00AE0143">
              <w:rPr>
                <w:rFonts w:ascii="Arial" w:hAnsi="Arial" w:cs="Arial"/>
                <w:sz w:val="24"/>
                <w:szCs w:val="24"/>
                <w:lang w:eastAsia="en-US"/>
              </w:rPr>
              <w:t>18</w:t>
            </w:r>
          </w:p>
        </w:tc>
      </w:tr>
    </w:tbl>
    <w:p w:rsidR="00C33072" w:rsidRPr="00AE0143"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AE0143"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AE0143" w:rsidRDefault="00C33072" w:rsidP="00C33072">
      <w:pPr>
        <w:autoSpaceDE w:val="0"/>
        <w:autoSpaceDN w:val="0"/>
        <w:adjustRightInd w:val="0"/>
        <w:spacing w:after="0" w:line="240" w:lineRule="auto"/>
        <w:jc w:val="center"/>
        <w:outlineLvl w:val="0"/>
        <w:rPr>
          <w:rFonts w:ascii="Arial" w:hAnsi="Arial" w:cs="Arial"/>
          <w:b/>
          <w:sz w:val="32"/>
          <w:szCs w:val="32"/>
        </w:rPr>
      </w:pPr>
      <w:r w:rsidRPr="00AE0143">
        <w:rPr>
          <w:rFonts w:ascii="Arial" w:hAnsi="Arial" w:cs="Arial"/>
          <w:b/>
          <w:sz w:val="32"/>
          <w:szCs w:val="32"/>
        </w:rPr>
        <w:t>АДМИНИСТРАТИВНЫЙ РЕГЛАМЕНТ</w:t>
      </w:r>
      <w:r w:rsidRPr="00AE0143">
        <w:rPr>
          <w:rFonts w:ascii="Arial" w:hAnsi="Arial" w:cs="Arial"/>
          <w:b/>
          <w:sz w:val="32"/>
          <w:szCs w:val="32"/>
        </w:rPr>
        <w:br/>
        <w:t>предоставления муниципальной услуги "</w:t>
      </w:r>
      <w:r w:rsidR="00280446" w:rsidRPr="00AE0143">
        <w:rPr>
          <w:rFonts w:ascii="Arial" w:hAnsi="Arial" w:cs="Arial"/>
          <w:b/>
          <w:bCs/>
          <w:sz w:val="32"/>
          <w:szCs w:val="32"/>
        </w:rPr>
        <w:t>Согласование проведения переустройства и (или) перепланировки помещения в многоквартирном доме</w:t>
      </w:r>
      <w:r w:rsidRPr="00AE0143">
        <w:rPr>
          <w:rFonts w:ascii="Arial" w:hAnsi="Arial" w:cs="Arial"/>
          <w:b/>
          <w:sz w:val="32"/>
          <w:szCs w:val="32"/>
        </w:rPr>
        <w:t xml:space="preserve">" </w:t>
      </w:r>
    </w:p>
    <w:p w:rsidR="00632D8A" w:rsidRPr="00AE0143"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AE0143"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AE0143">
        <w:rPr>
          <w:rFonts w:ascii="Arial" w:hAnsi="Arial" w:cs="Arial"/>
          <w:b/>
          <w:bCs/>
          <w:sz w:val="24"/>
          <w:szCs w:val="24"/>
        </w:rPr>
        <w:t>I</w:t>
      </w:r>
      <w:r w:rsidR="00221FD8" w:rsidRPr="00AE0143">
        <w:rPr>
          <w:rFonts w:ascii="Arial" w:hAnsi="Arial" w:cs="Arial"/>
          <w:b/>
          <w:bCs/>
          <w:sz w:val="24"/>
          <w:szCs w:val="24"/>
        </w:rPr>
        <w:t>. Общие положения</w:t>
      </w:r>
    </w:p>
    <w:p w:rsidR="00221FD8" w:rsidRPr="00AE0143" w:rsidRDefault="00221FD8" w:rsidP="00632D8A">
      <w:pPr>
        <w:autoSpaceDE w:val="0"/>
        <w:autoSpaceDN w:val="0"/>
        <w:adjustRightInd w:val="0"/>
        <w:spacing w:after="0" w:line="240" w:lineRule="auto"/>
        <w:ind w:firstLine="720"/>
        <w:jc w:val="both"/>
        <w:rPr>
          <w:rFonts w:ascii="Arial" w:hAnsi="Arial" w:cs="Arial"/>
          <w:sz w:val="24"/>
          <w:szCs w:val="24"/>
        </w:rPr>
      </w:pPr>
      <w:r w:rsidRPr="00AE0143">
        <w:rPr>
          <w:rFonts w:ascii="Arial" w:hAnsi="Arial" w:cs="Arial"/>
          <w:sz w:val="24"/>
          <w:szCs w:val="24"/>
        </w:rPr>
        <w:t xml:space="preserve"> </w:t>
      </w:r>
    </w:p>
    <w:p w:rsidR="00221FD8" w:rsidRPr="00AE0143" w:rsidRDefault="00221FD8" w:rsidP="00840405">
      <w:pPr>
        <w:autoSpaceDE w:val="0"/>
        <w:autoSpaceDN w:val="0"/>
        <w:adjustRightInd w:val="0"/>
        <w:spacing w:after="0" w:line="240" w:lineRule="auto"/>
        <w:jc w:val="center"/>
        <w:rPr>
          <w:rFonts w:ascii="Arial" w:hAnsi="Arial" w:cs="Arial"/>
          <w:b/>
          <w:sz w:val="24"/>
          <w:szCs w:val="24"/>
        </w:rPr>
      </w:pPr>
      <w:r w:rsidRPr="00AE0143">
        <w:rPr>
          <w:rFonts w:ascii="Arial" w:hAnsi="Arial" w:cs="Arial"/>
          <w:b/>
          <w:sz w:val="24"/>
          <w:szCs w:val="24"/>
        </w:rPr>
        <w:t xml:space="preserve">Предмет регулирования </w:t>
      </w:r>
    </w:p>
    <w:p w:rsidR="00221FD8" w:rsidRPr="00AE0143"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AE0143"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AE0143">
        <w:rPr>
          <w:rFonts w:ascii="Arial" w:hAnsi="Arial" w:cs="Arial"/>
          <w:sz w:val="24"/>
          <w:szCs w:val="24"/>
        </w:rPr>
        <w:t xml:space="preserve">1.1. </w:t>
      </w:r>
      <w:proofErr w:type="gramStart"/>
      <w:r w:rsidR="00221FD8" w:rsidRPr="00AE0143">
        <w:rPr>
          <w:rFonts w:ascii="Arial" w:hAnsi="Arial" w:cs="Arial"/>
          <w:sz w:val="24"/>
          <w:szCs w:val="24"/>
        </w:rPr>
        <w:t xml:space="preserve">Административный регламент </w:t>
      </w:r>
      <w:bookmarkStart w:id="3" w:name="_Hlk99377303"/>
      <w:r w:rsidR="00221FD8" w:rsidRPr="00AE0143">
        <w:rPr>
          <w:rFonts w:ascii="Arial" w:hAnsi="Arial" w:cs="Arial"/>
          <w:sz w:val="24"/>
          <w:szCs w:val="24"/>
        </w:rPr>
        <w:t>предоставлени</w:t>
      </w:r>
      <w:r w:rsidR="000006D6" w:rsidRPr="00AE0143">
        <w:rPr>
          <w:rFonts w:ascii="Arial" w:hAnsi="Arial" w:cs="Arial"/>
          <w:sz w:val="24"/>
          <w:szCs w:val="24"/>
        </w:rPr>
        <w:t>я</w:t>
      </w:r>
      <w:r w:rsidR="00221FD8" w:rsidRPr="00AE0143">
        <w:rPr>
          <w:rFonts w:ascii="Arial" w:hAnsi="Arial" w:cs="Arial"/>
          <w:sz w:val="24"/>
          <w:szCs w:val="24"/>
        </w:rPr>
        <w:t xml:space="preserve"> муниципальной услуги </w:t>
      </w:r>
      <w:r w:rsidR="00966001" w:rsidRPr="00AE0143">
        <w:rPr>
          <w:rFonts w:ascii="Arial" w:hAnsi="Arial" w:cs="Arial"/>
          <w:sz w:val="24"/>
          <w:szCs w:val="24"/>
        </w:rPr>
        <w:t>"</w:t>
      </w:r>
      <w:bookmarkStart w:id="4" w:name="_Hlk99368095"/>
      <w:r w:rsidR="00280446" w:rsidRPr="00AE0143">
        <w:rPr>
          <w:rFonts w:ascii="Arial" w:hAnsi="Arial" w:cs="Arial"/>
          <w:bCs/>
          <w:sz w:val="24"/>
          <w:szCs w:val="24"/>
        </w:rPr>
        <w:t>Согласование проведения переустройства и (или) перепланировки помещения в многоквартирном доме</w:t>
      </w:r>
      <w:bookmarkEnd w:id="4"/>
      <w:r w:rsidR="00966001" w:rsidRPr="00AE0143">
        <w:rPr>
          <w:rFonts w:ascii="Arial" w:hAnsi="Arial" w:cs="Arial"/>
          <w:sz w:val="24"/>
          <w:szCs w:val="24"/>
        </w:rPr>
        <w:t>"</w:t>
      </w:r>
      <w:bookmarkEnd w:id="2"/>
      <w:bookmarkEnd w:id="3"/>
      <w:r w:rsidR="00D52ED7" w:rsidRPr="00AE0143">
        <w:rPr>
          <w:rFonts w:ascii="Arial" w:hAnsi="Arial" w:cs="Arial"/>
          <w:sz w:val="24"/>
          <w:szCs w:val="24"/>
        </w:rPr>
        <w:t xml:space="preserve"> (далее – Административный регламент)</w:t>
      </w:r>
      <w:r w:rsidR="00500880" w:rsidRPr="00AE0143">
        <w:rPr>
          <w:rFonts w:ascii="Arial" w:hAnsi="Arial" w:cs="Arial"/>
          <w:sz w:val="24"/>
          <w:szCs w:val="24"/>
        </w:rPr>
        <w:t xml:space="preserve"> разработан </w:t>
      </w:r>
      <w:r w:rsidR="00D52ED7" w:rsidRPr="00AE0143">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AE0143">
        <w:rPr>
          <w:rFonts w:ascii="Arial" w:hAnsi="Arial" w:cs="Arial"/>
          <w:sz w:val="24"/>
          <w:szCs w:val="24"/>
          <w:lang w:bidi="ru-RU"/>
        </w:rPr>
        <w:t>"</w:t>
      </w:r>
      <w:r w:rsidR="00280446" w:rsidRPr="00AE0143">
        <w:rPr>
          <w:rFonts w:ascii="Arial" w:hAnsi="Arial" w:cs="Arial"/>
          <w:bCs/>
          <w:sz w:val="24"/>
          <w:szCs w:val="24"/>
          <w:lang w:bidi="ru-RU"/>
        </w:rPr>
        <w:t>Согласование проведения переустройства и (или) перепланировки помещения в многоквартирном доме</w:t>
      </w:r>
      <w:r w:rsidR="00DA61BF" w:rsidRPr="00AE0143">
        <w:rPr>
          <w:rFonts w:ascii="Arial" w:hAnsi="Arial" w:cs="Arial"/>
          <w:bCs/>
          <w:sz w:val="24"/>
          <w:szCs w:val="24"/>
          <w:lang w:bidi="ru-RU"/>
        </w:rPr>
        <w:t>"</w:t>
      </w:r>
      <w:r w:rsidR="00DA61BF" w:rsidRPr="00AE0143">
        <w:rPr>
          <w:rFonts w:ascii="Arial" w:hAnsi="Arial" w:cs="Arial"/>
          <w:sz w:val="24"/>
          <w:szCs w:val="24"/>
          <w:lang w:bidi="ru-RU"/>
        </w:rPr>
        <w:t xml:space="preserve"> </w:t>
      </w:r>
      <w:r w:rsidR="006B6747" w:rsidRPr="00AE0143">
        <w:rPr>
          <w:rFonts w:ascii="Arial" w:hAnsi="Arial" w:cs="Arial"/>
          <w:bCs/>
          <w:sz w:val="24"/>
          <w:szCs w:val="24"/>
          <w:lang w:bidi="ru-RU"/>
        </w:rPr>
        <w:t>на территории муниципального образования</w:t>
      </w:r>
      <w:r w:rsidR="0036057E" w:rsidRPr="00AE0143">
        <w:rPr>
          <w:rFonts w:ascii="Arial" w:hAnsi="Arial" w:cs="Arial"/>
          <w:bCs/>
          <w:sz w:val="24"/>
          <w:szCs w:val="24"/>
          <w:lang w:bidi="ru-RU"/>
        </w:rPr>
        <w:t xml:space="preserve"> "Апальковский сельсовет" Золотухинского района Курской</w:t>
      </w:r>
      <w:proofErr w:type="gramEnd"/>
      <w:r w:rsidR="0036057E" w:rsidRPr="00AE0143">
        <w:rPr>
          <w:rFonts w:ascii="Arial" w:hAnsi="Arial" w:cs="Arial"/>
          <w:bCs/>
          <w:sz w:val="24"/>
          <w:szCs w:val="24"/>
          <w:lang w:bidi="ru-RU"/>
        </w:rPr>
        <w:t xml:space="preserve"> области</w:t>
      </w:r>
      <w:r w:rsidR="006B6747" w:rsidRPr="00AE0143">
        <w:rPr>
          <w:rFonts w:ascii="Arial" w:hAnsi="Arial" w:cs="Arial"/>
          <w:bCs/>
          <w:sz w:val="24"/>
          <w:szCs w:val="24"/>
          <w:lang w:bidi="ru-RU"/>
        </w:rPr>
        <w:t xml:space="preserve"> </w:t>
      </w:r>
      <w:r w:rsidR="0066588A" w:rsidRPr="00AE0143">
        <w:rPr>
          <w:rFonts w:ascii="Arial" w:hAnsi="Arial" w:cs="Arial"/>
          <w:sz w:val="24"/>
          <w:szCs w:val="24"/>
          <w:lang w:bidi="ru-RU"/>
        </w:rPr>
        <w:t xml:space="preserve">(далее </w:t>
      </w:r>
      <w:r w:rsidR="00DA61BF" w:rsidRPr="00AE0143">
        <w:rPr>
          <w:rFonts w:ascii="Arial" w:hAnsi="Arial" w:cs="Arial"/>
          <w:sz w:val="24"/>
          <w:szCs w:val="24"/>
          <w:lang w:bidi="ru-RU"/>
        </w:rPr>
        <w:t>–</w:t>
      </w:r>
      <w:r w:rsidR="0066588A" w:rsidRPr="00AE0143">
        <w:rPr>
          <w:rFonts w:ascii="Arial" w:hAnsi="Arial" w:cs="Arial"/>
          <w:sz w:val="24"/>
          <w:szCs w:val="24"/>
          <w:lang w:bidi="ru-RU"/>
        </w:rPr>
        <w:t xml:space="preserve"> Услуга</w:t>
      </w:r>
      <w:r w:rsidR="00DA61BF" w:rsidRPr="00AE0143">
        <w:rPr>
          <w:rFonts w:ascii="Arial" w:hAnsi="Arial" w:cs="Arial"/>
          <w:sz w:val="24"/>
          <w:szCs w:val="24"/>
          <w:lang w:bidi="ru-RU"/>
        </w:rPr>
        <w:t>, муниципальная услуга</w:t>
      </w:r>
      <w:r w:rsidR="0066588A" w:rsidRPr="00AE0143">
        <w:rPr>
          <w:rFonts w:ascii="Arial" w:hAnsi="Arial" w:cs="Arial"/>
          <w:sz w:val="24"/>
          <w:szCs w:val="24"/>
          <w:lang w:bidi="ru-RU"/>
        </w:rPr>
        <w:t xml:space="preserve">) </w:t>
      </w:r>
      <w:r w:rsidR="00D52ED7" w:rsidRPr="00AE0143">
        <w:rPr>
          <w:rFonts w:ascii="Arial" w:hAnsi="Arial" w:cs="Arial"/>
          <w:sz w:val="24"/>
          <w:szCs w:val="24"/>
          <w:lang w:bidi="ru-RU"/>
        </w:rPr>
        <w:t>администрацией</w:t>
      </w:r>
      <w:r w:rsidR="0036057E" w:rsidRPr="00AE0143">
        <w:rPr>
          <w:rFonts w:ascii="Arial" w:hAnsi="Arial" w:cs="Arial"/>
          <w:sz w:val="24"/>
          <w:szCs w:val="24"/>
          <w:lang w:eastAsia="en-US" w:bidi="ru-RU"/>
        </w:rPr>
        <w:t xml:space="preserve"> </w:t>
      </w:r>
      <w:r w:rsidR="0036057E" w:rsidRPr="00AE0143">
        <w:rPr>
          <w:rFonts w:ascii="Arial" w:hAnsi="Arial" w:cs="Arial"/>
          <w:sz w:val="24"/>
          <w:szCs w:val="24"/>
          <w:lang w:bidi="ru-RU"/>
        </w:rPr>
        <w:t>Апальковского сельсовета Золотухинского района Курской области</w:t>
      </w:r>
      <w:r w:rsidR="00D52ED7" w:rsidRPr="00AE0143">
        <w:rPr>
          <w:rFonts w:ascii="Arial" w:hAnsi="Arial" w:cs="Arial"/>
          <w:bCs/>
          <w:sz w:val="24"/>
          <w:szCs w:val="24"/>
        </w:rPr>
        <w:t xml:space="preserve"> </w:t>
      </w:r>
      <w:r w:rsidR="00D52ED7" w:rsidRPr="00AE0143">
        <w:rPr>
          <w:rFonts w:ascii="Arial" w:hAnsi="Arial" w:cs="Arial"/>
          <w:sz w:val="24"/>
          <w:szCs w:val="24"/>
          <w:lang w:bidi="ru-RU"/>
        </w:rPr>
        <w:t>(далее - Уполномоченный орган).</w:t>
      </w:r>
    </w:p>
    <w:p w:rsidR="0036057E" w:rsidRPr="00AE0143" w:rsidRDefault="0036057E" w:rsidP="0036057E">
      <w:pPr>
        <w:autoSpaceDE w:val="0"/>
        <w:autoSpaceDN w:val="0"/>
        <w:adjustRightInd w:val="0"/>
        <w:spacing w:after="0" w:line="240" w:lineRule="auto"/>
        <w:ind w:firstLine="720"/>
        <w:jc w:val="both"/>
        <w:rPr>
          <w:rFonts w:ascii="Arial" w:hAnsi="Arial" w:cs="Arial"/>
          <w:sz w:val="24"/>
          <w:szCs w:val="24"/>
          <w:lang w:bidi="ru-RU"/>
        </w:rPr>
      </w:pPr>
      <w:r w:rsidRPr="00AE0143">
        <w:rPr>
          <w:rFonts w:ascii="Arial" w:hAnsi="Arial" w:cs="Arial"/>
          <w:sz w:val="24"/>
          <w:szCs w:val="24"/>
          <w:lang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6057E" w:rsidRPr="00AE0143" w:rsidRDefault="0036057E" w:rsidP="0036057E">
      <w:pPr>
        <w:autoSpaceDE w:val="0"/>
        <w:autoSpaceDN w:val="0"/>
        <w:adjustRightInd w:val="0"/>
        <w:spacing w:after="0" w:line="240" w:lineRule="auto"/>
        <w:ind w:firstLine="720"/>
        <w:jc w:val="both"/>
        <w:rPr>
          <w:rFonts w:ascii="Arial" w:hAnsi="Arial" w:cs="Arial"/>
          <w:sz w:val="24"/>
          <w:szCs w:val="24"/>
          <w:lang w:bidi="ru-RU"/>
        </w:rPr>
      </w:pPr>
      <w:proofErr w:type="gramStart"/>
      <w:r w:rsidRPr="00AE0143">
        <w:rPr>
          <w:rFonts w:ascii="Arial" w:hAnsi="Arial" w:cs="Arial"/>
          <w:sz w:val="24"/>
          <w:szCs w:val="24"/>
          <w:lang w:bidi="ru-RU"/>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p>
    <w:p w:rsidR="0036057E" w:rsidRPr="00AE0143" w:rsidRDefault="0036057E" w:rsidP="0036057E">
      <w:pPr>
        <w:autoSpaceDE w:val="0"/>
        <w:autoSpaceDN w:val="0"/>
        <w:adjustRightInd w:val="0"/>
        <w:spacing w:after="0" w:line="240" w:lineRule="auto"/>
        <w:ind w:firstLine="720"/>
        <w:jc w:val="both"/>
        <w:rPr>
          <w:rFonts w:ascii="Arial" w:hAnsi="Arial" w:cs="Arial"/>
          <w:sz w:val="24"/>
          <w:szCs w:val="24"/>
          <w:lang w:bidi="ru-RU"/>
        </w:rPr>
      </w:pPr>
      <w:r w:rsidRPr="00AE0143">
        <w:rPr>
          <w:rFonts w:ascii="Arial" w:hAnsi="Arial" w:cs="Arial"/>
          <w:sz w:val="24"/>
          <w:szCs w:val="24"/>
          <w:lang w:bidi="ru-RU"/>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6057E" w:rsidRPr="00AE0143" w:rsidRDefault="0036057E" w:rsidP="0036057E">
      <w:pPr>
        <w:autoSpaceDE w:val="0"/>
        <w:autoSpaceDN w:val="0"/>
        <w:adjustRightInd w:val="0"/>
        <w:spacing w:after="0" w:line="240" w:lineRule="auto"/>
        <w:ind w:firstLine="720"/>
        <w:jc w:val="both"/>
        <w:rPr>
          <w:rFonts w:ascii="Arial" w:hAnsi="Arial" w:cs="Arial"/>
          <w:sz w:val="24"/>
          <w:szCs w:val="24"/>
          <w:lang w:bidi="ru-RU"/>
        </w:rPr>
      </w:pPr>
      <w:proofErr w:type="gramStart"/>
      <w:r w:rsidRPr="00AE0143">
        <w:rPr>
          <w:rFonts w:ascii="Arial" w:hAnsi="Arial" w:cs="Arial"/>
          <w:sz w:val="24"/>
          <w:szCs w:val="24"/>
          <w:lang w:bidi="ru-RU"/>
        </w:rPr>
        <w:t xml:space="preserve">Перепланировка включает перенос и разборку перегородок, перенос и устройство дверных проемов, разукрупнение или укрупнение многокомнатных квартир (объединение комнат или их разграничение), устройство дополнительных кухонь и санузлов, расширение жилой площади за счет вспомогательных помещений </w:t>
      </w:r>
      <w:r w:rsidRPr="00AE0143">
        <w:rPr>
          <w:rFonts w:ascii="Arial" w:hAnsi="Arial" w:cs="Arial"/>
          <w:sz w:val="24"/>
          <w:szCs w:val="24"/>
          <w:lang w:bidi="ru-RU"/>
        </w:rPr>
        <w:lastRenderedPageBreak/>
        <w:t>(кладовок), ликвидацию темных кухонь и входов в кухни через квартиры или жилые помещения, устройство или переоборудование существующих тамбуров.</w:t>
      </w:r>
      <w:proofErr w:type="gramEnd"/>
    </w:p>
    <w:p w:rsidR="00280446" w:rsidRPr="00AE0143" w:rsidRDefault="00280446" w:rsidP="00280446">
      <w:pPr>
        <w:autoSpaceDE w:val="0"/>
        <w:autoSpaceDN w:val="0"/>
        <w:adjustRightInd w:val="0"/>
        <w:spacing w:after="0" w:line="240" w:lineRule="auto"/>
        <w:ind w:firstLine="720"/>
        <w:jc w:val="both"/>
        <w:rPr>
          <w:rFonts w:ascii="Arial" w:hAnsi="Arial" w:cs="Arial"/>
          <w:sz w:val="24"/>
          <w:szCs w:val="24"/>
          <w:lang w:bidi="ru-RU"/>
        </w:rPr>
      </w:pPr>
      <w:r w:rsidRPr="00AE0143">
        <w:rPr>
          <w:rFonts w:ascii="Arial" w:hAnsi="Arial" w:cs="Arial"/>
          <w:sz w:val="24"/>
          <w:szCs w:val="24"/>
          <w:lang w:bidi="ru-RU"/>
        </w:rPr>
        <w:t>Настоящий Административный регламент не распространяется на проведение работ по реконструкции объектов капитальног</w:t>
      </w:r>
      <w:bookmarkStart w:id="5" w:name="_GoBack"/>
      <w:bookmarkEnd w:id="5"/>
      <w:r w:rsidRPr="00AE0143">
        <w:rPr>
          <w:rFonts w:ascii="Arial" w:hAnsi="Arial" w:cs="Arial"/>
          <w:sz w:val="24"/>
          <w:szCs w:val="24"/>
          <w:lang w:bidi="ru-RU"/>
        </w:rPr>
        <w:t>о строительства.</w:t>
      </w:r>
    </w:p>
    <w:p w:rsidR="00221FD8" w:rsidRPr="00AE0143" w:rsidRDefault="00221FD8" w:rsidP="005F5079">
      <w:pPr>
        <w:autoSpaceDE w:val="0"/>
        <w:autoSpaceDN w:val="0"/>
        <w:adjustRightInd w:val="0"/>
        <w:spacing w:after="0" w:line="240" w:lineRule="auto"/>
        <w:jc w:val="both"/>
        <w:rPr>
          <w:rFonts w:ascii="Arial" w:hAnsi="Arial" w:cs="Arial"/>
          <w:sz w:val="24"/>
          <w:szCs w:val="24"/>
        </w:rPr>
      </w:pPr>
    </w:p>
    <w:p w:rsidR="00221FD8" w:rsidRPr="00AE0143" w:rsidRDefault="00221FD8" w:rsidP="00840405">
      <w:pPr>
        <w:autoSpaceDE w:val="0"/>
        <w:autoSpaceDN w:val="0"/>
        <w:adjustRightInd w:val="0"/>
        <w:spacing w:after="0" w:line="240" w:lineRule="auto"/>
        <w:jc w:val="center"/>
        <w:rPr>
          <w:rFonts w:ascii="Arial" w:hAnsi="Arial" w:cs="Arial"/>
          <w:b/>
          <w:sz w:val="24"/>
          <w:szCs w:val="24"/>
        </w:rPr>
      </w:pPr>
      <w:r w:rsidRPr="00AE0143">
        <w:rPr>
          <w:rFonts w:ascii="Arial" w:hAnsi="Arial" w:cs="Arial"/>
          <w:b/>
          <w:sz w:val="24"/>
          <w:szCs w:val="24"/>
        </w:rPr>
        <w:t>Круг заявителей</w:t>
      </w:r>
    </w:p>
    <w:p w:rsidR="00221FD8" w:rsidRPr="00AE0143" w:rsidRDefault="00221FD8" w:rsidP="00632D8A">
      <w:pPr>
        <w:autoSpaceDE w:val="0"/>
        <w:autoSpaceDN w:val="0"/>
        <w:adjustRightInd w:val="0"/>
        <w:spacing w:after="0" w:line="240" w:lineRule="auto"/>
        <w:ind w:firstLine="720"/>
        <w:jc w:val="both"/>
        <w:rPr>
          <w:rFonts w:ascii="Arial" w:hAnsi="Arial" w:cs="Arial"/>
          <w:sz w:val="24"/>
          <w:szCs w:val="24"/>
        </w:rPr>
      </w:pPr>
    </w:p>
    <w:p w:rsidR="0036057E" w:rsidRPr="00AE0143" w:rsidRDefault="00952FD8" w:rsidP="0036057E">
      <w:pPr>
        <w:autoSpaceDE w:val="0"/>
        <w:autoSpaceDN w:val="0"/>
        <w:adjustRightInd w:val="0"/>
        <w:spacing w:after="0" w:line="240" w:lineRule="auto"/>
        <w:ind w:firstLine="720"/>
        <w:jc w:val="both"/>
        <w:rPr>
          <w:rFonts w:ascii="Arial" w:hAnsi="Arial" w:cs="Arial"/>
          <w:b/>
          <w:sz w:val="24"/>
          <w:szCs w:val="24"/>
        </w:rPr>
      </w:pPr>
      <w:r w:rsidRPr="00AE0143">
        <w:rPr>
          <w:rFonts w:ascii="Arial" w:hAnsi="Arial" w:cs="Arial"/>
          <w:sz w:val="24"/>
          <w:szCs w:val="24"/>
        </w:rPr>
        <w:t xml:space="preserve">1.2. </w:t>
      </w:r>
      <w:proofErr w:type="gramStart"/>
      <w:r w:rsidR="0036057E" w:rsidRPr="00AE0143">
        <w:rPr>
          <w:rFonts w:ascii="Arial" w:hAnsi="Arial" w:cs="Arial"/>
          <w:sz w:val="24"/>
          <w:szCs w:val="24"/>
        </w:rPr>
        <w:t>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порядке уполномочены собственником</w:t>
      </w:r>
      <w:proofErr w:type="gramEnd"/>
      <w:r w:rsidR="0036057E" w:rsidRPr="00AE0143">
        <w:rPr>
          <w:rFonts w:ascii="Arial" w:hAnsi="Arial" w:cs="Arial"/>
          <w:sz w:val="24"/>
          <w:szCs w:val="24"/>
        </w:rPr>
        <w:t xml:space="preserve"> на проведение переустройства и (или) перепланировки жилого помещения в многоквартирном доме) (далее – заявитель).</w:t>
      </w:r>
    </w:p>
    <w:p w:rsidR="000F1FBA" w:rsidRPr="00AE0143" w:rsidRDefault="006362D3" w:rsidP="006362D3">
      <w:pPr>
        <w:autoSpaceDE w:val="0"/>
        <w:autoSpaceDN w:val="0"/>
        <w:adjustRightInd w:val="0"/>
        <w:spacing w:after="0" w:line="240" w:lineRule="auto"/>
        <w:ind w:firstLine="720"/>
        <w:jc w:val="both"/>
        <w:rPr>
          <w:rFonts w:ascii="Arial" w:hAnsi="Arial" w:cs="Arial"/>
          <w:sz w:val="24"/>
          <w:szCs w:val="24"/>
        </w:rPr>
      </w:pPr>
      <w:r w:rsidRPr="00AE0143">
        <w:rPr>
          <w:rFonts w:ascii="Arial" w:hAnsi="Arial" w:cs="Arial"/>
          <w:sz w:val="24"/>
          <w:szCs w:val="24"/>
        </w:rPr>
        <w:t>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соответствующими полномочиями</w:t>
      </w:r>
      <w:r w:rsidR="000F1FBA" w:rsidRPr="00AE0143">
        <w:rPr>
          <w:rFonts w:ascii="Arial" w:hAnsi="Arial" w:cs="Arial"/>
          <w:sz w:val="24"/>
          <w:szCs w:val="24"/>
        </w:rPr>
        <w:t xml:space="preserve"> (далее – представитель заявителя).</w:t>
      </w:r>
    </w:p>
    <w:p w:rsidR="00221FD8" w:rsidRPr="00AE0143" w:rsidRDefault="00221FD8" w:rsidP="00952FD8">
      <w:pPr>
        <w:autoSpaceDE w:val="0"/>
        <w:autoSpaceDN w:val="0"/>
        <w:adjustRightInd w:val="0"/>
        <w:spacing w:after="0" w:line="240" w:lineRule="auto"/>
        <w:jc w:val="both"/>
        <w:rPr>
          <w:rFonts w:ascii="Arial" w:hAnsi="Arial" w:cs="Arial"/>
          <w:sz w:val="24"/>
          <w:szCs w:val="24"/>
        </w:rPr>
      </w:pPr>
    </w:p>
    <w:p w:rsidR="00221FD8" w:rsidRPr="00AE0143" w:rsidRDefault="00221FD8" w:rsidP="00840405">
      <w:pPr>
        <w:widowControl w:val="0"/>
        <w:autoSpaceDE w:val="0"/>
        <w:autoSpaceDN w:val="0"/>
        <w:adjustRightInd w:val="0"/>
        <w:spacing w:after="0" w:line="240" w:lineRule="auto"/>
        <w:jc w:val="center"/>
        <w:rPr>
          <w:rFonts w:ascii="Arial" w:hAnsi="Arial" w:cs="Arial"/>
          <w:b/>
          <w:sz w:val="24"/>
          <w:szCs w:val="24"/>
        </w:rPr>
      </w:pPr>
      <w:r w:rsidRPr="00AE0143">
        <w:rPr>
          <w:rFonts w:ascii="Arial" w:hAnsi="Arial" w:cs="Arial"/>
          <w:b/>
          <w:sz w:val="24"/>
          <w:szCs w:val="24"/>
        </w:rPr>
        <w:t>Требования к порядку информирования о предоставлении муниципальной услуги</w:t>
      </w:r>
    </w:p>
    <w:p w:rsidR="00221FD8" w:rsidRPr="00AE0143"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1.3. Информирование о порядке предоставления Услуги осуществляется:</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AE0143">
        <w:rPr>
          <w:rFonts w:ascii="Arial" w:hAnsi="Arial" w:cs="Arial"/>
          <w:sz w:val="24"/>
          <w:szCs w:val="24"/>
          <w:lang w:bidi="ru-RU"/>
        </w:rPr>
        <w:t xml:space="preserve">филиале </w:t>
      </w:r>
      <w:r w:rsidR="00F6796B" w:rsidRPr="00AE0143">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AE0143">
        <w:rPr>
          <w:rFonts w:ascii="Arial" w:hAnsi="Arial" w:cs="Arial"/>
          <w:b/>
          <w:bCs/>
          <w:sz w:val="24"/>
          <w:szCs w:val="24"/>
          <w:lang w:bidi="ru-RU"/>
        </w:rPr>
        <w:t xml:space="preserve"> </w:t>
      </w:r>
      <w:r w:rsidRPr="00AE0143">
        <w:rPr>
          <w:rFonts w:ascii="Arial" w:hAnsi="Arial" w:cs="Arial"/>
          <w:sz w:val="24"/>
          <w:szCs w:val="24"/>
          <w:lang w:bidi="ru-RU"/>
        </w:rPr>
        <w:t>(далее - многофункциональный центр);</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2) по телефону Уполномоченного органа или многофункционального центра;</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3) письменно, в том числе посредством электронной почты, факсимильной связи;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4) посредством размещения в открытой и доступной форме информации: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 в федеральной государственной информационной системе </w:t>
      </w:r>
      <w:r w:rsidR="000410CB" w:rsidRPr="00AE0143">
        <w:rPr>
          <w:rFonts w:ascii="Arial" w:hAnsi="Arial" w:cs="Arial"/>
          <w:sz w:val="24"/>
          <w:szCs w:val="24"/>
          <w:lang w:bidi="ru-RU"/>
        </w:rPr>
        <w:t>"</w:t>
      </w:r>
      <w:r w:rsidRPr="00AE0143">
        <w:rPr>
          <w:rFonts w:ascii="Arial" w:hAnsi="Arial" w:cs="Arial"/>
          <w:sz w:val="24"/>
          <w:szCs w:val="24"/>
          <w:lang w:bidi="ru-RU"/>
        </w:rPr>
        <w:t>Единый портал государственных и муниципальных услуг (функций)</w:t>
      </w:r>
      <w:r w:rsidR="000410CB" w:rsidRPr="00AE0143">
        <w:rPr>
          <w:rFonts w:ascii="Arial" w:hAnsi="Arial" w:cs="Arial"/>
          <w:sz w:val="24"/>
          <w:szCs w:val="24"/>
          <w:lang w:bidi="ru-RU"/>
        </w:rPr>
        <w:t>"</w:t>
      </w:r>
      <w:r w:rsidRPr="00AE0143">
        <w:rPr>
          <w:rFonts w:ascii="Arial" w:hAnsi="Arial" w:cs="Arial"/>
          <w:sz w:val="24"/>
          <w:szCs w:val="24"/>
          <w:lang w:bidi="ru-RU"/>
        </w:rPr>
        <w:t xml:space="preserve"> (https://www.gosuslugi.ru/) (далее - ЕПГУ);</w:t>
      </w:r>
    </w:p>
    <w:p w:rsidR="0066588A" w:rsidRPr="00AE0143"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 </w:t>
      </w:r>
      <w:r w:rsidR="0036057E" w:rsidRPr="00AE0143">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AE0143">
        <w:rPr>
          <w:rFonts w:ascii="Arial" w:hAnsi="Arial" w:cs="Arial"/>
          <w:sz w:val="24"/>
          <w:szCs w:val="24"/>
          <w:lang w:bidi="ru-RU"/>
        </w:rPr>
        <w:t>https://</w:t>
      </w:r>
      <w:hyperlink r:id="rId9" w:tgtFrame="_blank" w:history="1">
        <w:r w:rsidR="0036057E" w:rsidRPr="00AE0143">
          <w:rPr>
            <w:rStyle w:val="ad"/>
            <w:rFonts w:ascii="Arial" w:hAnsi="Arial" w:cs="Arial"/>
            <w:color w:val="auto"/>
            <w:sz w:val="24"/>
            <w:szCs w:val="24"/>
            <w:u w:val="none"/>
            <w:lang w:bidi="ru-RU"/>
          </w:rPr>
          <w:t>rpgu.rkursk.ru</w:t>
        </w:r>
      </w:hyperlink>
      <w:r w:rsidR="002A5C99" w:rsidRPr="00AE0143">
        <w:rPr>
          <w:rFonts w:ascii="Arial" w:hAnsi="Arial" w:cs="Arial"/>
          <w:sz w:val="24"/>
          <w:szCs w:val="24"/>
          <w:lang w:bidi="ru-RU"/>
        </w:rPr>
        <w:t xml:space="preserve">/) </w:t>
      </w:r>
      <w:r w:rsidRPr="00AE0143">
        <w:rPr>
          <w:rFonts w:ascii="Arial" w:hAnsi="Arial" w:cs="Arial"/>
          <w:sz w:val="24"/>
          <w:szCs w:val="24"/>
          <w:lang w:bidi="ru-RU"/>
        </w:rPr>
        <w:t>(далее - региональный портал);</w:t>
      </w:r>
    </w:p>
    <w:p w:rsidR="0066588A" w:rsidRPr="00AE0143"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на официальном сайте Уполномоченного органа в информаци</w:t>
      </w:r>
      <w:r w:rsidR="002A5C99" w:rsidRPr="00AE0143">
        <w:rPr>
          <w:rFonts w:ascii="Arial" w:hAnsi="Arial" w:cs="Arial"/>
          <w:sz w:val="24"/>
          <w:szCs w:val="24"/>
          <w:lang w:bidi="ru-RU"/>
        </w:rPr>
        <w:t xml:space="preserve">онно-телекоммуникационной сети "Интернет" </w:t>
      </w:r>
      <w:r w:rsidR="002A5C99" w:rsidRPr="00AE0143">
        <w:rPr>
          <w:rFonts w:ascii="Arial" w:hAnsi="Arial" w:cs="Arial"/>
          <w:bCs/>
          <w:iCs/>
          <w:sz w:val="24"/>
          <w:szCs w:val="24"/>
          <w:lang w:bidi="ru-RU"/>
        </w:rPr>
        <w:t>(</w:t>
      </w:r>
      <w:hyperlink r:id="rId10" w:history="1">
        <w:r w:rsidR="002A5C99" w:rsidRPr="00AE0143">
          <w:rPr>
            <w:rStyle w:val="ad"/>
            <w:rFonts w:ascii="Arial" w:hAnsi="Arial" w:cs="Arial"/>
            <w:bCs/>
            <w:iCs/>
            <w:color w:val="auto"/>
            <w:sz w:val="24"/>
            <w:szCs w:val="24"/>
            <w:u w:val="none"/>
            <w:lang w:bidi="ru-RU"/>
          </w:rPr>
          <w:t>http://apalkovskii.ru/</w:t>
        </w:r>
      </w:hyperlink>
      <w:r w:rsidR="002A5C99" w:rsidRPr="00AE0143">
        <w:rPr>
          <w:rFonts w:ascii="Arial" w:hAnsi="Arial" w:cs="Arial"/>
          <w:bCs/>
          <w:iCs/>
          <w:sz w:val="24"/>
          <w:szCs w:val="24"/>
          <w:lang w:bidi="ru-RU"/>
        </w:rPr>
        <w:t>)</w:t>
      </w:r>
      <w:r w:rsidR="002A5C99" w:rsidRPr="00AE0143">
        <w:rPr>
          <w:rFonts w:ascii="Arial" w:hAnsi="Arial" w:cs="Arial"/>
          <w:sz w:val="24"/>
          <w:szCs w:val="24"/>
          <w:lang w:bidi="ru-RU"/>
        </w:rPr>
        <w:t xml:space="preserve"> (далее - официальный сайт);</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4</w:t>
      </w:r>
      <w:r w:rsidR="006B021D" w:rsidRPr="00AE0143">
        <w:rPr>
          <w:rFonts w:ascii="Arial" w:hAnsi="Arial" w:cs="Arial"/>
          <w:sz w:val="24"/>
          <w:szCs w:val="24"/>
          <w:lang w:bidi="ru-RU"/>
        </w:rPr>
        <w:t>.</w:t>
      </w:r>
      <w:r w:rsidRPr="00AE0143">
        <w:rPr>
          <w:rFonts w:ascii="Arial" w:hAnsi="Arial" w:cs="Arial"/>
          <w:sz w:val="24"/>
          <w:szCs w:val="24"/>
          <w:lang w:bidi="ru-RU"/>
        </w:rPr>
        <w:t xml:space="preserve"> Информирование осуществляется по вопросам, касающимся:</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способов подачи заявления о предоставлении Услуги;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справочной информации о работе Уполномоченного органа;</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документов, необходимых для предоставления Услуги;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порядка и сроков предоставления Услуги;</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 по вопросам предоставления услуг, которые являются необходимыми и </w:t>
      </w:r>
      <w:r w:rsidRPr="00AE0143">
        <w:rPr>
          <w:rFonts w:ascii="Arial" w:hAnsi="Arial" w:cs="Arial"/>
          <w:sz w:val="24"/>
          <w:szCs w:val="24"/>
          <w:lang w:bidi="ru-RU"/>
        </w:rPr>
        <w:lastRenderedPageBreak/>
        <w:t>обязательными для предоставления Услуги (включая информирование о документах, необходимых для предоставления таких услуг);</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5</w:t>
      </w:r>
      <w:r w:rsidR="002A5C99" w:rsidRPr="00AE0143">
        <w:rPr>
          <w:rFonts w:ascii="Arial" w:hAnsi="Arial" w:cs="Arial"/>
          <w:sz w:val="24"/>
          <w:szCs w:val="24"/>
          <w:lang w:bidi="ru-RU"/>
        </w:rPr>
        <w:t>. При устном обращении з</w:t>
      </w:r>
      <w:r w:rsidRPr="00AE0143">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E0143">
        <w:rPr>
          <w:rFonts w:ascii="Arial" w:hAnsi="Arial" w:cs="Arial"/>
          <w:sz w:val="24"/>
          <w:szCs w:val="24"/>
          <w:lang w:bidi="ru-RU"/>
        </w:rPr>
        <w:t>обратившихся</w:t>
      </w:r>
      <w:proofErr w:type="gramEnd"/>
      <w:r w:rsidRPr="00AE0143">
        <w:rPr>
          <w:rFonts w:ascii="Arial" w:hAnsi="Arial" w:cs="Arial"/>
          <w:sz w:val="24"/>
          <w:szCs w:val="24"/>
          <w:lang w:bidi="ru-RU"/>
        </w:rPr>
        <w:t xml:space="preserve"> по интересующим вопросам.</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Продолжительность информирования по телефону не должна превышать 10 минут.</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Информирование осуществляется в соответствии с графиком приема граждан.</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6</w:t>
      </w:r>
      <w:r w:rsidRPr="00AE0143">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AE0143">
        <w:rPr>
          <w:rFonts w:ascii="Arial" w:hAnsi="Arial" w:cs="Arial"/>
          <w:sz w:val="24"/>
          <w:szCs w:val="24"/>
          <w:lang w:bidi="ru-RU"/>
        </w:rPr>
        <w:t>анным в пункте 1.3</w:t>
      </w:r>
      <w:r w:rsidR="00696E6C" w:rsidRPr="00AE0143">
        <w:rPr>
          <w:rFonts w:ascii="Arial" w:hAnsi="Arial" w:cs="Arial"/>
          <w:sz w:val="24"/>
          <w:szCs w:val="24"/>
          <w:lang w:bidi="ru-RU"/>
        </w:rPr>
        <w:t xml:space="preserve"> настоящего Административного р</w:t>
      </w:r>
      <w:r w:rsidRPr="00AE0143">
        <w:rPr>
          <w:rFonts w:ascii="Arial" w:hAnsi="Arial" w:cs="Arial"/>
          <w:sz w:val="24"/>
          <w:szCs w:val="24"/>
          <w:lang w:bidi="ru-RU"/>
        </w:rPr>
        <w:t xml:space="preserve">егламента, в порядке, установленном Федеральным законом от 02.05.2006 № 59-ФЗ </w:t>
      </w:r>
      <w:r w:rsidR="00CD0C8B" w:rsidRPr="00AE0143">
        <w:rPr>
          <w:rFonts w:ascii="Arial" w:hAnsi="Arial" w:cs="Arial"/>
          <w:sz w:val="24"/>
          <w:szCs w:val="24"/>
          <w:lang w:bidi="ru-RU"/>
        </w:rPr>
        <w:t>"</w:t>
      </w:r>
      <w:r w:rsidRPr="00AE0143">
        <w:rPr>
          <w:rFonts w:ascii="Arial" w:hAnsi="Arial" w:cs="Arial"/>
          <w:sz w:val="24"/>
          <w:szCs w:val="24"/>
          <w:lang w:bidi="ru-RU"/>
        </w:rPr>
        <w:t>О порядке рассмотрения обращений граждан Российской Федерации</w:t>
      </w:r>
      <w:r w:rsidR="00CD0C8B" w:rsidRPr="00AE0143">
        <w:rPr>
          <w:rFonts w:ascii="Arial" w:hAnsi="Arial" w:cs="Arial"/>
          <w:sz w:val="24"/>
          <w:szCs w:val="24"/>
          <w:lang w:bidi="ru-RU"/>
        </w:rPr>
        <w:t>"</w:t>
      </w:r>
      <w:r w:rsidRPr="00AE0143">
        <w:rPr>
          <w:rFonts w:ascii="Arial" w:hAnsi="Arial" w:cs="Arial"/>
          <w:sz w:val="24"/>
          <w:szCs w:val="24"/>
          <w:lang w:bidi="ru-RU"/>
        </w:rPr>
        <w:t>.</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7</w:t>
      </w:r>
      <w:r w:rsidRPr="00AE0143">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E0143">
        <w:rPr>
          <w:rFonts w:ascii="Arial" w:hAnsi="Arial" w:cs="Arial"/>
          <w:sz w:val="24"/>
          <w:szCs w:val="24"/>
          <w:lang w:bidi="ru-RU"/>
        </w:rPr>
        <w:t>"</w:t>
      </w:r>
      <w:r w:rsidRPr="00AE0143">
        <w:rPr>
          <w:rFonts w:ascii="Arial" w:hAnsi="Arial" w:cs="Arial"/>
          <w:sz w:val="24"/>
          <w:szCs w:val="24"/>
          <w:lang w:bidi="ru-RU"/>
        </w:rPr>
        <w:t>Федеральный реестр государственных и муниципальных услуг (функций)</w:t>
      </w:r>
      <w:r w:rsidR="00CD0C8B" w:rsidRPr="00AE0143">
        <w:rPr>
          <w:rFonts w:ascii="Arial" w:hAnsi="Arial" w:cs="Arial"/>
          <w:sz w:val="24"/>
          <w:szCs w:val="24"/>
          <w:lang w:bidi="ru-RU"/>
        </w:rPr>
        <w:t>"</w:t>
      </w:r>
      <w:r w:rsidRPr="00AE0143">
        <w:rPr>
          <w:rFonts w:ascii="Arial" w:hAnsi="Arial" w:cs="Arial"/>
          <w:sz w:val="24"/>
          <w:szCs w:val="24"/>
          <w:lang w:bidi="ru-RU"/>
        </w:rPr>
        <w:t>, утвержденным постановлением Правительства Российской Федерации от 24.10.2011 № 861.</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AE0143">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8</w:t>
      </w:r>
      <w:r w:rsidR="002A5C99" w:rsidRPr="00AE0143">
        <w:rPr>
          <w:rFonts w:ascii="Arial" w:hAnsi="Arial" w:cs="Arial"/>
          <w:sz w:val="24"/>
          <w:szCs w:val="24"/>
          <w:lang w:bidi="ru-RU"/>
        </w:rPr>
        <w:t>. На официальном сайте</w:t>
      </w:r>
      <w:r w:rsidRPr="00AE0143">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r w:rsidRPr="00AE0143">
        <w:rPr>
          <w:rFonts w:ascii="Arial" w:hAnsi="Arial" w:cs="Arial"/>
          <w:sz w:val="24"/>
          <w:szCs w:val="24"/>
          <w:lang w:bidi="ru-RU"/>
        </w:rPr>
        <w:lastRenderedPageBreak/>
        <w:t>автоинформатора (при наличии);</w:t>
      </w:r>
    </w:p>
    <w:p w:rsidR="00812B71" w:rsidRPr="00AE0143"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Адреса официального сайта</w:t>
      </w:r>
      <w:r w:rsidR="00812B71" w:rsidRPr="00AE0143">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AE0143">
        <w:rPr>
          <w:rFonts w:ascii="Arial" w:hAnsi="Arial" w:cs="Arial"/>
          <w:sz w:val="24"/>
          <w:szCs w:val="24"/>
          <w:lang w:bidi="ru-RU"/>
        </w:rPr>
        <w:t>"</w:t>
      </w:r>
      <w:r w:rsidR="00812B71" w:rsidRPr="00AE0143">
        <w:rPr>
          <w:rFonts w:ascii="Arial" w:hAnsi="Arial" w:cs="Arial"/>
          <w:sz w:val="24"/>
          <w:szCs w:val="24"/>
          <w:lang w:bidi="ru-RU"/>
        </w:rPr>
        <w:t>Интернет</w:t>
      </w:r>
      <w:r w:rsidR="00CD0C8B" w:rsidRPr="00AE0143">
        <w:rPr>
          <w:rFonts w:ascii="Arial" w:hAnsi="Arial" w:cs="Arial"/>
          <w:sz w:val="24"/>
          <w:szCs w:val="24"/>
          <w:lang w:bidi="ru-RU"/>
        </w:rPr>
        <w:t>"</w:t>
      </w:r>
      <w:r w:rsidR="00812B71" w:rsidRPr="00AE0143">
        <w:rPr>
          <w:rFonts w:ascii="Arial" w:hAnsi="Arial" w:cs="Arial"/>
          <w:sz w:val="24"/>
          <w:szCs w:val="24"/>
          <w:lang w:bidi="ru-RU"/>
        </w:rPr>
        <w:t>.</w:t>
      </w:r>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9</w:t>
      </w:r>
      <w:r w:rsidRPr="00AE0143">
        <w:rPr>
          <w:rFonts w:ascii="Arial" w:hAnsi="Arial" w:cs="Arial"/>
          <w:sz w:val="24"/>
          <w:szCs w:val="24"/>
          <w:lang w:bidi="ru-RU"/>
        </w:rPr>
        <w:t xml:space="preserve">. </w:t>
      </w:r>
      <w:proofErr w:type="gramStart"/>
      <w:r w:rsidRPr="00AE0143">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E0143">
        <w:rPr>
          <w:rFonts w:ascii="Arial" w:hAnsi="Arial" w:cs="Arial"/>
          <w:sz w:val="24"/>
          <w:szCs w:val="24"/>
          <w:lang w:bidi="ru-RU"/>
        </w:rPr>
        <w:t>"</w:t>
      </w:r>
      <w:r w:rsidRPr="00AE0143">
        <w:rPr>
          <w:rFonts w:ascii="Arial" w:hAnsi="Arial" w:cs="Arial"/>
          <w:sz w:val="24"/>
          <w:szCs w:val="24"/>
          <w:lang w:bidi="ru-RU"/>
        </w:rPr>
        <w:t>Об организации предоставления государственных и муниципальных услуг</w:t>
      </w:r>
      <w:r w:rsidR="00CD0C8B" w:rsidRPr="00AE0143">
        <w:rPr>
          <w:rFonts w:ascii="Arial" w:hAnsi="Arial" w:cs="Arial"/>
          <w:sz w:val="24"/>
          <w:szCs w:val="24"/>
          <w:lang w:bidi="ru-RU"/>
        </w:rPr>
        <w:t>"</w:t>
      </w:r>
      <w:r w:rsidR="00696E6C" w:rsidRPr="00AE0143">
        <w:rPr>
          <w:rFonts w:ascii="Arial" w:hAnsi="Arial" w:cs="Arial"/>
          <w:sz w:val="24"/>
          <w:szCs w:val="24"/>
          <w:lang w:bidi="ru-RU"/>
        </w:rPr>
        <w:t xml:space="preserve"> (далее – Федеральный закон № 210-ФЗ)</w:t>
      </w:r>
      <w:r w:rsidRPr="00AE0143">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AE0143"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1.</w:t>
      </w:r>
      <w:r w:rsidR="00840405" w:rsidRPr="00AE0143">
        <w:rPr>
          <w:rFonts w:ascii="Arial" w:hAnsi="Arial" w:cs="Arial"/>
          <w:sz w:val="24"/>
          <w:szCs w:val="24"/>
          <w:lang w:bidi="ru-RU"/>
        </w:rPr>
        <w:t>10</w:t>
      </w:r>
      <w:r w:rsidRPr="00AE0143">
        <w:rPr>
          <w:rFonts w:ascii="Arial" w:hAnsi="Arial" w:cs="Arial"/>
          <w:sz w:val="24"/>
          <w:szCs w:val="24"/>
          <w:lang w:bidi="ru-RU"/>
        </w:rPr>
        <w:t xml:space="preserve">. </w:t>
      </w:r>
      <w:proofErr w:type="gramStart"/>
      <w:r w:rsidRPr="00AE0143">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E0143">
        <w:rPr>
          <w:rFonts w:ascii="Arial" w:hAnsi="Arial" w:cs="Arial"/>
          <w:sz w:val="24"/>
          <w:szCs w:val="24"/>
          <w:lang w:bidi="ru-RU"/>
        </w:rPr>
        <w:t>"</w:t>
      </w:r>
      <w:r w:rsidRPr="00AE0143">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E0143">
        <w:rPr>
          <w:rFonts w:ascii="Arial" w:hAnsi="Arial" w:cs="Arial"/>
          <w:sz w:val="24"/>
          <w:szCs w:val="24"/>
          <w:lang w:bidi="ru-RU"/>
        </w:rPr>
        <w:t xml:space="preserve"> Российской Федерации, органами местного самоуправления</w:t>
      </w:r>
      <w:r w:rsidR="00CD0C8B" w:rsidRPr="00AE0143">
        <w:rPr>
          <w:rFonts w:ascii="Arial" w:hAnsi="Arial" w:cs="Arial"/>
          <w:sz w:val="24"/>
          <w:szCs w:val="24"/>
          <w:lang w:bidi="ru-RU"/>
        </w:rPr>
        <w:t>"</w:t>
      </w:r>
      <w:r w:rsidRPr="00AE0143">
        <w:rPr>
          <w:rFonts w:ascii="Arial" w:hAnsi="Arial" w:cs="Arial"/>
          <w:sz w:val="24"/>
          <w:szCs w:val="24"/>
          <w:lang w:bidi="ru-RU"/>
        </w:rPr>
        <w:t>, с учетом требований к информиро</w:t>
      </w:r>
      <w:r w:rsidR="00696E6C" w:rsidRPr="00AE0143">
        <w:rPr>
          <w:rFonts w:ascii="Arial" w:hAnsi="Arial" w:cs="Arial"/>
          <w:sz w:val="24"/>
          <w:szCs w:val="24"/>
          <w:lang w:bidi="ru-RU"/>
        </w:rPr>
        <w:t>ванию, установленных настоящим Административным р</w:t>
      </w:r>
      <w:r w:rsidRPr="00AE0143">
        <w:rPr>
          <w:rFonts w:ascii="Arial" w:hAnsi="Arial" w:cs="Arial"/>
          <w:sz w:val="24"/>
          <w:szCs w:val="24"/>
          <w:lang w:bidi="ru-RU"/>
        </w:rPr>
        <w:t>егламентом.</w:t>
      </w:r>
    </w:p>
    <w:p w:rsidR="00CD0C8B" w:rsidRPr="00AE0143"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AE0143">
        <w:rPr>
          <w:rFonts w:ascii="Arial" w:hAnsi="Arial" w:cs="Arial"/>
          <w:sz w:val="24"/>
          <w:szCs w:val="24"/>
          <w:lang w:bidi="ru-RU"/>
        </w:rPr>
        <w:t>1.</w:t>
      </w:r>
      <w:r w:rsidR="00840405" w:rsidRPr="00AE0143">
        <w:rPr>
          <w:rFonts w:ascii="Arial" w:hAnsi="Arial" w:cs="Arial"/>
          <w:sz w:val="24"/>
          <w:szCs w:val="24"/>
          <w:lang w:bidi="ru-RU"/>
        </w:rPr>
        <w:t>11</w:t>
      </w:r>
      <w:r w:rsidRPr="00AE0143">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AE0143">
        <w:rPr>
          <w:rFonts w:ascii="Arial" w:hAnsi="Arial" w:cs="Arial"/>
          <w:sz w:val="24"/>
          <w:szCs w:val="24"/>
          <w:lang w:bidi="ru-RU"/>
        </w:rPr>
        <w:t>может быть получена з</w:t>
      </w:r>
      <w:r w:rsidRPr="00AE0143">
        <w:rPr>
          <w:rFonts w:ascii="Arial" w:hAnsi="Arial" w:cs="Arial"/>
          <w:sz w:val="24"/>
          <w:szCs w:val="24"/>
          <w:lang w:bidi="ru-RU"/>
        </w:rPr>
        <w:t xml:space="preserve">аявителем </w:t>
      </w:r>
      <w:r w:rsidR="00CD0C8B" w:rsidRPr="00AE0143">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E0143"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AE0143" w:rsidRDefault="00DC3ECE" w:rsidP="00DC3ECE">
      <w:pPr>
        <w:pStyle w:val="1"/>
        <w:rPr>
          <w:rFonts w:ascii="Arial" w:hAnsi="Arial" w:cs="Arial"/>
          <w:sz w:val="24"/>
          <w:szCs w:val="24"/>
        </w:rPr>
      </w:pPr>
      <w:bookmarkStart w:id="6" w:name="_Hlk99370069"/>
      <w:r w:rsidRPr="00AE0143">
        <w:rPr>
          <w:rFonts w:ascii="Arial" w:hAnsi="Arial" w:cs="Arial"/>
          <w:sz w:val="24"/>
          <w:szCs w:val="24"/>
        </w:rPr>
        <w:t>I</w:t>
      </w:r>
      <w:bookmarkEnd w:id="6"/>
      <w:r w:rsidRPr="00AE0143">
        <w:rPr>
          <w:rFonts w:ascii="Arial" w:hAnsi="Arial" w:cs="Arial"/>
          <w:sz w:val="24"/>
          <w:szCs w:val="24"/>
        </w:rPr>
        <w:t xml:space="preserve">I. Стандарт предоставления муниципальной услуги </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AE0143" w:rsidRDefault="00DA61BF" w:rsidP="00DA61BF">
      <w:pPr>
        <w:widowControl w:val="0"/>
        <w:autoSpaceDE w:val="0"/>
        <w:autoSpaceDN w:val="0"/>
        <w:spacing w:after="0" w:line="240" w:lineRule="auto"/>
        <w:ind w:firstLine="567"/>
        <w:jc w:val="center"/>
        <w:rPr>
          <w:rFonts w:ascii="Arial" w:hAnsi="Arial" w:cs="Arial"/>
          <w:b/>
          <w:sz w:val="24"/>
          <w:szCs w:val="24"/>
        </w:rPr>
      </w:pPr>
      <w:r w:rsidRPr="00AE0143">
        <w:rPr>
          <w:rFonts w:ascii="Arial" w:hAnsi="Arial" w:cs="Arial"/>
          <w:b/>
          <w:sz w:val="24"/>
          <w:szCs w:val="24"/>
        </w:rPr>
        <w:t>Наименование муниципальной услуги</w:t>
      </w:r>
    </w:p>
    <w:p w:rsidR="00DA61BF" w:rsidRPr="00AE0143"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 "</w:t>
      </w:r>
      <w:r w:rsidR="00280446" w:rsidRPr="00AE0143">
        <w:rPr>
          <w:rFonts w:ascii="Arial" w:hAnsi="Arial" w:cs="Arial"/>
          <w:bCs/>
          <w:sz w:val="24"/>
          <w:szCs w:val="24"/>
        </w:rPr>
        <w:t>Согласование проведения переустройства и (или) перепланировки помещения в многоквартирном доме</w:t>
      </w:r>
      <w:r w:rsidRPr="00AE0143">
        <w:rPr>
          <w:rFonts w:ascii="Arial" w:hAnsi="Arial" w:cs="Arial"/>
          <w:sz w:val="24"/>
          <w:szCs w:val="24"/>
        </w:rPr>
        <w:t>".</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Наименование органа местного самоуправления, предоставляющего муниципальную услугу</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 Муниципальная услуга предоставляется Уполномоченным органом - администрацией</w:t>
      </w:r>
      <w:r w:rsidR="002A5C99" w:rsidRPr="00AE0143">
        <w:rPr>
          <w:rFonts w:ascii="Arial" w:hAnsi="Arial" w:cs="Arial"/>
          <w:sz w:val="24"/>
          <w:szCs w:val="24"/>
          <w:lang w:bidi="ru-RU"/>
        </w:rPr>
        <w:t xml:space="preserve"> Апальковского сельсовета Золотухинского района Курской области</w:t>
      </w:r>
      <w:r w:rsidRPr="00AE0143">
        <w:rPr>
          <w:rFonts w:ascii="Arial" w:hAnsi="Arial" w:cs="Arial"/>
          <w:sz w:val="24"/>
          <w:szCs w:val="24"/>
        </w:rPr>
        <w:t>.</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2.3. В предоставлении муниципальной услуги принимают участие:</w:t>
      </w:r>
    </w:p>
    <w:p w:rsidR="002A5C99" w:rsidRPr="00AE0143" w:rsidRDefault="002A5C99" w:rsidP="002A5C99">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Межведомственная комиссия при Уполномоченном органе по вопросам перевода жилых помещений в нежилые и нежилых в жилые и согласования переустройства и/или перепланировки жилых и нежилых помещений</w:t>
      </w:r>
      <w:r w:rsidR="00F6796B" w:rsidRPr="00AE0143">
        <w:rPr>
          <w:rFonts w:ascii="Arial" w:hAnsi="Arial" w:cs="Arial"/>
          <w:sz w:val="24"/>
          <w:szCs w:val="24"/>
        </w:rPr>
        <w:t xml:space="preserve"> (далее – </w:t>
      </w:r>
      <w:r w:rsidR="005028E5" w:rsidRPr="00AE0143">
        <w:rPr>
          <w:rFonts w:ascii="Arial" w:hAnsi="Arial" w:cs="Arial"/>
          <w:sz w:val="24"/>
          <w:szCs w:val="24"/>
        </w:rPr>
        <w:t xml:space="preserve">приемочная </w:t>
      </w:r>
      <w:r w:rsidR="00F6796B" w:rsidRPr="00AE0143">
        <w:rPr>
          <w:rFonts w:ascii="Arial" w:hAnsi="Arial" w:cs="Arial"/>
          <w:sz w:val="24"/>
          <w:szCs w:val="24"/>
        </w:rPr>
        <w:t>комиссия)</w:t>
      </w:r>
      <w:r w:rsidRPr="00AE0143">
        <w:rPr>
          <w:rFonts w:ascii="Arial" w:hAnsi="Arial" w:cs="Arial"/>
          <w:sz w:val="24"/>
          <w:szCs w:val="24"/>
        </w:rPr>
        <w:t>;</w:t>
      </w:r>
      <w:proofErr w:type="gramEnd"/>
    </w:p>
    <w:p w:rsidR="002A5C99" w:rsidRPr="00AE0143" w:rsidRDefault="002A5C99" w:rsidP="002A5C99">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w:t>
      </w:r>
      <w:r w:rsidR="00F6796B" w:rsidRPr="00AE0143">
        <w:rPr>
          <w:rFonts w:ascii="Arial" w:hAnsi="Arial" w:cs="Arial"/>
          <w:sz w:val="24"/>
          <w:szCs w:val="24"/>
        </w:rPr>
        <w:t xml:space="preserve"> многофункциональный центр.</w:t>
      </w:r>
      <w:r w:rsidRPr="00AE0143">
        <w:rPr>
          <w:rFonts w:ascii="Arial" w:hAnsi="Arial" w:cs="Arial"/>
          <w:sz w:val="24"/>
          <w:szCs w:val="24"/>
        </w:rPr>
        <w:t xml:space="preserve">  </w:t>
      </w:r>
    </w:p>
    <w:p w:rsidR="00F6796B" w:rsidRPr="00AE0143" w:rsidRDefault="00F6796B" w:rsidP="002A5C99">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bCs/>
          <w:sz w:val="24"/>
          <w:szCs w:val="24"/>
          <w:lang w:bidi="ru-RU"/>
        </w:rPr>
        <w:t>В предоставлении муниципальной услуги в рамках межведомственного информационного взаимодействия участвуют:</w:t>
      </w:r>
    </w:p>
    <w:p w:rsidR="002A5C99" w:rsidRPr="00AE0143" w:rsidRDefault="002A5C99" w:rsidP="002A5C99">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2A5C99" w:rsidRPr="00AE0143" w:rsidRDefault="002A5C99" w:rsidP="002A5C99">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Управление Федеральной налоговой службы по Курской области;</w:t>
      </w:r>
    </w:p>
    <w:p w:rsidR="002A5C99" w:rsidRPr="00AE0143" w:rsidRDefault="002A5C99" w:rsidP="002A5C99">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Управление по охране объектов культурного наследия Курской области;</w:t>
      </w:r>
    </w:p>
    <w:p w:rsidR="00C33072" w:rsidRPr="00AE0143" w:rsidRDefault="00C33072" w:rsidP="00C33072">
      <w:pPr>
        <w:widowControl w:val="0"/>
        <w:autoSpaceDE w:val="0"/>
        <w:autoSpaceDN w:val="0"/>
        <w:spacing w:after="0" w:line="240" w:lineRule="auto"/>
        <w:ind w:firstLine="567"/>
        <w:jc w:val="both"/>
        <w:rPr>
          <w:rFonts w:ascii="Arial" w:hAnsi="Arial" w:cs="Arial"/>
          <w:bCs/>
          <w:sz w:val="24"/>
          <w:szCs w:val="24"/>
          <w:lang w:bidi="ru-RU"/>
        </w:rPr>
      </w:pPr>
      <w:r w:rsidRPr="00AE0143">
        <w:rPr>
          <w:rFonts w:ascii="Arial" w:hAnsi="Arial" w:cs="Arial"/>
          <w:bCs/>
          <w:sz w:val="24"/>
          <w:szCs w:val="24"/>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Описание результата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2.5. Результатом предоставления муниципальной услуги является:</w:t>
      </w:r>
    </w:p>
    <w:p w:rsidR="00F6796B" w:rsidRPr="00AE0143" w:rsidRDefault="00280446" w:rsidP="00280446">
      <w:pPr>
        <w:widowControl w:val="0"/>
        <w:autoSpaceDE w:val="0"/>
        <w:autoSpaceDN w:val="0"/>
        <w:adjustRightInd w:val="0"/>
        <w:spacing w:after="0" w:line="240" w:lineRule="auto"/>
        <w:ind w:firstLine="540"/>
        <w:jc w:val="both"/>
        <w:rPr>
          <w:rFonts w:ascii="Arial" w:hAnsi="Arial" w:cs="Arial"/>
          <w:sz w:val="24"/>
          <w:szCs w:val="24"/>
        </w:rPr>
      </w:pPr>
      <w:r w:rsidRPr="00AE0143">
        <w:rPr>
          <w:rFonts w:ascii="Arial" w:hAnsi="Arial" w:cs="Arial"/>
          <w:sz w:val="24"/>
          <w:szCs w:val="24"/>
        </w:rPr>
        <w:t>- решение о согласовании переустройства и (или) перепланировки помещения в многоквартирном доме</w:t>
      </w:r>
      <w:r w:rsidR="00063F41" w:rsidRPr="00AE0143">
        <w:rPr>
          <w:rFonts w:ascii="Arial" w:hAnsi="Arial" w:cs="Arial"/>
          <w:sz w:val="24"/>
          <w:szCs w:val="24"/>
        </w:rPr>
        <w:t xml:space="preserve"> по форме </w:t>
      </w:r>
      <w:r w:rsidR="00F6796B" w:rsidRPr="00AE0143">
        <w:rPr>
          <w:rFonts w:ascii="Arial" w:hAnsi="Arial" w:cs="Arial"/>
          <w:sz w:val="24"/>
          <w:szCs w:val="24"/>
        </w:rPr>
        <w:t>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80446" w:rsidRPr="00AE0143" w:rsidRDefault="00280446" w:rsidP="00280446">
      <w:pPr>
        <w:widowControl w:val="0"/>
        <w:autoSpaceDE w:val="0"/>
        <w:autoSpaceDN w:val="0"/>
        <w:adjustRightInd w:val="0"/>
        <w:spacing w:after="0" w:line="240" w:lineRule="auto"/>
        <w:ind w:firstLine="540"/>
        <w:jc w:val="both"/>
        <w:rPr>
          <w:rFonts w:ascii="Arial" w:hAnsi="Arial" w:cs="Arial"/>
          <w:sz w:val="24"/>
          <w:szCs w:val="24"/>
        </w:rPr>
      </w:pPr>
      <w:r w:rsidRPr="00AE0143">
        <w:rPr>
          <w:rFonts w:ascii="Arial" w:hAnsi="Arial" w:cs="Arial"/>
          <w:sz w:val="24"/>
          <w:szCs w:val="24"/>
        </w:rPr>
        <w:t>- решение об отказе в</w:t>
      </w:r>
      <w:r w:rsidR="00F6796B" w:rsidRPr="00AE0143">
        <w:rPr>
          <w:rFonts w:ascii="Arial" w:hAnsi="Arial" w:cs="Arial"/>
          <w:sz w:val="24"/>
          <w:szCs w:val="24"/>
        </w:rPr>
        <w:t xml:space="preserve"> предоставлении муниципальной услуги по форме приложения 1</w:t>
      </w:r>
      <w:r w:rsidR="00063F41" w:rsidRPr="00AE0143">
        <w:rPr>
          <w:rFonts w:ascii="Arial" w:hAnsi="Arial" w:cs="Arial"/>
          <w:sz w:val="24"/>
          <w:szCs w:val="24"/>
        </w:rPr>
        <w:t xml:space="preserve"> к </w:t>
      </w:r>
      <w:r w:rsidR="00F6796B" w:rsidRPr="00AE0143">
        <w:rPr>
          <w:rFonts w:ascii="Arial" w:hAnsi="Arial" w:cs="Arial"/>
          <w:sz w:val="24"/>
          <w:szCs w:val="24"/>
        </w:rPr>
        <w:t xml:space="preserve">настоящему </w:t>
      </w:r>
      <w:r w:rsidR="00063F41" w:rsidRPr="00AE0143">
        <w:rPr>
          <w:rFonts w:ascii="Arial" w:hAnsi="Arial" w:cs="Arial"/>
          <w:sz w:val="24"/>
          <w:szCs w:val="24"/>
        </w:rPr>
        <w:t>Административному регламенту</w:t>
      </w:r>
      <w:r w:rsidRPr="00AE0143">
        <w:rPr>
          <w:rFonts w:ascii="Arial" w:hAnsi="Arial" w:cs="Arial"/>
          <w:sz w:val="24"/>
          <w:szCs w:val="24"/>
        </w:rPr>
        <w:t>.</w:t>
      </w:r>
    </w:p>
    <w:p w:rsidR="000F1FBA" w:rsidRPr="00AE0143" w:rsidRDefault="000F1FBA" w:rsidP="006948C2">
      <w:pPr>
        <w:pStyle w:val="1"/>
        <w:ind w:left="0"/>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70018A" w:rsidRPr="00AE0143" w:rsidRDefault="00DC3ECE" w:rsidP="0070018A">
      <w:pPr>
        <w:widowControl w:val="0"/>
        <w:autoSpaceDE w:val="0"/>
        <w:autoSpaceDN w:val="0"/>
        <w:spacing w:after="0" w:line="240" w:lineRule="auto"/>
        <w:ind w:firstLine="567"/>
        <w:jc w:val="both"/>
        <w:rPr>
          <w:rFonts w:ascii="Arial" w:hAnsi="Arial" w:cs="Arial"/>
          <w:bCs/>
          <w:sz w:val="24"/>
          <w:szCs w:val="24"/>
        </w:rPr>
      </w:pPr>
      <w:r w:rsidRPr="00AE0143">
        <w:rPr>
          <w:rFonts w:ascii="Arial" w:hAnsi="Arial" w:cs="Arial"/>
          <w:sz w:val="24"/>
          <w:szCs w:val="24"/>
        </w:rPr>
        <w:t xml:space="preserve">2.6. </w:t>
      </w:r>
      <w:r w:rsidR="0070018A" w:rsidRPr="00AE0143">
        <w:rPr>
          <w:rFonts w:ascii="Arial" w:hAnsi="Arial" w:cs="Arial"/>
          <w:bCs/>
          <w:sz w:val="24"/>
          <w:szCs w:val="24"/>
        </w:rPr>
        <w:t xml:space="preserve">Срок предоставления </w:t>
      </w:r>
      <w:r w:rsidR="0070018A" w:rsidRPr="00AE0143">
        <w:rPr>
          <w:rFonts w:ascii="Arial" w:hAnsi="Arial" w:cs="Arial"/>
          <w:sz w:val="24"/>
          <w:szCs w:val="24"/>
        </w:rPr>
        <w:t>муниципальной</w:t>
      </w:r>
      <w:r w:rsidR="0070018A" w:rsidRPr="00AE0143">
        <w:rPr>
          <w:rFonts w:ascii="Arial" w:hAnsi="Arial" w:cs="Arial"/>
          <w:bCs/>
          <w:sz w:val="24"/>
          <w:szCs w:val="24"/>
        </w:rPr>
        <w:t xml:space="preserve"> услуги:</w:t>
      </w:r>
    </w:p>
    <w:p w:rsidR="00280446" w:rsidRPr="00AE0143" w:rsidRDefault="00280446" w:rsidP="0028044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Решение о согласовании или об отказе в согласовании переустройства и (или) перепланировки помещения в многоквартирном доме принимается не позднее чем через сорок пя</w:t>
      </w:r>
      <w:r w:rsidR="00305925" w:rsidRPr="00AE0143">
        <w:rPr>
          <w:rFonts w:ascii="Arial" w:hAnsi="Arial" w:cs="Arial"/>
          <w:sz w:val="24"/>
          <w:szCs w:val="24"/>
        </w:rPr>
        <w:t>ть дней со дня представления в У</w:t>
      </w:r>
      <w:r w:rsidRPr="00AE0143">
        <w:rPr>
          <w:rFonts w:ascii="Arial" w:hAnsi="Arial" w:cs="Arial"/>
          <w:sz w:val="24"/>
          <w:szCs w:val="24"/>
        </w:rPr>
        <w:t>полномоченный орган документов, обязанность по представлению которых возложена на заявителя.</w:t>
      </w:r>
    </w:p>
    <w:p w:rsidR="00280446" w:rsidRPr="00AE0143" w:rsidRDefault="00280446" w:rsidP="0028044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В случае представления заявителем документов через </w:t>
      </w:r>
      <w:r w:rsidR="00305925" w:rsidRPr="00AE0143">
        <w:rPr>
          <w:rFonts w:ascii="Arial" w:hAnsi="Arial" w:cs="Arial"/>
          <w:sz w:val="24"/>
          <w:szCs w:val="24"/>
        </w:rPr>
        <w:t xml:space="preserve">многофункциональный центр </w:t>
      </w:r>
      <w:r w:rsidRPr="00AE0143">
        <w:rPr>
          <w:rFonts w:ascii="Arial" w:hAnsi="Arial" w:cs="Arial"/>
          <w:sz w:val="24"/>
          <w:szCs w:val="24"/>
        </w:rPr>
        <w:t xml:space="preserve">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w:t>
      </w:r>
      <w:r w:rsidR="00305925" w:rsidRPr="00AE0143">
        <w:rPr>
          <w:rFonts w:ascii="Arial" w:hAnsi="Arial" w:cs="Arial"/>
          <w:sz w:val="24"/>
          <w:szCs w:val="24"/>
        </w:rPr>
        <w:t>многофункциональным центром данных документов в У</w:t>
      </w:r>
      <w:r w:rsidRPr="00AE0143">
        <w:rPr>
          <w:rFonts w:ascii="Arial" w:hAnsi="Arial" w:cs="Arial"/>
          <w:sz w:val="24"/>
          <w:szCs w:val="24"/>
        </w:rPr>
        <w:t>полномоченный орган.</w:t>
      </w:r>
    </w:p>
    <w:p w:rsidR="00305925" w:rsidRPr="00AE0143" w:rsidRDefault="00305925" w:rsidP="00DD3D8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DC3ECE" w:rsidRPr="00AE0143" w:rsidRDefault="00B665AB" w:rsidP="00DC3ECE">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указанного в пункте 2.5 настоящего Административного регламента.</w:t>
      </w:r>
      <w:proofErr w:type="gramEnd"/>
    </w:p>
    <w:p w:rsidR="00B665AB" w:rsidRPr="00AE0143" w:rsidRDefault="00B665AB"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Нормативные правовые акты, регулирующие предоставление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AE0143" w:rsidRDefault="00DC3ECE" w:rsidP="001D0F0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2.7. </w:t>
      </w:r>
      <w:proofErr w:type="gramStart"/>
      <w:r w:rsidR="001D0F05" w:rsidRPr="00AE0143">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AE0143">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AE0143">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 xml:space="preserve">Исчерпывающий перечень документов, необходимых в соответствии с </w:t>
      </w:r>
      <w:r w:rsidRPr="00AE0143">
        <w:rPr>
          <w:rFonts w:ascii="Arial" w:hAnsi="Arial" w:cs="Arial"/>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104213" w:rsidRPr="00AE0143" w:rsidRDefault="000F1FBA" w:rsidP="000F1FBA">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2.8. Перечень документов, обязательных к предоставлению заявителем, для получения </w:t>
      </w:r>
      <w:r w:rsidRPr="00AE0143">
        <w:rPr>
          <w:rFonts w:ascii="Arial" w:hAnsi="Arial" w:cs="Arial"/>
          <w:bCs/>
          <w:sz w:val="24"/>
          <w:szCs w:val="24"/>
        </w:rPr>
        <w:t>муниципальной услуги</w:t>
      </w:r>
      <w:r w:rsidR="006948C2" w:rsidRPr="00AE0143">
        <w:rPr>
          <w:rFonts w:ascii="Arial" w:hAnsi="Arial" w:cs="Arial"/>
          <w:sz w:val="24"/>
          <w:szCs w:val="24"/>
        </w:rPr>
        <w:t>.</w:t>
      </w:r>
      <w:r w:rsidRPr="00AE0143">
        <w:rPr>
          <w:rFonts w:ascii="Arial" w:hAnsi="Arial" w:cs="Arial"/>
          <w:sz w:val="24"/>
          <w:szCs w:val="24"/>
        </w:rPr>
        <w:t xml:space="preserve"> </w:t>
      </w:r>
    </w:p>
    <w:p w:rsidR="00305925" w:rsidRPr="00AE0143" w:rsidRDefault="00305925" w:rsidP="0030592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proofErr w:type="gramStart"/>
      <w:r w:rsidRPr="00AE0143">
        <w:rPr>
          <w:rFonts w:ascii="Arial" w:hAnsi="Arial" w:cs="Arial"/>
          <w:sz w:val="24"/>
          <w:szCs w:val="24"/>
        </w:rPr>
        <w:t>з</w:t>
      </w:r>
      <w:proofErr w:type="gramEnd"/>
      <w:r w:rsidRPr="00AE0143">
        <w:rPr>
          <w:rFonts w:ascii="Arial" w:hAnsi="Arial" w:cs="Arial"/>
          <w:sz w:val="24"/>
          <w:szCs w:val="24"/>
        </w:rPr>
        <w:t>аявление о переустройстве и (или) перепланировке по</w:t>
      </w:r>
      <w:r w:rsidR="00063F41" w:rsidRPr="00AE0143">
        <w:rPr>
          <w:rFonts w:ascii="Arial" w:hAnsi="Arial" w:cs="Arial"/>
          <w:sz w:val="24"/>
          <w:szCs w:val="24"/>
        </w:rPr>
        <w:t xml:space="preserve"> форме</w:t>
      </w:r>
      <w:r w:rsidR="001D0F05" w:rsidRPr="00AE0143">
        <w:rPr>
          <w:rFonts w:ascii="Arial" w:hAnsi="Arial" w:cs="Arial"/>
          <w:sz w:val="24"/>
          <w:szCs w:val="24"/>
        </w:rPr>
        <w:t>, утвержденной п</w:t>
      </w:r>
      <w:r w:rsidRPr="00AE0143">
        <w:rPr>
          <w:rFonts w:ascii="Arial" w:hAnsi="Arial" w:cs="Arial"/>
          <w:sz w:val="24"/>
          <w:szCs w:val="24"/>
        </w:rPr>
        <w:t>остановлением Правительства Российской</w:t>
      </w:r>
      <w:r w:rsidR="00063F41" w:rsidRPr="00AE0143">
        <w:rPr>
          <w:rFonts w:ascii="Arial" w:hAnsi="Arial" w:cs="Arial"/>
          <w:sz w:val="24"/>
          <w:szCs w:val="24"/>
        </w:rPr>
        <w:t xml:space="preserve"> Федерации от 28.04.2005 № 266 "</w:t>
      </w:r>
      <w:r w:rsidRPr="00AE0143">
        <w:rPr>
          <w:rFonts w:ascii="Arial" w:hAnsi="Arial" w:cs="Arial"/>
          <w:sz w:val="24"/>
          <w:szCs w:val="24"/>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063F41" w:rsidRPr="00AE0143">
        <w:rPr>
          <w:rFonts w:ascii="Arial" w:hAnsi="Arial" w:cs="Arial"/>
          <w:sz w:val="24"/>
          <w:szCs w:val="24"/>
        </w:rPr>
        <w:t>перепланировк</w:t>
      </w:r>
      <w:r w:rsidR="001D0F05" w:rsidRPr="00AE0143">
        <w:rPr>
          <w:rFonts w:ascii="Arial" w:hAnsi="Arial" w:cs="Arial"/>
          <w:sz w:val="24"/>
          <w:szCs w:val="24"/>
        </w:rPr>
        <w:t>и жилого помещения" (далее - заявление</w:t>
      </w:r>
      <w:r w:rsidR="00063F41" w:rsidRPr="00AE0143">
        <w:rPr>
          <w:rFonts w:ascii="Arial" w:hAnsi="Arial" w:cs="Arial"/>
          <w:sz w:val="24"/>
          <w:szCs w:val="24"/>
        </w:rPr>
        <w:t>)</w:t>
      </w:r>
      <w:r w:rsidRPr="00AE0143">
        <w:rPr>
          <w:rFonts w:ascii="Arial" w:hAnsi="Arial" w:cs="Arial"/>
          <w:sz w:val="24"/>
          <w:szCs w:val="24"/>
        </w:rPr>
        <w:t>;</w:t>
      </w:r>
    </w:p>
    <w:p w:rsidR="001D0F05" w:rsidRPr="00AE0143" w:rsidRDefault="001D0F05" w:rsidP="0030592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1D0F05" w:rsidRPr="00AE0143" w:rsidRDefault="001D0F05" w:rsidP="0030592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305925" w:rsidRPr="00AE0143" w:rsidRDefault="001D0F05" w:rsidP="001D0F0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305925" w:rsidRPr="00AE0143">
        <w:rPr>
          <w:rFonts w:ascii="Arial" w:hAnsi="Arial" w:cs="Arial"/>
          <w:sz w:val="24"/>
          <w:szCs w:val="24"/>
        </w:rPr>
        <w:t xml:space="preserve">правоустанавливающие документы на переустраиваемое и (или) </w:t>
      </w:r>
      <w:proofErr w:type="spellStart"/>
      <w:r w:rsidR="00305925" w:rsidRPr="00AE0143">
        <w:rPr>
          <w:rFonts w:ascii="Arial" w:hAnsi="Arial" w:cs="Arial"/>
          <w:sz w:val="24"/>
          <w:szCs w:val="24"/>
        </w:rPr>
        <w:t>перепланируемое</w:t>
      </w:r>
      <w:proofErr w:type="spellEnd"/>
      <w:r w:rsidR="00305925" w:rsidRPr="00AE0143">
        <w:rPr>
          <w:rFonts w:ascii="Arial" w:hAnsi="Arial" w:cs="Arial"/>
          <w:sz w:val="24"/>
          <w:szCs w:val="24"/>
        </w:rPr>
        <w:t xml:space="preserve"> помещение в многоквартирном доме (подлинники или засвидетельствованные</w:t>
      </w:r>
      <w:r w:rsidRPr="00AE0143">
        <w:rPr>
          <w:rFonts w:ascii="Arial" w:hAnsi="Arial" w:cs="Arial"/>
          <w:sz w:val="24"/>
          <w:szCs w:val="24"/>
        </w:rPr>
        <w:t xml:space="preserve"> в нотариальном порядке копии), </w:t>
      </w:r>
      <w:r w:rsidR="00305925" w:rsidRPr="00AE0143">
        <w:rPr>
          <w:rFonts w:ascii="Arial" w:hAnsi="Arial" w:cs="Arial"/>
          <w:sz w:val="24"/>
          <w:szCs w:val="24"/>
        </w:rPr>
        <w:t>в случае если право на переводимое помещение не зарегистрировано в Едином государственном реестре недвижимости;</w:t>
      </w:r>
    </w:p>
    <w:p w:rsidR="00305925" w:rsidRPr="00AE0143" w:rsidRDefault="00305925" w:rsidP="00305925">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AE0143">
        <w:rPr>
          <w:rFonts w:ascii="Arial" w:hAnsi="Arial" w:cs="Arial"/>
          <w:sz w:val="24"/>
          <w:szCs w:val="24"/>
        </w:rPr>
        <w:t>перепланируемого</w:t>
      </w:r>
      <w:proofErr w:type="spellEnd"/>
      <w:r w:rsidRPr="00AE0143">
        <w:rPr>
          <w:rFonts w:ascii="Arial" w:hAnsi="Arial" w:cs="Arial"/>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AE0143">
        <w:rPr>
          <w:rFonts w:ascii="Arial" w:hAnsi="Arial" w:cs="Arial"/>
          <w:sz w:val="24"/>
          <w:szCs w:val="24"/>
        </w:rPr>
        <w:t xml:space="preserve">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305925" w:rsidRPr="00AE0143" w:rsidRDefault="00305925" w:rsidP="00305925">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E0143">
        <w:rPr>
          <w:rFonts w:ascii="Arial" w:hAnsi="Arial" w:cs="Arial"/>
          <w:sz w:val="24"/>
          <w:szCs w:val="24"/>
        </w:rPr>
        <w:t>перепланируемое</w:t>
      </w:r>
      <w:proofErr w:type="spellEnd"/>
      <w:r w:rsidRPr="00AE0143">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AE0143">
        <w:rPr>
          <w:rFonts w:ascii="Arial" w:hAnsi="Arial" w:cs="Arial"/>
          <w:sz w:val="24"/>
          <w:szCs w:val="24"/>
        </w:rPr>
        <w:t>наймодателем</w:t>
      </w:r>
      <w:proofErr w:type="spellEnd"/>
      <w:r w:rsidRPr="00AE0143">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AE0143">
        <w:rPr>
          <w:rFonts w:ascii="Arial" w:hAnsi="Arial" w:cs="Arial"/>
          <w:sz w:val="24"/>
          <w:szCs w:val="24"/>
        </w:rPr>
        <w:t>перепланируемого</w:t>
      </w:r>
      <w:proofErr w:type="spellEnd"/>
      <w:r w:rsidRPr="00AE0143">
        <w:rPr>
          <w:rFonts w:ascii="Arial" w:hAnsi="Arial" w:cs="Arial"/>
          <w:sz w:val="24"/>
          <w:szCs w:val="24"/>
        </w:rPr>
        <w:t xml:space="preserve"> жилого помещения по договору социального найма).</w:t>
      </w:r>
      <w:proofErr w:type="gramEnd"/>
    </w:p>
    <w:p w:rsidR="003473BF" w:rsidRPr="00AE0143" w:rsidRDefault="00104213"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2.9. Заявление</w:t>
      </w:r>
      <w:r w:rsidR="00DC3ECE" w:rsidRPr="00AE0143">
        <w:rPr>
          <w:rFonts w:ascii="Arial" w:hAnsi="Arial" w:cs="Arial"/>
          <w:sz w:val="24"/>
          <w:szCs w:val="24"/>
        </w:rPr>
        <w:t xml:space="preserve"> и прилагаем</w:t>
      </w:r>
      <w:r w:rsidR="009554D4" w:rsidRPr="00AE0143">
        <w:rPr>
          <w:rFonts w:ascii="Arial" w:hAnsi="Arial" w:cs="Arial"/>
          <w:sz w:val="24"/>
          <w:szCs w:val="24"/>
        </w:rPr>
        <w:t>ы</w:t>
      </w:r>
      <w:r w:rsidRPr="00AE0143">
        <w:rPr>
          <w:rFonts w:ascii="Arial" w:hAnsi="Arial" w:cs="Arial"/>
          <w:sz w:val="24"/>
          <w:szCs w:val="24"/>
        </w:rPr>
        <w:t>е документы, указанные в пункте</w:t>
      </w:r>
      <w:r w:rsidR="00DC3ECE" w:rsidRPr="00AE0143">
        <w:rPr>
          <w:rFonts w:ascii="Arial" w:hAnsi="Arial" w:cs="Arial"/>
          <w:sz w:val="24"/>
          <w:szCs w:val="24"/>
        </w:rPr>
        <w:t xml:space="preserve"> </w:t>
      </w:r>
      <w:r w:rsidR="003C7D5D" w:rsidRPr="00AE0143">
        <w:rPr>
          <w:rFonts w:ascii="Arial" w:hAnsi="Arial" w:cs="Arial"/>
          <w:sz w:val="24"/>
          <w:szCs w:val="24"/>
        </w:rPr>
        <w:t>2.8</w:t>
      </w:r>
      <w:r w:rsidR="00DC3ECE" w:rsidRPr="00AE0143">
        <w:rPr>
          <w:rFonts w:ascii="Arial" w:hAnsi="Arial" w:cs="Arial"/>
          <w:sz w:val="24"/>
          <w:szCs w:val="24"/>
        </w:rPr>
        <w:t xml:space="preserve"> Административного регламента, направляются (подаются) в</w:t>
      </w:r>
      <w:r w:rsidR="003473BF" w:rsidRPr="00AE0143">
        <w:rPr>
          <w:rFonts w:ascii="Arial" w:hAnsi="Arial" w:cs="Arial"/>
          <w:sz w:val="24"/>
          <w:szCs w:val="24"/>
        </w:rPr>
        <w:t xml:space="preserve"> форме:</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электронного документа с использованием ЕПГУ;</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электронного документа с использованием регионального портала.</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2.10. Заявление в форме документа на бумажном носителе подписывается заявителем.</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Заявление в форме электронного документа подписывается электронной </w:t>
      </w:r>
      <w:r w:rsidRPr="00AE0143">
        <w:rPr>
          <w:rFonts w:ascii="Arial" w:hAnsi="Arial" w:cs="Arial"/>
          <w:sz w:val="24"/>
          <w:szCs w:val="24"/>
          <w:lang w:bidi="ru-RU"/>
        </w:rPr>
        <w:lastRenderedPageBreak/>
        <w:t>подписью, вид которой определяется в соответствии с частью 2 статьи 21.1 Федерального закона № 210-ФЗ.</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2.12. В случае представления </w:t>
      </w:r>
      <w:r w:rsidR="001D0F05" w:rsidRPr="00AE0143">
        <w:rPr>
          <w:rFonts w:ascii="Arial" w:hAnsi="Arial" w:cs="Arial"/>
          <w:sz w:val="24"/>
          <w:szCs w:val="24"/>
          <w:lang w:bidi="ru-RU"/>
        </w:rPr>
        <w:t>заявления при личном обращении з</w:t>
      </w:r>
      <w:r w:rsidRPr="00AE0143">
        <w:rPr>
          <w:rFonts w:ascii="Arial" w:hAnsi="Arial" w:cs="Arial"/>
          <w:sz w:val="24"/>
          <w:szCs w:val="24"/>
          <w:lang w:bidi="ru-RU"/>
        </w:rPr>
        <w:t>аявителя или представит</w:t>
      </w:r>
      <w:r w:rsidR="001D0F05" w:rsidRPr="00AE0143">
        <w:rPr>
          <w:rFonts w:ascii="Arial" w:hAnsi="Arial" w:cs="Arial"/>
          <w:sz w:val="24"/>
          <w:szCs w:val="24"/>
          <w:lang w:bidi="ru-RU"/>
        </w:rPr>
        <w:t>еля з</w:t>
      </w:r>
      <w:r w:rsidRPr="00AE0143">
        <w:rPr>
          <w:rFonts w:ascii="Arial" w:hAnsi="Arial" w:cs="Arial"/>
          <w:sz w:val="24"/>
          <w:szCs w:val="24"/>
          <w:lang w:bidi="ru-RU"/>
        </w:rPr>
        <w:t>аявителя предъявляется документ, удостове</w:t>
      </w:r>
      <w:r w:rsidR="001D0F05" w:rsidRPr="00AE0143">
        <w:rPr>
          <w:rFonts w:ascii="Arial" w:hAnsi="Arial" w:cs="Arial"/>
          <w:sz w:val="24"/>
          <w:szCs w:val="24"/>
          <w:lang w:bidi="ru-RU"/>
        </w:rPr>
        <w:t>ряющий соответственно личность заявителя или представителя з</w:t>
      </w:r>
      <w:r w:rsidRPr="00AE0143">
        <w:rPr>
          <w:rFonts w:ascii="Arial" w:hAnsi="Arial" w:cs="Arial"/>
          <w:sz w:val="24"/>
          <w:szCs w:val="24"/>
          <w:lang w:bidi="ru-RU"/>
        </w:rPr>
        <w:t>аявителя.</w:t>
      </w:r>
    </w:p>
    <w:p w:rsidR="003473BF" w:rsidRPr="00AE0143"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 xml:space="preserve">В случае направления в электронной </w:t>
      </w:r>
      <w:r w:rsidR="001D0F05" w:rsidRPr="00AE0143">
        <w:rPr>
          <w:rFonts w:ascii="Arial" w:hAnsi="Arial" w:cs="Arial"/>
          <w:sz w:val="24"/>
          <w:szCs w:val="24"/>
          <w:lang w:bidi="ru-RU"/>
        </w:rPr>
        <w:t>форме заявления представителем з</w:t>
      </w:r>
      <w:r w:rsidRPr="00AE0143">
        <w:rPr>
          <w:rFonts w:ascii="Arial" w:hAnsi="Arial" w:cs="Arial"/>
          <w:sz w:val="24"/>
          <w:szCs w:val="24"/>
          <w:lang w:bidi="ru-RU"/>
        </w:rPr>
        <w:t>аявителя, документ, подтверждающий полномочия представителя на представле</w:t>
      </w:r>
      <w:r w:rsidR="001D0F05" w:rsidRPr="00AE0143">
        <w:rPr>
          <w:rFonts w:ascii="Arial" w:hAnsi="Arial" w:cs="Arial"/>
          <w:sz w:val="24"/>
          <w:szCs w:val="24"/>
          <w:lang w:bidi="ru-RU"/>
        </w:rPr>
        <w:t>ние интересов з</w:t>
      </w:r>
      <w:r w:rsidRPr="00AE0143">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E0143"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2.13. При подаче заявления и прилагаемых к нему док</w:t>
      </w:r>
      <w:r w:rsidR="001D0F05" w:rsidRPr="00AE0143">
        <w:rPr>
          <w:rFonts w:ascii="Arial" w:hAnsi="Arial" w:cs="Arial"/>
          <w:sz w:val="24"/>
          <w:szCs w:val="24"/>
          <w:lang w:bidi="ru-RU"/>
        </w:rPr>
        <w:t>ументов в Уполномоченный орган з</w:t>
      </w:r>
      <w:r w:rsidRPr="00AE0143">
        <w:rPr>
          <w:rFonts w:ascii="Arial" w:hAnsi="Arial" w:cs="Arial"/>
          <w:sz w:val="24"/>
          <w:szCs w:val="24"/>
          <w:lang w:bidi="ru-RU"/>
        </w:rPr>
        <w:t>аявитель предъявляет оригиналы документов для сверки.</w:t>
      </w:r>
    </w:p>
    <w:p w:rsidR="00154168" w:rsidRPr="00AE0143"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AE0143">
        <w:rPr>
          <w:rFonts w:ascii="Arial" w:hAnsi="Arial" w:cs="Arial"/>
          <w:sz w:val="24"/>
          <w:szCs w:val="24"/>
          <w:lang w:bidi="ru-RU"/>
        </w:rPr>
        <w:t>В случае направления заявления посредством ЕПГУ</w:t>
      </w:r>
      <w:r w:rsidR="001D0F05" w:rsidRPr="00AE0143">
        <w:rPr>
          <w:rFonts w:ascii="Arial" w:hAnsi="Arial" w:cs="Arial"/>
          <w:sz w:val="24"/>
          <w:szCs w:val="24"/>
          <w:lang w:bidi="ru-RU"/>
        </w:rPr>
        <w:t xml:space="preserve">, регионального портала </w:t>
      </w:r>
      <w:r w:rsidRPr="00AE0143">
        <w:rPr>
          <w:rFonts w:ascii="Arial" w:hAnsi="Arial" w:cs="Arial"/>
          <w:sz w:val="24"/>
          <w:szCs w:val="24"/>
          <w:lang w:bidi="ru-RU"/>
        </w:rPr>
        <w:t>сведения из документа, удос</w:t>
      </w:r>
      <w:r w:rsidR="001D0F05" w:rsidRPr="00AE0143">
        <w:rPr>
          <w:rFonts w:ascii="Arial" w:hAnsi="Arial" w:cs="Arial"/>
          <w:sz w:val="24"/>
          <w:szCs w:val="24"/>
          <w:lang w:bidi="ru-RU"/>
        </w:rPr>
        <w:t xml:space="preserve">товеряющего личность заявителя </w:t>
      </w:r>
      <w:r w:rsidRPr="00AE0143">
        <w:rPr>
          <w:rFonts w:ascii="Arial" w:hAnsi="Arial" w:cs="Arial"/>
          <w:sz w:val="24"/>
          <w:szCs w:val="24"/>
          <w:lang w:bidi="ru-RU"/>
        </w:rPr>
        <w:t>представителя</w:t>
      </w:r>
      <w:r w:rsidR="001D0F05" w:rsidRPr="00AE0143">
        <w:rPr>
          <w:rFonts w:ascii="Arial" w:hAnsi="Arial" w:cs="Arial"/>
          <w:sz w:val="24"/>
          <w:szCs w:val="24"/>
          <w:lang w:bidi="ru-RU"/>
        </w:rPr>
        <w:t xml:space="preserve"> заявителя)</w:t>
      </w:r>
      <w:r w:rsidRPr="00AE0143">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AE0143" w:rsidRDefault="00DC3ECE" w:rsidP="00154168">
      <w:pPr>
        <w:widowControl w:val="0"/>
        <w:autoSpaceDE w:val="0"/>
        <w:autoSpaceDN w:val="0"/>
        <w:spacing w:after="0" w:line="240" w:lineRule="auto"/>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AE0143" w:rsidRDefault="00EA5E61" w:rsidP="00DB26A2">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4</w:t>
      </w:r>
      <w:r w:rsidRPr="00AE0143">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sidR="00DB26A2" w:rsidRPr="00AE0143">
        <w:rPr>
          <w:rFonts w:ascii="Arial" w:hAnsi="Arial" w:cs="Arial"/>
          <w:sz w:val="24"/>
          <w:szCs w:val="24"/>
        </w:rPr>
        <w:t>ственных или муниципальных услуг:</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правоустанавливающие документы на переустраиваемое и (или) </w:t>
      </w:r>
      <w:proofErr w:type="spellStart"/>
      <w:r w:rsidRPr="00AE0143">
        <w:rPr>
          <w:rFonts w:ascii="Arial" w:hAnsi="Arial" w:cs="Arial"/>
          <w:sz w:val="24"/>
          <w:szCs w:val="24"/>
        </w:rPr>
        <w:t>перепланируемое</w:t>
      </w:r>
      <w:proofErr w:type="spellEnd"/>
      <w:r w:rsidRPr="00AE0143">
        <w:rPr>
          <w:rFonts w:ascii="Arial" w:hAnsi="Arial" w:cs="Arial"/>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  технический паспорт переустраиваемого и (или) </w:t>
      </w:r>
      <w:proofErr w:type="spellStart"/>
      <w:r w:rsidRPr="00AE0143">
        <w:rPr>
          <w:rFonts w:ascii="Arial" w:hAnsi="Arial" w:cs="Arial"/>
          <w:sz w:val="24"/>
          <w:szCs w:val="24"/>
        </w:rPr>
        <w:t>перепланируемого</w:t>
      </w:r>
      <w:proofErr w:type="spellEnd"/>
      <w:r w:rsidRPr="00AE0143">
        <w:rPr>
          <w:rFonts w:ascii="Arial" w:hAnsi="Arial" w:cs="Arial"/>
          <w:sz w:val="24"/>
          <w:szCs w:val="24"/>
        </w:rPr>
        <w:t xml:space="preserve"> помещения в многоквартирном доме;</w:t>
      </w:r>
    </w:p>
    <w:p w:rsidR="00685A05" w:rsidRPr="00AE0143" w:rsidRDefault="00685A05"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сведения из Единого государственного реестра юридических лиц (Единого государственного реестра индивидуальных предпринимателей), в случае подачи заявления юридическим лицом (индивидуальным предпринимателем);</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w:t>
      </w:r>
      <w:r w:rsidR="00685A05" w:rsidRPr="00AE0143">
        <w:rPr>
          <w:rFonts w:ascii="Arial" w:hAnsi="Arial" w:cs="Arial"/>
          <w:sz w:val="24"/>
          <w:szCs w:val="24"/>
        </w:rPr>
        <w:t>хитектуры, истории или культуры.</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DC3ECE" w:rsidRPr="00AE0143" w:rsidRDefault="00DC3ECE" w:rsidP="00154168">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5</w:t>
      </w:r>
      <w:r w:rsidRPr="00AE0143">
        <w:rPr>
          <w:rFonts w:ascii="Arial" w:hAnsi="Arial" w:cs="Arial"/>
          <w:sz w:val="24"/>
          <w:szCs w:val="24"/>
        </w:rPr>
        <w:t>. При предоставлении муниципальной услуги запрещается требовать от заявителя:</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2) представления документов и информации, которые находятся в распоряжении</w:t>
      </w:r>
      <w:r w:rsidR="00063F41" w:rsidRPr="00AE0143">
        <w:rPr>
          <w:rFonts w:ascii="Arial" w:hAnsi="Arial" w:cs="Arial"/>
          <w:sz w:val="24"/>
          <w:szCs w:val="24"/>
        </w:rPr>
        <w:t xml:space="preserve"> Уполномоченного</w:t>
      </w:r>
      <w:r w:rsidRPr="00AE0143">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E0143">
          <w:rPr>
            <w:rStyle w:val="ad"/>
            <w:rFonts w:ascii="Arial" w:hAnsi="Arial" w:cs="Arial"/>
            <w:color w:val="auto"/>
            <w:sz w:val="24"/>
            <w:szCs w:val="24"/>
            <w:u w:val="none"/>
          </w:rPr>
          <w:t>частью 1 статьи 1</w:t>
        </w:r>
      </w:hyperlink>
      <w:r w:rsidRPr="00AE0143">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AE0143">
        <w:rPr>
          <w:rFonts w:ascii="Arial" w:hAnsi="Arial" w:cs="Arial"/>
          <w:sz w:val="24"/>
          <w:szCs w:val="24"/>
        </w:rPr>
        <w:t xml:space="preserve"> Курской</w:t>
      </w:r>
      <w:r w:rsidR="0066588A" w:rsidRPr="00AE0143">
        <w:rPr>
          <w:rFonts w:ascii="Arial" w:hAnsi="Arial" w:cs="Arial"/>
          <w:sz w:val="24"/>
          <w:szCs w:val="24"/>
        </w:rPr>
        <w:t xml:space="preserve"> области</w:t>
      </w:r>
      <w:r w:rsidRPr="00AE0143">
        <w:rPr>
          <w:rFonts w:ascii="Arial" w:hAnsi="Arial" w:cs="Arial"/>
          <w:sz w:val="24"/>
          <w:szCs w:val="24"/>
        </w:rPr>
        <w:t>, муниципальными правовыми актами, за исключением документов, включенных в</w:t>
      </w:r>
      <w:proofErr w:type="gramEnd"/>
      <w:r w:rsidRPr="00AE0143">
        <w:rPr>
          <w:rFonts w:ascii="Arial" w:hAnsi="Arial" w:cs="Arial"/>
          <w:sz w:val="24"/>
          <w:szCs w:val="24"/>
        </w:rPr>
        <w:t xml:space="preserve"> определенный </w:t>
      </w:r>
      <w:hyperlink r:id="rId12" w:history="1">
        <w:r w:rsidRPr="00AE0143">
          <w:rPr>
            <w:rStyle w:val="ad"/>
            <w:rFonts w:ascii="Arial" w:hAnsi="Arial" w:cs="Arial"/>
            <w:color w:val="auto"/>
            <w:sz w:val="24"/>
            <w:szCs w:val="24"/>
            <w:u w:val="none"/>
          </w:rPr>
          <w:t>частью 6 статьи 7</w:t>
        </w:r>
      </w:hyperlink>
      <w:r w:rsidRPr="00AE0143">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AE0143">
        <w:rPr>
          <w:rFonts w:ascii="Arial" w:hAnsi="Arial" w:cs="Arial"/>
          <w:sz w:val="24"/>
          <w:szCs w:val="24"/>
        </w:rPr>
        <w:t>Уполномоченный орган</w:t>
      </w:r>
      <w:r w:rsidRPr="00AE0143">
        <w:rPr>
          <w:rFonts w:ascii="Arial" w:hAnsi="Arial" w:cs="Arial"/>
          <w:sz w:val="24"/>
          <w:szCs w:val="24"/>
        </w:rPr>
        <w:t>, по собственной инициативе;</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AE0143">
        <w:rPr>
          <w:rFonts w:ascii="Arial" w:hAnsi="Arial" w:cs="Arial"/>
          <w:sz w:val="24"/>
          <w:szCs w:val="24"/>
          <w:lang w:bidi="ru-RU"/>
        </w:rPr>
        <w:t xml:space="preserve"> Апальковского сельсовета Золотухинского района Курской области</w:t>
      </w:r>
      <w:r w:rsidRPr="00AE0143">
        <w:rPr>
          <w:rFonts w:ascii="Arial" w:hAnsi="Arial" w:cs="Arial"/>
          <w:sz w:val="24"/>
          <w:szCs w:val="24"/>
        </w:rPr>
        <w:t>;</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выявление документально подтвержденного факта (признаков) ошибочного или противоправного действия (</w:t>
      </w:r>
      <w:r w:rsidR="00063F41" w:rsidRPr="00AE0143">
        <w:rPr>
          <w:rFonts w:ascii="Arial" w:hAnsi="Arial" w:cs="Arial"/>
          <w:sz w:val="24"/>
          <w:szCs w:val="24"/>
        </w:rPr>
        <w:t>бездействия) должностного лица У</w:t>
      </w:r>
      <w:r w:rsidRPr="00AE0143">
        <w:rPr>
          <w:rFonts w:ascii="Arial" w:hAnsi="Arial" w:cs="Arial"/>
          <w:sz w:val="24"/>
          <w:szCs w:val="24"/>
        </w:rPr>
        <w:t>полномоченного органа, муницип</w:t>
      </w:r>
      <w:r w:rsidR="00DB26A2" w:rsidRPr="00AE0143">
        <w:rPr>
          <w:rFonts w:ascii="Arial" w:hAnsi="Arial" w:cs="Arial"/>
          <w:sz w:val="24"/>
          <w:szCs w:val="24"/>
        </w:rPr>
        <w:t>ального служащего, работника многофункционального центра</w:t>
      </w:r>
      <w:r w:rsidRPr="00AE0143">
        <w:rPr>
          <w:rFonts w:ascii="Arial" w:hAnsi="Arial" w:cs="Arial"/>
          <w:sz w:val="24"/>
          <w:szCs w:val="24"/>
        </w:rPr>
        <w:t xml:space="preserve">, работника организации, предусмотренной </w:t>
      </w:r>
      <w:hyperlink r:id="rId13" w:history="1">
        <w:r w:rsidRPr="00AE0143">
          <w:rPr>
            <w:rStyle w:val="ad"/>
            <w:rFonts w:ascii="Arial" w:hAnsi="Arial" w:cs="Arial"/>
            <w:color w:val="auto"/>
            <w:sz w:val="24"/>
            <w:szCs w:val="24"/>
            <w:u w:val="none"/>
          </w:rPr>
          <w:t>частью 1.1 статьи 16</w:t>
        </w:r>
      </w:hyperlink>
      <w:r w:rsidRPr="00AE0143">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AE0143">
        <w:rPr>
          <w:rFonts w:ascii="Arial" w:hAnsi="Arial" w:cs="Arial"/>
          <w:sz w:val="24"/>
          <w:szCs w:val="24"/>
        </w:rPr>
        <w:t>теля У</w:t>
      </w:r>
      <w:r w:rsidRPr="00AE0143">
        <w:rPr>
          <w:rFonts w:ascii="Arial" w:hAnsi="Arial" w:cs="Arial"/>
          <w:sz w:val="24"/>
          <w:szCs w:val="24"/>
        </w:rPr>
        <w:t>полномо</w:t>
      </w:r>
      <w:r w:rsidR="00DB26A2" w:rsidRPr="00AE0143">
        <w:rPr>
          <w:rFonts w:ascii="Arial" w:hAnsi="Arial" w:cs="Arial"/>
          <w:sz w:val="24"/>
          <w:szCs w:val="24"/>
        </w:rPr>
        <w:t>ченного органа, руководителя многофункционального центра</w:t>
      </w:r>
      <w:r w:rsidRPr="00AE0143">
        <w:rPr>
          <w:rFonts w:ascii="Arial" w:hAnsi="Arial" w:cs="Arial"/>
          <w:sz w:val="24"/>
          <w:szCs w:val="24"/>
        </w:rPr>
        <w:t xml:space="preserve"> при первоначальном</w:t>
      </w:r>
      <w:proofErr w:type="gramEnd"/>
      <w:r w:rsidRPr="00AE0143">
        <w:rPr>
          <w:rFonts w:ascii="Arial" w:hAnsi="Arial" w:cs="Arial"/>
          <w:sz w:val="24"/>
          <w:szCs w:val="24"/>
        </w:rPr>
        <w:t xml:space="preserve"> </w:t>
      </w:r>
      <w:proofErr w:type="gramStart"/>
      <w:r w:rsidRPr="00AE0143">
        <w:rPr>
          <w:rFonts w:ascii="Arial" w:hAnsi="Arial" w:cs="Arial"/>
          <w:sz w:val="24"/>
          <w:szCs w:val="24"/>
        </w:rPr>
        <w:t>отказе</w:t>
      </w:r>
      <w:proofErr w:type="gramEnd"/>
      <w:r w:rsidRPr="00AE0143">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AE0143">
          <w:rPr>
            <w:rStyle w:val="ad"/>
            <w:rFonts w:ascii="Arial" w:hAnsi="Arial" w:cs="Arial"/>
            <w:color w:val="auto"/>
            <w:sz w:val="24"/>
            <w:szCs w:val="24"/>
            <w:u w:val="none"/>
          </w:rPr>
          <w:t>частью 1.1 статьи 16</w:t>
        </w:r>
      </w:hyperlink>
      <w:r w:rsidRPr="00AE0143">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AE0143" w:rsidRDefault="001D63EF" w:rsidP="001D63E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AE0143">
        <w:rPr>
          <w:rFonts w:ascii="Arial" w:hAnsi="Arial" w:cs="Arial"/>
          <w:sz w:val="24"/>
          <w:szCs w:val="24"/>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AE0143"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AE0143" w:rsidRDefault="00DC3ECE"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6</w:t>
      </w:r>
      <w:r w:rsidR="004A6F91" w:rsidRPr="00AE0143">
        <w:rPr>
          <w:rFonts w:ascii="Arial" w:hAnsi="Arial" w:cs="Arial"/>
          <w:sz w:val="24"/>
          <w:szCs w:val="24"/>
        </w:rPr>
        <w:t xml:space="preserve">. </w:t>
      </w:r>
      <w:r w:rsidR="00C33072" w:rsidRPr="00AE0143">
        <w:rPr>
          <w:rFonts w:ascii="Arial" w:hAnsi="Arial" w:cs="Arial"/>
          <w:sz w:val="24"/>
          <w:szCs w:val="24"/>
        </w:rPr>
        <w:t>Основания для отказа в приеме документов, необходимых для пред</w:t>
      </w:r>
      <w:r w:rsidR="00063F41" w:rsidRPr="00AE0143">
        <w:rPr>
          <w:rFonts w:ascii="Arial" w:hAnsi="Arial" w:cs="Arial"/>
          <w:sz w:val="24"/>
          <w:szCs w:val="24"/>
        </w:rPr>
        <w:t>оставления муниципальной услуги.</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AE0143">
          <w:rPr>
            <w:rStyle w:val="ad"/>
            <w:rFonts w:ascii="Arial" w:hAnsi="Arial" w:cs="Arial"/>
            <w:color w:val="auto"/>
            <w:sz w:val="24"/>
            <w:szCs w:val="24"/>
            <w:u w:val="none"/>
          </w:rPr>
          <w:t>статьей 11</w:t>
        </w:r>
      </w:hyperlink>
      <w:r w:rsidRPr="00AE0143">
        <w:rPr>
          <w:rFonts w:ascii="Arial" w:hAnsi="Arial" w:cs="Arial"/>
          <w:sz w:val="24"/>
          <w:szCs w:val="24"/>
        </w:rPr>
        <w:t xml:space="preserve"> Федерального закона от 06.04.2011 № 63-ФЗ "Об электронной подписи"</w:t>
      </w:r>
      <w:r w:rsidR="00685A05" w:rsidRPr="00AE0143">
        <w:rPr>
          <w:rFonts w:ascii="Arial" w:hAnsi="Arial" w:cs="Arial"/>
          <w:sz w:val="24"/>
          <w:szCs w:val="24"/>
        </w:rPr>
        <w:t xml:space="preserve"> (далее – Федеральный закон </w:t>
      </w:r>
      <w:r w:rsidRPr="00AE0143">
        <w:rPr>
          <w:rFonts w:ascii="Arial" w:hAnsi="Arial" w:cs="Arial"/>
          <w:sz w:val="24"/>
          <w:szCs w:val="24"/>
        </w:rPr>
        <w:t>№ 63-ФЗ) условий признания ее действительности.</w:t>
      </w:r>
    </w:p>
    <w:p w:rsidR="00DC3ECE" w:rsidRPr="00AE0143" w:rsidRDefault="00DC3ECE" w:rsidP="00387137">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7</w:t>
      </w:r>
      <w:r w:rsidRPr="00AE0143">
        <w:rPr>
          <w:rFonts w:ascii="Arial" w:hAnsi="Arial" w:cs="Arial"/>
          <w:sz w:val="24"/>
          <w:szCs w:val="24"/>
        </w:rPr>
        <w:t>.</w:t>
      </w:r>
      <w:r w:rsidR="00063F41" w:rsidRPr="00AE0143">
        <w:rPr>
          <w:rFonts w:ascii="Arial" w:hAnsi="Arial" w:cs="Arial"/>
          <w:sz w:val="24"/>
          <w:szCs w:val="24"/>
        </w:rPr>
        <w:t xml:space="preserve"> Уведомление об отказе в приеме к рассмотрению заявления</w:t>
      </w:r>
      <w:r w:rsidRPr="00AE0143">
        <w:rPr>
          <w:rFonts w:ascii="Arial" w:hAnsi="Arial" w:cs="Arial"/>
          <w:sz w:val="24"/>
          <w:szCs w:val="24"/>
        </w:rPr>
        <w:t xml:space="preserve">, направляется </w:t>
      </w:r>
      <w:r w:rsidR="00685A05" w:rsidRPr="00AE0143">
        <w:rPr>
          <w:rFonts w:ascii="Arial" w:hAnsi="Arial" w:cs="Arial"/>
          <w:sz w:val="24"/>
          <w:szCs w:val="24"/>
        </w:rPr>
        <w:t>в личный кабинет з</w:t>
      </w:r>
      <w:r w:rsidRPr="00AE0143">
        <w:rPr>
          <w:rFonts w:ascii="Arial" w:hAnsi="Arial" w:cs="Arial"/>
          <w:sz w:val="24"/>
          <w:szCs w:val="24"/>
        </w:rPr>
        <w:t>аявителя на ЕПГУ</w:t>
      </w:r>
      <w:r w:rsidR="00685A05" w:rsidRPr="00AE0143">
        <w:rPr>
          <w:rFonts w:ascii="Arial" w:hAnsi="Arial" w:cs="Arial"/>
          <w:sz w:val="24"/>
          <w:szCs w:val="24"/>
        </w:rPr>
        <w:t>, региональный портал</w:t>
      </w:r>
      <w:r w:rsidRPr="00AE0143">
        <w:rPr>
          <w:rFonts w:ascii="Arial" w:hAnsi="Arial" w:cs="Arial"/>
          <w:sz w:val="24"/>
          <w:szCs w:val="24"/>
        </w:rPr>
        <w:t>.</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8</w:t>
      </w:r>
      <w:r w:rsidRPr="00AE0143">
        <w:rPr>
          <w:rFonts w:ascii="Arial" w:hAnsi="Arial" w:cs="Arial"/>
          <w:sz w:val="24"/>
          <w:szCs w:val="24"/>
        </w:rPr>
        <w:t>. Отказ в приеме документов, необходимых для предоставления муниципальной услуги, не пре</w:t>
      </w:r>
      <w:r w:rsidR="00685A05" w:rsidRPr="00AE0143">
        <w:rPr>
          <w:rFonts w:ascii="Arial" w:hAnsi="Arial" w:cs="Arial"/>
          <w:sz w:val="24"/>
          <w:szCs w:val="24"/>
        </w:rPr>
        <w:t>пятствует повторному обращению з</w:t>
      </w:r>
      <w:r w:rsidRPr="00AE0143">
        <w:rPr>
          <w:rFonts w:ascii="Arial" w:hAnsi="Arial" w:cs="Arial"/>
          <w:sz w:val="24"/>
          <w:szCs w:val="24"/>
        </w:rPr>
        <w:t>аявителя за предоставлением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2.1</w:t>
      </w:r>
      <w:r w:rsidR="00B92F0A" w:rsidRPr="00AE0143">
        <w:rPr>
          <w:rFonts w:ascii="Arial" w:hAnsi="Arial" w:cs="Arial"/>
          <w:sz w:val="24"/>
          <w:szCs w:val="24"/>
        </w:rPr>
        <w:t>9</w:t>
      </w:r>
      <w:r w:rsidRPr="00AE0143">
        <w:rPr>
          <w:rFonts w:ascii="Arial" w:hAnsi="Arial" w:cs="Arial"/>
          <w:sz w:val="24"/>
          <w:szCs w:val="24"/>
        </w:rPr>
        <w:t>. Основани</w:t>
      </w:r>
      <w:r w:rsidR="00EA5E61" w:rsidRPr="00AE0143">
        <w:rPr>
          <w:rFonts w:ascii="Arial" w:hAnsi="Arial" w:cs="Arial"/>
          <w:sz w:val="24"/>
          <w:szCs w:val="24"/>
        </w:rPr>
        <w:t>я</w:t>
      </w:r>
      <w:r w:rsidRPr="00AE0143">
        <w:rPr>
          <w:rFonts w:ascii="Arial" w:hAnsi="Arial" w:cs="Arial"/>
          <w:sz w:val="24"/>
          <w:szCs w:val="24"/>
        </w:rPr>
        <w:t xml:space="preserve"> для приостановления пред</w:t>
      </w:r>
      <w:r w:rsidR="00063F41" w:rsidRPr="00AE0143">
        <w:rPr>
          <w:rFonts w:ascii="Arial" w:hAnsi="Arial" w:cs="Arial"/>
          <w:sz w:val="24"/>
          <w:szCs w:val="24"/>
        </w:rPr>
        <w:t>оставления муниципальной услуги действующим законодательством не предусмотрены.</w:t>
      </w:r>
    </w:p>
    <w:p w:rsidR="00D95352" w:rsidRPr="00AE0143" w:rsidRDefault="00DC3ECE"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w:t>
      </w:r>
      <w:r w:rsidR="002267D7" w:rsidRPr="00AE0143">
        <w:rPr>
          <w:rFonts w:ascii="Arial" w:hAnsi="Arial" w:cs="Arial"/>
          <w:sz w:val="24"/>
          <w:szCs w:val="24"/>
        </w:rPr>
        <w:t>20</w:t>
      </w:r>
      <w:r w:rsidRPr="00AE0143">
        <w:rPr>
          <w:rFonts w:ascii="Arial" w:hAnsi="Arial" w:cs="Arial"/>
          <w:sz w:val="24"/>
          <w:szCs w:val="24"/>
        </w:rPr>
        <w:t xml:space="preserve">. </w:t>
      </w:r>
      <w:r w:rsidR="00D95352" w:rsidRPr="00AE0143">
        <w:rPr>
          <w:rFonts w:ascii="Arial" w:hAnsi="Arial" w:cs="Arial"/>
          <w:sz w:val="24"/>
          <w:szCs w:val="24"/>
        </w:rPr>
        <w:t>Основаниями для отказа в</w:t>
      </w:r>
      <w:r w:rsidR="00063F41" w:rsidRPr="00AE0143">
        <w:rPr>
          <w:rFonts w:ascii="Arial" w:hAnsi="Arial" w:cs="Arial"/>
          <w:sz w:val="24"/>
          <w:szCs w:val="24"/>
        </w:rPr>
        <w:t xml:space="preserve"> предоставлении муниципальной услуги являются: </w:t>
      </w:r>
      <w:r w:rsidR="00D95352" w:rsidRPr="00AE0143">
        <w:rPr>
          <w:rFonts w:ascii="Arial" w:hAnsi="Arial" w:cs="Arial"/>
          <w:sz w:val="24"/>
          <w:szCs w:val="24"/>
        </w:rPr>
        <w:t xml:space="preserve"> </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roofErr w:type="gramEnd"/>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поступления в </w:t>
      </w:r>
      <w:r w:rsidR="009248ED" w:rsidRPr="00AE0143">
        <w:rPr>
          <w:rFonts w:ascii="Arial" w:hAnsi="Arial" w:cs="Arial"/>
          <w:sz w:val="24"/>
          <w:szCs w:val="24"/>
        </w:rPr>
        <w:t xml:space="preserve">Уполномоченный </w:t>
      </w:r>
      <w:r w:rsidRPr="00AE0143">
        <w:rPr>
          <w:rFonts w:ascii="Arial" w:hAnsi="Arial" w:cs="Arial"/>
          <w:sz w:val="24"/>
          <w:szCs w:val="24"/>
        </w:rPr>
        <w:t xml:space="preserve">орган, ответа на межведомственный запрос, свидетельствующего об отсутствии документа и (или) информации, </w:t>
      </w:r>
      <w:proofErr w:type="gramStart"/>
      <w:r w:rsidRPr="00AE0143">
        <w:rPr>
          <w:rFonts w:ascii="Arial" w:hAnsi="Arial" w:cs="Arial"/>
          <w:sz w:val="24"/>
          <w:szCs w:val="24"/>
        </w:rPr>
        <w:t>необходимых</w:t>
      </w:r>
      <w:proofErr w:type="gramEnd"/>
      <w:r w:rsidRPr="00AE0143">
        <w:rPr>
          <w:rFonts w:ascii="Arial" w:hAnsi="Arial" w:cs="Arial"/>
          <w:sz w:val="24"/>
          <w:szCs w:val="24"/>
        </w:rPr>
        <w:t xml:space="preserve"> для проведения переустройства и (или) перепланировки помещения в многоквартирном дом</w:t>
      </w:r>
      <w:r w:rsidR="009248ED" w:rsidRPr="00AE0143">
        <w:rPr>
          <w:rFonts w:ascii="Arial" w:hAnsi="Arial" w:cs="Arial"/>
          <w:sz w:val="24"/>
          <w:szCs w:val="24"/>
        </w:rPr>
        <w:t>е в соответствии с пунктом 2.14</w:t>
      </w:r>
      <w:r w:rsidRPr="00AE0143">
        <w:rPr>
          <w:rFonts w:ascii="Arial" w:hAnsi="Arial" w:cs="Arial"/>
          <w:sz w:val="24"/>
          <w:szCs w:val="24"/>
        </w:rPr>
        <w:t xml:space="preserve"> настоящего </w:t>
      </w:r>
      <w:r w:rsidR="009248ED" w:rsidRPr="00AE0143">
        <w:rPr>
          <w:rFonts w:ascii="Arial" w:hAnsi="Arial" w:cs="Arial"/>
          <w:sz w:val="24"/>
          <w:szCs w:val="24"/>
        </w:rPr>
        <w:t>А</w:t>
      </w:r>
      <w:r w:rsidRPr="00AE0143">
        <w:rPr>
          <w:rFonts w:ascii="Arial" w:hAnsi="Arial" w:cs="Arial"/>
          <w:sz w:val="24"/>
          <w:szCs w:val="24"/>
        </w:rPr>
        <w:t xml:space="preserve">дминистративного регламента, если соответствующий документ не представлен заявителем по собственной инициативе. </w:t>
      </w:r>
      <w:proofErr w:type="gramStart"/>
      <w:r w:rsidRPr="00AE0143">
        <w:rPr>
          <w:rFonts w:ascii="Arial" w:hAnsi="Arial" w:cs="Arial"/>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9248ED" w:rsidRPr="00AE0143">
        <w:rPr>
          <w:rFonts w:ascii="Arial" w:hAnsi="Arial" w:cs="Arial"/>
          <w:sz w:val="24"/>
          <w:szCs w:val="24"/>
        </w:rPr>
        <w:t xml:space="preserve">Уполномоченный </w:t>
      </w:r>
      <w:r w:rsidRPr="00AE0143">
        <w:rPr>
          <w:rFonts w:ascii="Arial" w:hAnsi="Arial" w:cs="Arial"/>
          <w:sz w:val="24"/>
          <w:szCs w:val="24"/>
        </w:rPr>
        <w:t>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w:t>
      </w:r>
      <w:r w:rsidR="009248ED" w:rsidRPr="00AE0143">
        <w:rPr>
          <w:rFonts w:ascii="Arial" w:hAnsi="Arial" w:cs="Arial"/>
          <w:sz w:val="24"/>
          <w:szCs w:val="24"/>
        </w:rPr>
        <w:t>14 настоящего А</w:t>
      </w:r>
      <w:r w:rsidRPr="00AE0143">
        <w:rPr>
          <w:rFonts w:ascii="Arial" w:hAnsi="Arial" w:cs="Arial"/>
          <w:sz w:val="24"/>
          <w:szCs w:val="24"/>
        </w:rPr>
        <w:t>дминистративного регламента, и не получил от</w:t>
      </w:r>
      <w:proofErr w:type="gramEnd"/>
      <w:r w:rsidRPr="00AE0143">
        <w:rPr>
          <w:rFonts w:ascii="Arial" w:hAnsi="Arial" w:cs="Arial"/>
          <w:sz w:val="24"/>
          <w:szCs w:val="24"/>
        </w:rPr>
        <w:t xml:space="preserve"> заявителя такие документ и (или) информацию в течение пятнадцати рабочих дней со дня направления уведомления;</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представления документов в ненадлежащий орган;</w:t>
      </w:r>
    </w:p>
    <w:p w:rsidR="00063F41" w:rsidRPr="00AE0143" w:rsidRDefault="00063F41" w:rsidP="00063F4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E03238" w:rsidRPr="00AE0143" w:rsidRDefault="00E03238" w:rsidP="00DC3ECE">
      <w:pPr>
        <w:pStyle w:val="1"/>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lastRenderedPageBreak/>
        <w:t>2.</w:t>
      </w:r>
      <w:r w:rsidR="002267D7" w:rsidRPr="00AE0143">
        <w:rPr>
          <w:rFonts w:ascii="Arial" w:hAnsi="Arial" w:cs="Arial"/>
          <w:sz w:val="24"/>
          <w:szCs w:val="24"/>
        </w:rPr>
        <w:t>21</w:t>
      </w:r>
      <w:r w:rsidRPr="00AE0143">
        <w:rPr>
          <w:rFonts w:ascii="Arial" w:hAnsi="Arial" w:cs="Arial"/>
          <w:sz w:val="24"/>
          <w:szCs w:val="24"/>
        </w:rPr>
        <w:t>. Услуги, необходимые и обязательные для предо</w:t>
      </w:r>
      <w:r w:rsidR="009248ED" w:rsidRPr="00AE0143">
        <w:rPr>
          <w:rFonts w:ascii="Arial" w:hAnsi="Arial" w:cs="Arial"/>
          <w:sz w:val="24"/>
          <w:szCs w:val="24"/>
        </w:rPr>
        <w:t>ставления муниципальной услуги:</w:t>
      </w:r>
    </w:p>
    <w:p w:rsidR="009248ED" w:rsidRPr="00AE0143" w:rsidRDefault="009248ED"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E0143">
        <w:rPr>
          <w:rFonts w:ascii="Arial" w:hAnsi="Arial" w:cs="Arial"/>
          <w:sz w:val="24"/>
          <w:szCs w:val="24"/>
        </w:rPr>
        <w:t>перепланируемого</w:t>
      </w:r>
      <w:proofErr w:type="spellEnd"/>
      <w:r w:rsidRPr="00AE0143">
        <w:rPr>
          <w:rFonts w:ascii="Arial" w:hAnsi="Arial" w:cs="Arial"/>
          <w:sz w:val="24"/>
          <w:szCs w:val="24"/>
        </w:rPr>
        <w:t xml:space="preserve"> помещения в многоквартирном доме; </w:t>
      </w:r>
    </w:p>
    <w:p w:rsidR="009248ED" w:rsidRPr="00AE0143" w:rsidRDefault="009248ED" w:rsidP="00DC3ECE">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E0143">
        <w:rPr>
          <w:rFonts w:ascii="Arial" w:hAnsi="Arial" w:cs="Arial"/>
          <w:sz w:val="24"/>
          <w:szCs w:val="24"/>
        </w:rPr>
        <w:t>перепланируемое</w:t>
      </w:r>
      <w:proofErr w:type="spellEnd"/>
      <w:r w:rsidRPr="00AE0143">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AE0143">
        <w:rPr>
          <w:rFonts w:ascii="Arial" w:hAnsi="Arial" w:cs="Arial"/>
          <w:sz w:val="24"/>
          <w:szCs w:val="24"/>
        </w:rPr>
        <w:t>наймодателем</w:t>
      </w:r>
      <w:proofErr w:type="spellEnd"/>
      <w:r w:rsidRPr="00AE0143">
        <w:rPr>
          <w:rFonts w:ascii="Arial" w:hAnsi="Arial" w:cs="Arial"/>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AE0143">
        <w:rPr>
          <w:rFonts w:ascii="Arial" w:hAnsi="Arial" w:cs="Arial"/>
          <w:sz w:val="24"/>
          <w:szCs w:val="24"/>
        </w:rPr>
        <w:t>перепланируемого</w:t>
      </w:r>
      <w:proofErr w:type="spellEnd"/>
      <w:r w:rsidRPr="00AE0143">
        <w:rPr>
          <w:rFonts w:ascii="Arial" w:hAnsi="Arial" w:cs="Arial"/>
          <w:sz w:val="24"/>
          <w:szCs w:val="24"/>
        </w:rPr>
        <w:t xml:space="preserve"> жилого помещения по договору социального найма).</w:t>
      </w:r>
      <w:proofErr w:type="gramEnd"/>
    </w:p>
    <w:p w:rsidR="009248ED" w:rsidRPr="00AE0143"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w:t>
      </w:r>
      <w:r w:rsidR="002267D7" w:rsidRPr="00AE0143">
        <w:rPr>
          <w:rFonts w:ascii="Arial" w:hAnsi="Arial" w:cs="Arial"/>
          <w:sz w:val="24"/>
          <w:szCs w:val="24"/>
        </w:rPr>
        <w:t>22</w:t>
      </w:r>
      <w:r w:rsidRPr="00AE0143">
        <w:rPr>
          <w:rFonts w:ascii="Arial" w:hAnsi="Arial" w:cs="Arial"/>
          <w:sz w:val="24"/>
          <w:szCs w:val="24"/>
        </w:rPr>
        <w:t>. Предоставление</w:t>
      </w:r>
      <w:r w:rsidR="00774632" w:rsidRPr="00AE0143">
        <w:rPr>
          <w:rFonts w:ascii="Arial" w:hAnsi="Arial" w:cs="Arial"/>
          <w:sz w:val="24"/>
          <w:szCs w:val="24"/>
        </w:rPr>
        <w:t xml:space="preserve"> </w:t>
      </w:r>
      <w:r w:rsidRPr="00AE0143">
        <w:rPr>
          <w:rFonts w:ascii="Arial" w:hAnsi="Arial" w:cs="Arial"/>
          <w:sz w:val="24"/>
          <w:szCs w:val="24"/>
        </w:rPr>
        <w:t>муниципальной услуги осуществляется бесплатно.</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AE0143" w:rsidRDefault="00DC3ECE" w:rsidP="00C33072">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w:t>
      </w:r>
      <w:r w:rsidR="002267D7" w:rsidRPr="00AE0143">
        <w:rPr>
          <w:rFonts w:ascii="Arial" w:hAnsi="Arial" w:cs="Arial"/>
          <w:sz w:val="24"/>
          <w:szCs w:val="24"/>
        </w:rPr>
        <w:t>23</w:t>
      </w:r>
      <w:r w:rsidRPr="00AE0143">
        <w:rPr>
          <w:rFonts w:ascii="Arial" w:hAnsi="Arial" w:cs="Arial"/>
          <w:sz w:val="24"/>
          <w:szCs w:val="24"/>
        </w:rPr>
        <w:t>.</w:t>
      </w:r>
      <w:r w:rsidR="00C33072" w:rsidRPr="00AE0143">
        <w:rPr>
          <w:rFonts w:ascii="Arial" w:hAnsi="Arial" w:cs="Arial"/>
          <w:sz w:val="24"/>
          <w:szCs w:val="24"/>
        </w:rPr>
        <w:t xml:space="preserve"> </w:t>
      </w:r>
      <w:r w:rsidR="009248ED" w:rsidRPr="00AE0143">
        <w:rPr>
          <w:rFonts w:ascii="Arial" w:hAnsi="Arial" w:cs="Arial"/>
          <w:sz w:val="24"/>
          <w:szCs w:val="24"/>
        </w:rPr>
        <w:t xml:space="preserve">Порядок, размер и основания взимания платы за предоставление услуг, указанных в пункте 2.21 настоящего Административного регламента, определяется организациями, предоставляющими данные услуги. </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Максимальный срок ожидания в очереди при подаче з</w:t>
      </w:r>
      <w:r w:rsidR="00774632" w:rsidRPr="00AE0143">
        <w:rPr>
          <w:rFonts w:ascii="Arial" w:hAnsi="Arial" w:cs="Arial"/>
          <w:sz w:val="24"/>
          <w:szCs w:val="24"/>
        </w:rPr>
        <w:t>аявления</w:t>
      </w:r>
      <w:r w:rsidRPr="00AE0143">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4</w:t>
      </w:r>
      <w:r w:rsidRPr="00AE0143">
        <w:rPr>
          <w:rFonts w:ascii="Arial" w:hAnsi="Arial" w:cs="Arial"/>
          <w:sz w:val="24"/>
          <w:szCs w:val="24"/>
        </w:rPr>
        <w:t>. Максимальный срок ожидания в очереди при подаче за</w:t>
      </w:r>
      <w:r w:rsidR="00774632" w:rsidRPr="00AE0143">
        <w:rPr>
          <w:rFonts w:ascii="Arial" w:hAnsi="Arial" w:cs="Arial"/>
          <w:sz w:val="24"/>
          <w:szCs w:val="24"/>
        </w:rPr>
        <w:t xml:space="preserve">явления </w:t>
      </w:r>
      <w:r w:rsidRPr="00AE0143">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5</w:t>
      </w:r>
      <w:r w:rsidRPr="00AE0143">
        <w:rPr>
          <w:rFonts w:ascii="Arial" w:hAnsi="Arial" w:cs="Arial"/>
          <w:sz w:val="24"/>
          <w:szCs w:val="24"/>
        </w:rPr>
        <w:t xml:space="preserve">. </w:t>
      </w:r>
      <w:r w:rsidR="00685A05" w:rsidRPr="00AE0143">
        <w:rPr>
          <w:rFonts w:ascii="Arial" w:hAnsi="Arial" w:cs="Arial"/>
          <w:sz w:val="24"/>
          <w:szCs w:val="24"/>
        </w:rPr>
        <w:t>Заявление</w:t>
      </w:r>
      <w:r w:rsidRPr="00AE0143">
        <w:rPr>
          <w:rFonts w:ascii="Arial" w:hAnsi="Arial" w:cs="Arial"/>
          <w:sz w:val="24"/>
          <w:szCs w:val="24"/>
        </w:rPr>
        <w:t xml:space="preserve"> о предоставле</w:t>
      </w:r>
      <w:r w:rsidR="00685A05" w:rsidRPr="00AE0143">
        <w:rPr>
          <w:rFonts w:ascii="Arial" w:hAnsi="Arial" w:cs="Arial"/>
          <w:sz w:val="24"/>
          <w:szCs w:val="24"/>
        </w:rPr>
        <w:t>нии муниципальной услуги подлежи</w:t>
      </w:r>
      <w:r w:rsidRPr="00AE0143">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 xml:space="preserve">Требования к помещениям, в которых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6</w:t>
      </w:r>
      <w:r w:rsidRPr="00AE0143">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случае</w:t>
      </w:r>
      <w:proofErr w:type="gramStart"/>
      <w:r w:rsidRPr="00AE0143">
        <w:rPr>
          <w:rFonts w:ascii="Arial" w:hAnsi="Arial" w:cs="Arial"/>
          <w:sz w:val="24"/>
          <w:szCs w:val="24"/>
        </w:rPr>
        <w:t>,</w:t>
      </w:r>
      <w:proofErr w:type="gramEnd"/>
      <w:r w:rsidRPr="00AE014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AE0143">
        <w:rPr>
          <w:rFonts w:ascii="Arial" w:hAnsi="Arial" w:cs="Arial"/>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E0143">
        <w:rPr>
          <w:rFonts w:ascii="Arial" w:hAnsi="Arial" w:cs="Arial"/>
          <w:sz w:val="24"/>
          <w:szCs w:val="24"/>
        </w:rPr>
        <w:t>й-</w:t>
      </w:r>
      <w:proofErr w:type="gramEnd"/>
      <w:r w:rsidRPr="00AE0143">
        <w:rPr>
          <w:rFonts w:ascii="Arial" w:hAnsi="Arial" w:cs="Arial"/>
          <w:sz w:val="24"/>
          <w:szCs w:val="24"/>
        </w:rPr>
        <w:t xml:space="preserve"> инвалидов.</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наименование;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местонахождение и юридический адрес; режим работы;</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график приема;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номера телефонов для справок.</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Помещения, в которых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Помещения, в которых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 оснащаются: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противопожарной системой и средствами пожаротушения;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туалетными комнатами для посетителей.</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Места приема Заявителей оборудуются информационными табличками (вывесками) с указанием: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номера кабинета и наименования отдела;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графика приема Заявителей.</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 предоставлении муниципальной услуги инвалидам обеспечиваются: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E0143">
        <w:rPr>
          <w:rFonts w:ascii="Arial" w:hAnsi="Arial" w:cs="Arial"/>
          <w:sz w:val="24"/>
          <w:szCs w:val="24"/>
        </w:rPr>
        <w:t>м</w:t>
      </w:r>
      <w:r w:rsidRPr="00AE0143">
        <w:rPr>
          <w:rFonts w:ascii="Arial" w:hAnsi="Arial" w:cs="Arial"/>
          <w:sz w:val="24"/>
          <w:szCs w:val="24"/>
        </w:rPr>
        <w:t xml:space="preserve">униципальная услуга, а также входа в такие объекты и выхода из них, посадки в транспортное </w:t>
      </w:r>
      <w:r w:rsidRPr="00AE0143">
        <w:rPr>
          <w:rFonts w:ascii="Arial" w:hAnsi="Arial" w:cs="Arial"/>
          <w:sz w:val="24"/>
          <w:szCs w:val="24"/>
        </w:rPr>
        <w:lastRenderedPageBreak/>
        <w:t>средство и высадки из него, в том числе с использование кресл</w:t>
      </w:r>
      <w:proofErr w:type="gramStart"/>
      <w:r w:rsidRPr="00AE0143">
        <w:rPr>
          <w:rFonts w:ascii="Arial" w:hAnsi="Arial" w:cs="Arial"/>
          <w:sz w:val="24"/>
          <w:szCs w:val="24"/>
        </w:rPr>
        <w:t>а-</w:t>
      </w:r>
      <w:proofErr w:type="gramEnd"/>
      <w:r w:rsidRPr="00AE0143">
        <w:rPr>
          <w:rFonts w:ascii="Arial" w:hAnsi="Arial" w:cs="Arial"/>
          <w:sz w:val="24"/>
          <w:szCs w:val="24"/>
        </w:rPr>
        <w:t xml:space="preserve"> коляски;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E0143">
        <w:rPr>
          <w:rFonts w:ascii="Arial" w:hAnsi="Arial" w:cs="Arial"/>
          <w:sz w:val="24"/>
          <w:szCs w:val="24"/>
        </w:rPr>
        <w:t>м</w:t>
      </w:r>
      <w:r w:rsidRPr="00AE0143">
        <w:rPr>
          <w:rFonts w:ascii="Arial" w:hAnsi="Arial" w:cs="Arial"/>
          <w:sz w:val="24"/>
          <w:szCs w:val="24"/>
        </w:rPr>
        <w:t>униципальная услуга, и к муниципальной услуге с учетом ограничений их жизнедеятельности;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допуск </w:t>
      </w:r>
      <w:proofErr w:type="spellStart"/>
      <w:r w:rsidRPr="00AE0143">
        <w:rPr>
          <w:rFonts w:ascii="Arial" w:hAnsi="Arial" w:cs="Arial"/>
          <w:sz w:val="24"/>
          <w:szCs w:val="24"/>
        </w:rPr>
        <w:t>сурдопереводчика</w:t>
      </w:r>
      <w:proofErr w:type="spellEnd"/>
      <w:r w:rsidRPr="00AE0143">
        <w:rPr>
          <w:rFonts w:ascii="Arial" w:hAnsi="Arial" w:cs="Arial"/>
          <w:sz w:val="24"/>
          <w:szCs w:val="24"/>
        </w:rPr>
        <w:t xml:space="preserve"> и </w:t>
      </w:r>
      <w:proofErr w:type="spellStart"/>
      <w:r w:rsidRPr="00AE0143">
        <w:rPr>
          <w:rFonts w:ascii="Arial" w:hAnsi="Arial" w:cs="Arial"/>
          <w:sz w:val="24"/>
          <w:szCs w:val="24"/>
        </w:rPr>
        <w:t>тифлосурдопереводчика</w:t>
      </w:r>
      <w:proofErr w:type="spellEnd"/>
      <w:r w:rsidRPr="00AE0143">
        <w:rPr>
          <w:rFonts w:ascii="Arial" w:hAnsi="Arial" w:cs="Arial"/>
          <w:sz w:val="24"/>
          <w:szCs w:val="24"/>
        </w:rPr>
        <w:t>;</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AE0143">
        <w:rPr>
          <w:rFonts w:ascii="Arial" w:hAnsi="Arial" w:cs="Arial"/>
          <w:sz w:val="24"/>
          <w:szCs w:val="24"/>
        </w:rPr>
        <w:t>м</w:t>
      </w:r>
      <w:r w:rsidRPr="00AE0143">
        <w:rPr>
          <w:rFonts w:ascii="Arial" w:hAnsi="Arial" w:cs="Arial"/>
          <w:sz w:val="24"/>
          <w:szCs w:val="24"/>
        </w:rPr>
        <w:t>униципальная</w:t>
      </w:r>
      <w:proofErr w:type="gramEnd"/>
      <w:r w:rsidRPr="00AE0143">
        <w:rPr>
          <w:rFonts w:ascii="Arial" w:hAnsi="Arial" w:cs="Arial"/>
          <w:sz w:val="24"/>
          <w:szCs w:val="24"/>
        </w:rPr>
        <w:t xml:space="preserve">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Показатели доступности и качества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7</w:t>
      </w:r>
      <w:r w:rsidRPr="00AE0143">
        <w:rPr>
          <w:rFonts w:ascii="Arial" w:hAnsi="Arial" w:cs="Arial"/>
          <w:sz w:val="24"/>
          <w:szCs w:val="24"/>
        </w:rPr>
        <w:t>. Основными показателями доступности предоставления муниципальной услуги являются: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7</w:t>
      </w:r>
      <w:r w:rsidRPr="00AE0143">
        <w:rPr>
          <w:rFonts w:ascii="Arial" w:hAnsi="Arial" w:cs="Arial"/>
          <w:sz w:val="24"/>
          <w:szCs w:val="24"/>
        </w:rPr>
        <w:t>.1. Наличие полной и понятной информации о порядке, сроках и ходе предоставления</w:t>
      </w:r>
      <w:r w:rsidR="00E03238" w:rsidRPr="00AE0143">
        <w:rPr>
          <w:rFonts w:ascii="Arial" w:hAnsi="Arial" w:cs="Arial"/>
          <w:sz w:val="24"/>
          <w:szCs w:val="24"/>
        </w:rPr>
        <w:t xml:space="preserve"> муниципальной в информационно-</w:t>
      </w:r>
      <w:r w:rsidRPr="00AE0143">
        <w:rPr>
          <w:rFonts w:ascii="Arial" w:hAnsi="Arial" w:cs="Arial"/>
          <w:sz w:val="24"/>
          <w:szCs w:val="24"/>
        </w:rPr>
        <w:t xml:space="preserve">телекоммуникационных сетях общего пользования (в том числе в сети </w:t>
      </w:r>
      <w:r w:rsidR="00231904" w:rsidRPr="00AE0143">
        <w:rPr>
          <w:rFonts w:ascii="Arial" w:hAnsi="Arial" w:cs="Arial"/>
          <w:sz w:val="24"/>
          <w:szCs w:val="24"/>
        </w:rPr>
        <w:t>"</w:t>
      </w:r>
      <w:r w:rsidRPr="00AE0143">
        <w:rPr>
          <w:rFonts w:ascii="Arial" w:hAnsi="Arial" w:cs="Arial"/>
          <w:sz w:val="24"/>
          <w:szCs w:val="24"/>
        </w:rPr>
        <w:t>Интернет</w:t>
      </w:r>
      <w:r w:rsidR="00231904" w:rsidRPr="00AE0143">
        <w:rPr>
          <w:rFonts w:ascii="Arial" w:hAnsi="Arial" w:cs="Arial"/>
          <w:sz w:val="24"/>
          <w:szCs w:val="24"/>
        </w:rPr>
        <w:t>"</w:t>
      </w:r>
      <w:r w:rsidRPr="00AE0143">
        <w:rPr>
          <w:rFonts w:ascii="Arial" w:hAnsi="Arial" w:cs="Arial"/>
          <w:sz w:val="24"/>
          <w:szCs w:val="24"/>
        </w:rPr>
        <w:t>), средствах массовой информации.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7</w:t>
      </w:r>
      <w:r w:rsidRPr="00AE0143">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7</w:t>
      </w:r>
      <w:r w:rsidRPr="00AE0143">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 Основными показателями качества предоставления муниципальной услуги являются: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8</w:t>
      </w:r>
      <w:r w:rsidRPr="00AE0143">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E0143">
        <w:rPr>
          <w:rFonts w:ascii="Arial" w:hAnsi="Arial" w:cs="Arial"/>
          <w:sz w:val="24"/>
          <w:szCs w:val="24"/>
        </w:rPr>
        <w:t>итогам</w:t>
      </w:r>
      <w:proofErr w:type="gramEnd"/>
      <w:r w:rsidRPr="00AE014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pStyle w:val="1"/>
        <w:rPr>
          <w:rFonts w:ascii="Arial" w:hAnsi="Arial" w:cs="Arial"/>
          <w:sz w:val="24"/>
          <w:szCs w:val="24"/>
        </w:rPr>
      </w:pPr>
      <w:r w:rsidRPr="00AE0143">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2.2</w:t>
      </w:r>
      <w:r w:rsidR="002267D7" w:rsidRPr="00AE0143">
        <w:rPr>
          <w:rFonts w:ascii="Arial" w:hAnsi="Arial" w:cs="Arial"/>
          <w:sz w:val="24"/>
          <w:szCs w:val="24"/>
        </w:rPr>
        <w:t>9</w:t>
      </w:r>
      <w:r w:rsidRPr="00AE0143">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AE0143">
        <w:rPr>
          <w:rFonts w:ascii="Arial" w:hAnsi="Arial" w:cs="Arial"/>
          <w:sz w:val="24"/>
          <w:szCs w:val="24"/>
        </w:rPr>
        <w:t xml:space="preserve"> </w:t>
      </w:r>
      <w:r w:rsidRPr="00AE0143">
        <w:rPr>
          <w:rFonts w:ascii="Arial" w:hAnsi="Arial" w:cs="Arial"/>
          <w:sz w:val="24"/>
          <w:szCs w:val="24"/>
        </w:rPr>
        <w:t xml:space="preserve">и получения результата муниципальной услуги в многофункциональном </w:t>
      </w:r>
      <w:r w:rsidRPr="00AE0143">
        <w:rPr>
          <w:rFonts w:ascii="Arial" w:hAnsi="Arial" w:cs="Arial"/>
          <w:sz w:val="24"/>
          <w:szCs w:val="24"/>
        </w:rPr>
        <w:lastRenderedPageBreak/>
        <w:t>центре.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w:t>
      </w:r>
      <w:r w:rsidR="002267D7" w:rsidRPr="00AE0143">
        <w:rPr>
          <w:rFonts w:ascii="Arial" w:hAnsi="Arial" w:cs="Arial"/>
          <w:sz w:val="24"/>
          <w:szCs w:val="24"/>
        </w:rPr>
        <w:t>30</w:t>
      </w:r>
      <w:r w:rsidRPr="00AE0143">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E0143">
        <w:rPr>
          <w:rFonts w:ascii="Arial" w:hAnsi="Arial" w:cs="Arial"/>
          <w:sz w:val="24"/>
          <w:szCs w:val="24"/>
        </w:rPr>
        <w:t>3</w:t>
      </w:r>
      <w:r w:rsidRPr="00AE0143">
        <w:rPr>
          <w:rFonts w:ascii="Arial" w:hAnsi="Arial" w:cs="Arial"/>
          <w:sz w:val="24"/>
          <w:szCs w:val="24"/>
        </w:rPr>
        <w:t xml:space="preserve"> настоящего Административного регламента.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w:t>
      </w:r>
      <w:r w:rsidR="002267D7" w:rsidRPr="00AE0143">
        <w:rPr>
          <w:rFonts w:ascii="Arial" w:hAnsi="Arial" w:cs="Arial"/>
          <w:sz w:val="24"/>
          <w:szCs w:val="24"/>
        </w:rPr>
        <w:t>31</w:t>
      </w:r>
      <w:r w:rsidRPr="00AE0143">
        <w:rPr>
          <w:rFonts w:ascii="Arial" w:hAnsi="Arial" w:cs="Arial"/>
          <w:sz w:val="24"/>
          <w:szCs w:val="24"/>
        </w:rPr>
        <w:t xml:space="preserve">. Электронные документы могут быть предоставлены в следующих форматах: </w:t>
      </w:r>
      <w:proofErr w:type="spellStart"/>
      <w:r w:rsidRPr="00AE0143">
        <w:rPr>
          <w:rFonts w:ascii="Arial" w:hAnsi="Arial" w:cs="Arial"/>
          <w:sz w:val="24"/>
          <w:szCs w:val="24"/>
        </w:rPr>
        <w:t>xml</w:t>
      </w:r>
      <w:proofErr w:type="spellEnd"/>
      <w:r w:rsidRPr="00AE0143">
        <w:rPr>
          <w:rFonts w:ascii="Arial" w:hAnsi="Arial" w:cs="Arial"/>
          <w:sz w:val="24"/>
          <w:szCs w:val="24"/>
        </w:rPr>
        <w:t xml:space="preserve">, </w:t>
      </w:r>
      <w:proofErr w:type="spellStart"/>
      <w:r w:rsidRPr="00AE0143">
        <w:rPr>
          <w:rFonts w:ascii="Arial" w:hAnsi="Arial" w:cs="Arial"/>
          <w:sz w:val="24"/>
          <w:szCs w:val="24"/>
        </w:rPr>
        <w:t>doc</w:t>
      </w:r>
      <w:proofErr w:type="spellEnd"/>
      <w:r w:rsidRPr="00AE0143">
        <w:rPr>
          <w:rFonts w:ascii="Arial" w:hAnsi="Arial" w:cs="Arial"/>
          <w:sz w:val="24"/>
          <w:szCs w:val="24"/>
        </w:rPr>
        <w:t xml:space="preserve">, </w:t>
      </w:r>
      <w:proofErr w:type="spellStart"/>
      <w:r w:rsidRPr="00AE0143">
        <w:rPr>
          <w:rFonts w:ascii="Arial" w:hAnsi="Arial" w:cs="Arial"/>
          <w:sz w:val="24"/>
          <w:szCs w:val="24"/>
        </w:rPr>
        <w:t>docx</w:t>
      </w:r>
      <w:proofErr w:type="spellEnd"/>
      <w:r w:rsidRPr="00AE0143">
        <w:rPr>
          <w:rFonts w:ascii="Arial" w:hAnsi="Arial" w:cs="Arial"/>
          <w:sz w:val="24"/>
          <w:szCs w:val="24"/>
        </w:rPr>
        <w:t xml:space="preserve">, </w:t>
      </w:r>
      <w:proofErr w:type="spellStart"/>
      <w:r w:rsidRPr="00AE0143">
        <w:rPr>
          <w:rFonts w:ascii="Arial" w:hAnsi="Arial" w:cs="Arial"/>
          <w:sz w:val="24"/>
          <w:szCs w:val="24"/>
        </w:rPr>
        <w:t>odt</w:t>
      </w:r>
      <w:proofErr w:type="spellEnd"/>
      <w:r w:rsidRPr="00AE0143">
        <w:rPr>
          <w:rFonts w:ascii="Arial" w:hAnsi="Arial" w:cs="Arial"/>
          <w:sz w:val="24"/>
          <w:szCs w:val="24"/>
        </w:rPr>
        <w:t xml:space="preserve">, </w:t>
      </w:r>
      <w:proofErr w:type="spellStart"/>
      <w:r w:rsidRPr="00AE0143">
        <w:rPr>
          <w:rFonts w:ascii="Arial" w:hAnsi="Arial" w:cs="Arial"/>
          <w:sz w:val="24"/>
          <w:szCs w:val="24"/>
        </w:rPr>
        <w:t>xls</w:t>
      </w:r>
      <w:proofErr w:type="spellEnd"/>
      <w:r w:rsidRPr="00AE0143">
        <w:rPr>
          <w:rFonts w:ascii="Arial" w:hAnsi="Arial" w:cs="Arial"/>
          <w:sz w:val="24"/>
          <w:szCs w:val="24"/>
        </w:rPr>
        <w:t xml:space="preserve">, </w:t>
      </w:r>
      <w:proofErr w:type="spellStart"/>
      <w:r w:rsidRPr="00AE0143">
        <w:rPr>
          <w:rFonts w:ascii="Arial" w:hAnsi="Arial" w:cs="Arial"/>
          <w:sz w:val="24"/>
          <w:szCs w:val="24"/>
        </w:rPr>
        <w:t>xlsx</w:t>
      </w:r>
      <w:proofErr w:type="spellEnd"/>
      <w:r w:rsidRPr="00AE0143">
        <w:rPr>
          <w:rFonts w:ascii="Arial" w:hAnsi="Arial" w:cs="Arial"/>
          <w:sz w:val="24"/>
          <w:szCs w:val="24"/>
        </w:rPr>
        <w:t xml:space="preserve">, </w:t>
      </w:r>
      <w:proofErr w:type="spellStart"/>
      <w:r w:rsidRPr="00AE0143">
        <w:rPr>
          <w:rFonts w:ascii="Arial" w:hAnsi="Arial" w:cs="Arial"/>
          <w:sz w:val="24"/>
          <w:szCs w:val="24"/>
        </w:rPr>
        <w:t>ods</w:t>
      </w:r>
      <w:proofErr w:type="spellEnd"/>
      <w:r w:rsidRPr="00AE0143">
        <w:rPr>
          <w:rFonts w:ascii="Arial" w:hAnsi="Arial" w:cs="Arial"/>
          <w:sz w:val="24"/>
          <w:szCs w:val="24"/>
        </w:rPr>
        <w:t xml:space="preserve">, </w:t>
      </w:r>
      <w:proofErr w:type="spellStart"/>
      <w:r w:rsidRPr="00AE0143">
        <w:rPr>
          <w:rFonts w:ascii="Arial" w:hAnsi="Arial" w:cs="Arial"/>
          <w:sz w:val="24"/>
          <w:szCs w:val="24"/>
        </w:rPr>
        <w:t>pdf</w:t>
      </w:r>
      <w:proofErr w:type="spellEnd"/>
      <w:r w:rsidRPr="00AE0143">
        <w:rPr>
          <w:rFonts w:ascii="Arial" w:hAnsi="Arial" w:cs="Arial"/>
          <w:sz w:val="24"/>
          <w:szCs w:val="24"/>
        </w:rPr>
        <w:t xml:space="preserve">, </w:t>
      </w:r>
      <w:proofErr w:type="spellStart"/>
      <w:r w:rsidRPr="00AE0143">
        <w:rPr>
          <w:rFonts w:ascii="Arial" w:hAnsi="Arial" w:cs="Arial"/>
          <w:sz w:val="24"/>
          <w:szCs w:val="24"/>
        </w:rPr>
        <w:t>jpg</w:t>
      </w:r>
      <w:proofErr w:type="spellEnd"/>
      <w:r w:rsidRPr="00AE0143">
        <w:rPr>
          <w:rFonts w:ascii="Arial" w:hAnsi="Arial" w:cs="Arial"/>
          <w:sz w:val="24"/>
          <w:szCs w:val="24"/>
        </w:rPr>
        <w:t xml:space="preserve">, </w:t>
      </w:r>
      <w:proofErr w:type="spellStart"/>
      <w:r w:rsidRPr="00AE0143">
        <w:rPr>
          <w:rFonts w:ascii="Arial" w:hAnsi="Arial" w:cs="Arial"/>
          <w:sz w:val="24"/>
          <w:szCs w:val="24"/>
        </w:rPr>
        <w:t>jpeg</w:t>
      </w:r>
      <w:proofErr w:type="spellEnd"/>
      <w:r w:rsidRPr="00AE0143">
        <w:rPr>
          <w:rFonts w:ascii="Arial" w:hAnsi="Arial" w:cs="Arial"/>
          <w:sz w:val="24"/>
          <w:szCs w:val="24"/>
        </w:rPr>
        <w:t xml:space="preserve">, </w:t>
      </w:r>
      <w:proofErr w:type="spellStart"/>
      <w:r w:rsidRPr="00AE0143">
        <w:rPr>
          <w:rFonts w:ascii="Arial" w:hAnsi="Arial" w:cs="Arial"/>
          <w:sz w:val="24"/>
          <w:szCs w:val="24"/>
        </w:rPr>
        <w:t>zip</w:t>
      </w:r>
      <w:proofErr w:type="spellEnd"/>
      <w:r w:rsidRPr="00AE0143">
        <w:rPr>
          <w:rFonts w:ascii="Arial" w:hAnsi="Arial" w:cs="Arial"/>
          <w:sz w:val="24"/>
          <w:szCs w:val="24"/>
        </w:rPr>
        <w:t xml:space="preserve">, </w:t>
      </w:r>
      <w:proofErr w:type="spellStart"/>
      <w:r w:rsidRPr="00AE0143">
        <w:rPr>
          <w:rFonts w:ascii="Arial" w:hAnsi="Arial" w:cs="Arial"/>
          <w:sz w:val="24"/>
          <w:szCs w:val="24"/>
        </w:rPr>
        <w:t>rar</w:t>
      </w:r>
      <w:proofErr w:type="spellEnd"/>
      <w:r w:rsidRPr="00AE0143">
        <w:rPr>
          <w:rFonts w:ascii="Arial" w:hAnsi="Arial" w:cs="Arial"/>
          <w:sz w:val="24"/>
          <w:szCs w:val="24"/>
        </w:rPr>
        <w:t xml:space="preserve">, </w:t>
      </w:r>
      <w:proofErr w:type="spellStart"/>
      <w:r w:rsidRPr="00AE0143">
        <w:rPr>
          <w:rFonts w:ascii="Arial" w:hAnsi="Arial" w:cs="Arial"/>
          <w:sz w:val="24"/>
          <w:szCs w:val="24"/>
        </w:rPr>
        <w:t>sig</w:t>
      </w:r>
      <w:proofErr w:type="spellEnd"/>
      <w:r w:rsidRPr="00AE0143">
        <w:rPr>
          <w:rFonts w:ascii="Arial" w:hAnsi="Arial" w:cs="Arial"/>
          <w:sz w:val="24"/>
          <w:szCs w:val="24"/>
        </w:rPr>
        <w:t xml:space="preserve">, </w:t>
      </w:r>
      <w:proofErr w:type="spellStart"/>
      <w:r w:rsidRPr="00AE0143">
        <w:rPr>
          <w:rFonts w:ascii="Arial" w:hAnsi="Arial" w:cs="Arial"/>
          <w:sz w:val="24"/>
          <w:szCs w:val="24"/>
        </w:rPr>
        <w:t>png</w:t>
      </w:r>
      <w:proofErr w:type="spellEnd"/>
      <w:r w:rsidRPr="00AE0143">
        <w:rPr>
          <w:rFonts w:ascii="Arial" w:hAnsi="Arial" w:cs="Arial"/>
          <w:sz w:val="24"/>
          <w:szCs w:val="24"/>
        </w:rPr>
        <w:t xml:space="preserve">, </w:t>
      </w:r>
      <w:proofErr w:type="spellStart"/>
      <w:r w:rsidRPr="00AE0143">
        <w:rPr>
          <w:rFonts w:ascii="Arial" w:hAnsi="Arial" w:cs="Arial"/>
          <w:sz w:val="24"/>
          <w:szCs w:val="24"/>
        </w:rPr>
        <w:t>bmp</w:t>
      </w:r>
      <w:proofErr w:type="spellEnd"/>
      <w:r w:rsidRPr="00AE0143">
        <w:rPr>
          <w:rFonts w:ascii="Arial" w:hAnsi="Arial" w:cs="Arial"/>
          <w:sz w:val="24"/>
          <w:szCs w:val="24"/>
        </w:rPr>
        <w:t xml:space="preserve">, </w:t>
      </w:r>
      <w:proofErr w:type="spellStart"/>
      <w:r w:rsidRPr="00AE0143">
        <w:rPr>
          <w:rFonts w:ascii="Arial" w:hAnsi="Arial" w:cs="Arial"/>
          <w:sz w:val="24"/>
          <w:szCs w:val="24"/>
        </w:rPr>
        <w:t>tiff</w:t>
      </w:r>
      <w:proofErr w:type="spellEnd"/>
      <w:r w:rsidRPr="00AE0143">
        <w:rPr>
          <w:rFonts w:ascii="Arial" w:hAnsi="Arial" w:cs="Arial"/>
          <w:sz w:val="24"/>
          <w:szCs w:val="24"/>
        </w:rPr>
        <w:t>.</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0143">
        <w:rPr>
          <w:rFonts w:ascii="Arial" w:hAnsi="Arial" w:cs="Arial"/>
          <w:sz w:val="24"/>
          <w:szCs w:val="24"/>
        </w:rPr>
        <w:t>dpi</w:t>
      </w:r>
      <w:proofErr w:type="spellEnd"/>
      <w:r w:rsidRPr="00AE0143">
        <w:rPr>
          <w:rFonts w:ascii="Arial" w:hAnsi="Arial" w:cs="Arial"/>
          <w:sz w:val="24"/>
          <w:szCs w:val="24"/>
        </w:rPr>
        <w:t xml:space="preserve"> (масштаб 1:1) с использованием следующих режимов:</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B85F4E" w:rsidRPr="00AE0143">
        <w:rPr>
          <w:rFonts w:ascii="Arial" w:hAnsi="Arial" w:cs="Arial"/>
          <w:sz w:val="24"/>
          <w:szCs w:val="24"/>
        </w:rPr>
        <w:t>"</w:t>
      </w:r>
      <w:r w:rsidRPr="00AE0143">
        <w:rPr>
          <w:rFonts w:ascii="Arial" w:hAnsi="Arial" w:cs="Arial"/>
          <w:sz w:val="24"/>
          <w:szCs w:val="24"/>
        </w:rPr>
        <w:t>черно-белый</w:t>
      </w:r>
      <w:r w:rsidR="00B85F4E" w:rsidRPr="00AE0143">
        <w:rPr>
          <w:rFonts w:ascii="Arial" w:hAnsi="Arial" w:cs="Arial"/>
          <w:sz w:val="24"/>
          <w:szCs w:val="24"/>
        </w:rPr>
        <w:t>"</w:t>
      </w:r>
      <w:r w:rsidRPr="00AE0143">
        <w:rPr>
          <w:rFonts w:ascii="Arial" w:hAnsi="Arial" w:cs="Arial"/>
          <w:sz w:val="24"/>
          <w:szCs w:val="24"/>
        </w:rPr>
        <w:t xml:space="preserve"> (при отсутствии в документе графических изображений и (или) цветного текста);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B85F4E" w:rsidRPr="00AE0143">
        <w:rPr>
          <w:rFonts w:ascii="Arial" w:hAnsi="Arial" w:cs="Arial"/>
          <w:sz w:val="24"/>
          <w:szCs w:val="24"/>
        </w:rPr>
        <w:t>"</w:t>
      </w:r>
      <w:r w:rsidRPr="00AE0143">
        <w:rPr>
          <w:rFonts w:ascii="Arial" w:hAnsi="Arial" w:cs="Arial"/>
          <w:sz w:val="24"/>
          <w:szCs w:val="24"/>
        </w:rPr>
        <w:t>оттенки серого</w:t>
      </w:r>
      <w:r w:rsidR="00B85F4E" w:rsidRPr="00AE0143">
        <w:rPr>
          <w:rFonts w:ascii="Arial" w:hAnsi="Arial" w:cs="Arial"/>
          <w:sz w:val="24"/>
          <w:szCs w:val="24"/>
        </w:rPr>
        <w:t>"</w:t>
      </w:r>
      <w:r w:rsidRPr="00AE0143">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B85F4E" w:rsidRPr="00AE0143">
        <w:rPr>
          <w:rFonts w:ascii="Arial" w:hAnsi="Arial" w:cs="Arial"/>
          <w:sz w:val="24"/>
          <w:szCs w:val="24"/>
        </w:rPr>
        <w:t>"</w:t>
      </w:r>
      <w:r w:rsidRPr="00AE0143">
        <w:rPr>
          <w:rFonts w:ascii="Arial" w:hAnsi="Arial" w:cs="Arial"/>
          <w:sz w:val="24"/>
          <w:szCs w:val="24"/>
        </w:rPr>
        <w:t>цветной</w:t>
      </w:r>
      <w:r w:rsidR="00B85F4E" w:rsidRPr="00AE0143">
        <w:rPr>
          <w:rFonts w:ascii="Arial" w:hAnsi="Arial" w:cs="Arial"/>
          <w:sz w:val="24"/>
          <w:szCs w:val="24"/>
        </w:rPr>
        <w:t>"</w:t>
      </w:r>
      <w:r w:rsidRPr="00AE0143">
        <w:rPr>
          <w:rFonts w:ascii="Arial" w:hAnsi="Arial" w:cs="Arial"/>
          <w:sz w:val="24"/>
          <w:szCs w:val="24"/>
        </w:rPr>
        <w:t xml:space="preserve"> или </w:t>
      </w:r>
      <w:r w:rsidR="00B85F4E" w:rsidRPr="00AE0143">
        <w:rPr>
          <w:rFonts w:ascii="Arial" w:hAnsi="Arial" w:cs="Arial"/>
          <w:sz w:val="24"/>
          <w:szCs w:val="24"/>
        </w:rPr>
        <w:t>"</w:t>
      </w:r>
      <w:r w:rsidRPr="00AE0143">
        <w:rPr>
          <w:rFonts w:ascii="Arial" w:hAnsi="Arial" w:cs="Arial"/>
          <w:sz w:val="24"/>
          <w:szCs w:val="24"/>
        </w:rPr>
        <w:t>режим полной цветопередачи</w:t>
      </w:r>
      <w:r w:rsidR="00B85F4E" w:rsidRPr="00AE0143">
        <w:rPr>
          <w:rFonts w:ascii="Arial" w:hAnsi="Arial" w:cs="Arial"/>
          <w:sz w:val="24"/>
          <w:szCs w:val="24"/>
        </w:rPr>
        <w:t>"</w:t>
      </w:r>
      <w:r w:rsidRPr="00AE0143">
        <w:rPr>
          <w:rFonts w:ascii="Arial" w:hAnsi="Arial" w:cs="Arial"/>
          <w:sz w:val="24"/>
          <w:szCs w:val="24"/>
        </w:rPr>
        <w:t xml:space="preserve"> (при наличии в документе цветных графических изображений либо цветного текста);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Электронные документы должны обеспечивать:</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возможность идентифицировать документ и количество листов в документе;</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E0143" w:rsidRDefault="00DC3ECE" w:rsidP="00DC3EC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Документы, подлежащие представлению в форматах </w:t>
      </w:r>
      <w:proofErr w:type="spellStart"/>
      <w:r w:rsidRPr="00AE0143">
        <w:rPr>
          <w:rFonts w:ascii="Arial" w:hAnsi="Arial" w:cs="Arial"/>
          <w:sz w:val="24"/>
          <w:szCs w:val="24"/>
        </w:rPr>
        <w:t>xls</w:t>
      </w:r>
      <w:proofErr w:type="spellEnd"/>
      <w:r w:rsidRPr="00AE0143">
        <w:rPr>
          <w:rFonts w:ascii="Arial" w:hAnsi="Arial" w:cs="Arial"/>
          <w:sz w:val="24"/>
          <w:szCs w:val="24"/>
        </w:rPr>
        <w:t xml:space="preserve">, </w:t>
      </w:r>
      <w:proofErr w:type="spellStart"/>
      <w:r w:rsidRPr="00AE0143">
        <w:rPr>
          <w:rFonts w:ascii="Arial" w:hAnsi="Arial" w:cs="Arial"/>
          <w:sz w:val="24"/>
          <w:szCs w:val="24"/>
        </w:rPr>
        <w:t>xlsx</w:t>
      </w:r>
      <w:proofErr w:type="spellEnd"/>
      <w:r w:rsidRPr="00AE0143">
        <w:rPr>
          <w:rFonts w:ascii="Arial" w:hAnsi="Arial" w:cs="Arial"/>
          <w:sz w:val="24"/>
          <w:szCs w:val="24"/>
        </w:rPr>
        <w:t xml:space="preserve"> или </w:t>
      </w:r>
      <w:proofErr w:type="spellStart"/>
      <w:r w:rsidRPr="00AE0143">
        <w:rPr>
          <w:rFonts w:ascii="Arial" w:hAnsi="Arial" w:cs="Arial"/>
          <w:sz w:val="24"/>
          <w:szCs w:val="24"/>
        </w:rPr>
        <w:t>ods</w:t>
      </w:r>
      <w:proofErr w:type="spellEnd"/>
      <w:r w:rsidRPr="00AE0143">
        <w:rPr>
          <w:rFonts w:ascii="Arial" w:hAnsi="Arial" w:cs="Arial"/>
          <w:sz w:val="24"/>
          <w:szCs w:val="24"/>
        </w:rPr>
        <w:t>, формируются в виде отдельного электронного документа.</w:t>
      </w:r>
    </w:p>
    <w:p w:rsidR="00DF0058" w:rsidRPr="00AE0143" w:rsidRDefault="00DF0058" w:rsidP="00DF0058">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2.32. Муниципальная услуга не предоставляется в упреждающем (</w:t>
      </w:r>
      <w:proofErr w:type="spellStart"/>
      <w:r w:rsidRPr="00AE0143">
        <w:rPr>
          <w:rFonts w:ascii="Arial" w:hAnsi="Arial" w:cs="Arial"/>
          <w:sz w:val="24"/>
          <w:szCs w:val="24"/>
        </w:rPr>
        <w:t>проактивном</w:t>
      </w:r>
      <w:proofErr w:type="spellEnd"/>
      <w:r w:rsidRPr="00AE0143">
        <w:rPr>
          <w:rFonts w:ascii="Arial" w:hAnsi="Arial" w:cs="Arial"/>
          <w:sz w:val="24"/>
          <w:szCs w:val="24"/>
        </w:rPr>
        <w:t xml:space="preserve">) режиме, предусмотренном частью 1 статьи 7.3 Федерального закона № 210-ФЗ. </w:t>
      </w:r>
    </w:p>
    <w:p w:rsidR="00DC3ECE" w:rsidRPr="00AE0143"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Исчерпывающий перечень административных процедур</w:t>
      </w:r>
    </w:p>
    <w:p w:rsidR="003C7D5D" w:rsidRPr="00AE0143"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AE0143" w:rsidRDefault="003C7D5D" w:rsidP="004A6F91">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3.1. </w:t>
      </w:r>
      <w:r w:rsidR="004A6F91" w:rsidRPr="00AE0143">
        <w:rPr>
          <w:rFonts w:ascii="Arial" w:hAnsi="Arial" w:cs="Arial"/>
          <w:sz w:val="24"/>
          <w:szCs w:val="24"/>
        </w:rPr>
        <w:t>Предоставление муниципальной услуги включает в себя следу</w:t>
      </w:r>
      <w:r w:rsidR="00761EBF" w:rsidRPr="00AE0143">
        <w:rPr>
          <w:rFonts w:ascii="Arial" w:hAnsi="Arial" w:cs="Arial"/>
          <w:sz w:val="24"/>
          <w:szCs w:val="24"/>
        </w:rPr>
        <w:t>ющие административные процедуры.</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1) прием и регистрация заявления и документов (отказ в приеме к рассмотрению заявления и документов);</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3) рассмотрение заявления и представленных документов, принятие решения о согласовании переустройства и (или) перепланировки помещения в многоквартирном доме, либо решения об отказе в </w:t>
      </w:r>
      <w:r w:rsidR="00685A05" w:rsidRPr="00AE0143">
        <w:rPr>
          <w:rFonts w:ascii="Arial" w:hAnsi="Arial" w:cs="Arial"/>
          <w:sz w:val="24"/>
          <w:szCs w:val="24"/>
        </w:rPr>
        <w:t>предо</w:t>
      </w:r>
      <w:r w:rsidR="00E679EE" w:rsidRPr="00AE0143">
        <w:rPr>
          <w:rFonts w:ascii="Arial" w:hAnsi="Arial" w:cs="Arial"/>
          <w:sz w:val="24"/>
          <w:szCs w:val="24"/>
        </w:rPr>
        <w:t>ставлении муниципальной услуги;</w:t>
      </w:r>
    </w:p>
    <w:p w:rsidR="00E679EE" w:rsidRPr="00AE0143" w:rsidRDefault="00E679EE"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 направление (вручение) заявителю (представителю заявителя) результата предоставления муниципальной услуги.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3.1.1. </w:t>
      </w:r>
      <w:r w:rsidRPr="00AE0143">
        <w:rPr>
          <w:rFonts w:ascii="Arial" w:hAnsi="Arial" w:cs="Arial"/>
          <w:sz w:val="24"/>
          <w:szCs w:val="24"/>
          <w:u w:val="single"/>
        </w:rPr>
        <w:t>Прием и регистрация заявления и документов (отказ в приеме к рассмотрению заявления и документов).</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Основанием для начала административной процедуры является поступление в Уполномоченный орган заявления на личном</w:t>
      </w:r>
      <w:r w:rsidR="00DD3D8F" w:rsidRPr="00AE0143">
        <w:rPr>
          <w:rFonts w:ascii="Arial" w:hAnsi="Arial" w:cs="Arial"/>
          <w:sz w:val="24"/>
          <w:szCs w:val="24"/>
        </w:rPr>
        <w:t xml:space="preserve"> приеме, почтовым отправлением,</w:t>
      </w:r>
      <w:r w:rsidRPr="00AE0143">
        <w:rPr>
          <w:rFonts w:ascii="Arial" w:hAnsi="Arial" w:cs="Arial"/>
          <w:sz w:val="24"/>
          <w:szCs w:val="24"/>
        </w:rPr>
        <w:t xml:space="preserve"> в электронной форме или через многофункциональный центр.</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 поступлении заявл</w:t>
      </w:r>
      <w:r w:rsidR="00DD3D8F" w:rsidRPr="00AE0143">
        <w:rPr>
          <w:rFonts w:ascii="Arial" w:hAnsi="Arial" w:cs="Arial"/>
          <w:sz w:val="24"/>
          <w:szCs w:val="24"/>
        </w:rPr>
        <w:t>ения по почте должностное лицо У</w:t>
      </w:r>
      <w:r w:rsidRPr="00AE0143">
        <w:rPr>
          <w:rFonts w:ascii="Arial" w:hAnsi="Arial" w:cs="Arial"/>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Получение заявления в форме электронного документа и прилагаемых к </w:t>
      </w:r>
      <w:r w:rsidR="00DD3D8F" w:rsidRPr="00AE0143">
        <w:rPr>
          <w:rFonts w:ascii="Arial" w:hAnsi="Arial" w:cs="Arial"/>
          <w:sz w:val="24"/>
          <w:szCs w:val="24"/>
        </w:rPr>
        <w:t>нему документов подтверждается У</w:t>
      </w:r>
      <w:r w:rsidRPr="00AE0143">
        <w:rPr>
          <w:rFonts w:ascii="Arial" w:hAnsi="Arial" w:cs="Arial"/>
          <w:sz w:val="24"/>
          <w:szCs w:val="24"/>
        </w:rPr>
        <w:t>полномоченным органом путем направления заявителю уведомления, содержащего входящий регистрационный ном</w:t>
      </w:r>
      <w:r w:rsidR="00DD3D8F" w:rsidRPr="00AE0143">
        <w:rPr>
          <w:rFonts w:ascii="Arial" w:hAnsi="Arial" w:cs="Arial"/>
          <w:sz w:val="24"/>
          <w:szCs w:val="24"/>
        </w:rPr>
        <w:t>ер заявления, дату получения У</w:t>
      </w:r>
      <w:r w:rsidRPr="00AE0143">
        <w:rPr>
          <w:rFonts w:ascii="Arial" w:hAnsi="Arial" w:cs="Arial"/>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AE0143">
        <w:rPr>
          <w:rFonts w:ascii="Arial" w:hAnsi="Arial" w:cs="Arial"/>
          <w:sz w:val="24"/>
          <w:szCs w:val="24"/>
        </w:rPr>
        <w:t xml:space="preserve"> (далее - уведомление о получении заявления).</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sidRPr="00AE0143">
        <w:rPr>
          <w:rFonts w:ascii="Arial" w:hAnsi="Arial" w:cs="Arial"/>
          <w:sz w:val="24"/>
          <w:szCs w:val="24"/>
        </w:rPr>
        <w:t>заявления в У</w:t>
      </w:r>
      <w:r w:rsidRPr="00AE0143">
        <w:rPr>
          <w:rFonts w:ascii="Arial" w:hAnsi="Arial" w:cs="Arial"/>
          <w:sz w:val="24"/>
          <w:szCs w:val="24"/>
        </w:rPr>
        <w:t>полномоченный орган.</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При поступлении заявления в электронной форме должностное лицо</w:t>
      </w:r>
      <w:r w:rsidR="00DD3D8F" w:rsidRPr="00AE0143">
        <w:rPr>
          <w:rFonts w:ascii="Arial" w:hAnsi="Arial" w:cs="Arial"/>
          <w:sz w:val="24"/>
          <w:szCs w:val="24"/>
        </w:rPr>
        <w:t xml:space="preserve"> </w:t>
      </w:r>
      <w:r w:rsidR="00DD3D8F" w:rsidRPr="00AE0143">
        <w:rPr>
          <w:rFonts w:ascii="Arial" w:hAnsi="Arial" w:cs="Arial"/>
          <w:sz w:val="24"/>
          <w:szCs w:val="24"/>
        </w:rPr>
        <w:lastRenderedPageBreak/>
        <w:t>Уполномоченного органа</w:t>
      </w:r>
      <w:r w:rsidRPr="00AE0143">
        <w:rPr>
          <w:rFonts w:ascii="Arial" w:hAnsi="Arial" w:cs="Arial"/>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AE0143">
          <w:rPr>
            <w:rStyle w:val="ad"/>
            <w:rFonts w:ascii="Arial" w:hAnsi="Arial" w:cs="Arial"/>
            <w:color w:val="auto"/>
            <w:sz w:val="24"/>
            <w:szCs w:val="24"/>
            <w:u w:val="none"/>
          </w:rPr>
          <w:t>статье 11</w:t>
        </w:r>
      </w:hyperlink>
      <w:r w:rsidRPr="00AE0143">
        <w:rPr>
          <w:rFonts w:ascii="Arial" w:hAnsi="Arial" w:cs="Arial"/>
          <w:sz w:val="24"/>
          <w:szCs w:val="24"/>
        </w:rPr>
        <w:t xml:space="preserve"> Федерального закона № 63-ФЗ.</w:t>
      </w:r>
      <w:proofErr w:type="gramEnd"/>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w:t>
      </w:r>
      <w:r w:rsidR="00DD3D8F" w:rsidRPr="00AE0143">
        <w:rPr>
          <w:rFonts w:ascii="Arial" w:hAnsi="Arial" w:cs="Arial"/>
          <w:sz w:val="24"/>
          <w:szCs w:val="24"/>
        </w:rPr>
        <w:t>признания ее действительности, У</w:t>
      </w:r>
      <w:r w:rsidRPr="00AE0143">
        <w:rPr>
          <w:rFonts w:ascii="Arial" w:hAnsi="Arial" w:cs="Arial"/>
          <w:sz w:val="24"/>
          <w:szCs w:val="24"/>
        </w:rPr>
        <w:t>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w:t>
      </w:r>
      <w:r w:rsidR="00DD3D8F" w:rsidRPr="00AE0143">
        <w:rPr>
          <w:rFonts w:ascii="Arial" w:hAnsi="Arial" w:cs="Arial"/>
          <w:sz w:val="24"/>
          <w:szCs w:val="24"/>
        </w:rPr>
        <w:t xml:space="preserve"> </w:t>
      </w:r>
      <w:r w:rsidRPr="00AE0143">
        <w:rPr>
          <w:rFonts w:ascii="Arial" w:hAnsi="Arial" w:cs="Arial"/>
          <w:sz w:val="24"/>
          <w:szCs w:val="24"/>
        </w:rPr>
        <w:t>№ 63-ФЗ, которые послужили основанием для принятия указанного решения.</w:t>
      </w:r>
      <w:proofErr w:type="gramEnd"/>
      <w:r w:rsidRPr="00AE0143">
        <w:rPr>
          <w:rFonts w:ascii="Arial" w:hAnsi="Arial" w:cs="Arial"/>
          <w:sz w:val="24"/>
          <w:szCs w:val="24"/>
        </w:rPr>
        <w:t xml:space="preserve"> Такое уведомление подписывается квалифицированной подписью руководителя </w:t>
      </w:r>
      <w:r w:rsidR="00DD3D8F" w:rsidRPr="00AE0143">
        <w:rPr>
          <w:rFonts w:ascii="Arial" w:hAnsi="Arial" w:cs="Arial"/>
          <w:sz w:val="24"/>
          <w:szCs w:val="24"/>
        </w:rPr>
        <w:t>У</w:t>
      </w:r>
      <w:r w:rsidRPr="00AE0143">
        <w:rPr>
          <w:rFonts w:ascii="Arial" w:hAnsi="Arial" w:cs="Arial"/>
          <w:sz w:val="24"/>
          <w:szCs w:val="24"/>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w:t>
      </w:r>
      <w:r w:rsidR="00DD3D8F" w:rsidRPr="00AE0143">
        <w:rPr>
          <w:rFonts w:ascii="Arial" w:hAnsi="Arial" w:cs="Arial"/>
          <w:sz w:val="24"/>
          <w:szCs w:val="24"/>
        </w:rPr>
        <w:t>ПГУ</w:t>
      </w:r>
      <w:r w:rsidR="005028E5" w:rsidRPr="00AE0143">
        <w:rPr>
          <w:rFonts w:ascii="Arial" w:hAnsi="Arial" w:cs="Arial"/>
          <w:sz w:val="24"/>
          <w:szCs w:val="24"/>
        </w:rPr>
        <w:t>, региональном портале</w:t>
      </w:r>
      <w:r w:rsidRPr="00AE0143">
        <w:rPr>
          <w:rFonts w:ascii="Arial" w:hAnsi="Arial" w:cs="Arial"/>
          <w:sz w:val="24"/>
          <w:szCs w:val="24"/>
        </w:rPr>
        <w:t>.</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Максимальный срок исполнения административной процедуры:</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на личном приеме гражда</w:t>
      </w:r>
      <w:r w:rsidR="00DD3D8F" w:rsidRPr="00AE0143">
        <w:rPr>
          <w:rFonts w:ascii="Arial" w:hAnsi="Arial" w:cs="Arial"/>
          <w:sz w:val="24"/>
          <w:szCs w:val="24"/>
        </w:rPr>
        <w:t xml:space="preserve">н – </w:t>
      </w:r>
      <w:r w:rsidR="00B665AB" w:rsidRPr="00AE0143">
        <w:rPr>
          <w:rFonts w:ascii="Arial" w:hAnsi="Arial" w:cs="Arial"/>
          <w:sz w:val="24"/>
          <w:szCs w:val="24"/>
        </w:rPr>
        <w:t xml:space="preserve">не </w:t>
      </w:r>
      <w:r w:rsidR="00DD3D8F" w:rsidRPr="00AE0143">
        <w:rPr>
          <w:rFonts w:ascii="Arial" w:hAnsi="Arial" w:cs="Arial"/>
          <w:sz w:val="24"/>
          <w:szCs w:val="24"/>
        </w:rPr>
        <w:t>более 15</w:t>
      </w:r>
      <w:r w:rsidRPr="00AE0143">
        <w:rPr>
          <w:rFonts w:ascii="Arial" w:hAnsi="Arial" w:cs="Arial"/>
          <w:sz w:val="24"/>
          <w:szCs w:val="24"/>
        </w:rPr>
        <w:t xml:space="preserve"> минут;</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при поступлении заявления и документов по почте</w:t>
      </w:r>
      <w:r w:rsidR="00DD3D8F" w:rsidRPr="00AE0143">
        <w:rPr>
          <w:rFonts w:ascii="Arial" w:hAnsi="Arial" w:cs="Arial"/>
          <w:sz w:val="24"/>
          <w:szCs w:val="24"/>
        </w:rPr>
        <w:t xml:space="preserve">, в электронной форме или через многофункциональный центр </w:t>
      </w:r>
      <w:r w:rsidRPr="00AE0143">
        <w:rPr>
          <w:rFonts w:ascii="Arial" w:hAnsi="Arial" w:cs="Arial"/>
          <w:sz w:val="24"/>
          <w:szCs w:val="24"/>
        </w:rPr>
        <w:t xml:space="preserve">– не более </w:t>
      </w:r>
      <w:r w:rsidR="00DD3D8F" w:rsidRPr="00AE0143">
        <w:rPr>
          <w:rFonts w:ascii="Arial" w:hAnsi="Arial" w:cs="Arial"/>
          <w:sz w:val="24"/>
          <w:szCs w:val="24"/>
        </w:rPr>
        <w:t>1 рабочего дня со дня поступления в Уполномоченный орган.</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AE0143">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AE0143">
        <w:rPr>
          <w:rFonts w:ascii="Arial" w:hAnsi="Arial" w:cs="Arial"/>
          <w:sz w:val="24"/>
          <w:szCs w:val="24"/>
        </w:rPr>
        <w:t xml:space="preserve"> направляется в течение 3 дней со дня завершения проведения такой проверки. </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Результатом исполнения административной процедуры является:</w:t>
      </w:r>
    </w:p>
    <w:p w:rsidR="009248ED" w:rsidRPr="00AE0143" w:rsidRDefault="009248ED" w:rsidP="009248ED">
      <w:pPr>
        <w:widowControl w:val="0"/>
        <w:autoSpaceDE w:val="0"/>
        <w:autoSpaceDN w:val="0"/>
        <w:spacing w:after="0" w:line="240" w:lineRule="auto"/>
        <w:ind w:firstLine="567"/>
        <w:jc w:val="both"/>
        <w:rPr>
          <w:rFonts w:ascii="Arial" w:hAnsi="Arial" w:cs="Arial"/>
          <w:i/>
          <w:sz w:val="24"/>
          <w:szCs w:val="24"/>
        </w:rPr>
      </w:pPr>
      <w:r w:rsidRPr="00AE0143">
        <w:rPr>
          <w:rFonts w:ascii="Arial" w:hAnsi="Arial" w:cs="Arial"/>
          <w:sz w:val="24"/>
          <w:szCs w:val="24"/>
        </w:rPr>
        <w:t>- прием и регистрация заявления, выдача (направление в электронном виде или в</w:t>
      </w:r>
      <w:r w:rsidR="00DD3D8F" w:rsidRPr="00AE0143">
        <w:rPr>
          <w:rFonts w:ascii="Arial" w:hAnsi="Arial" w:cs="Arial"/>
          <w:sz w:val="24"/>
          <w:szCs w:val="24"/>
        </w:rPr>
        <w:t xml:space="preserve"> многофункциональный центр</w:t>
      </w:r>
      <w:r w:rsidRPr="00AE0143">
        <w:rPr>
          <w:rFonts w:ascii="Arial" w:hAnsi="Arial" w:cs="Arial"/>
          <w:sz w:val="24"/>
          <w:szCs w:val="24"/>
        </w:rPr>
        <w:t xml:space="preserve">) заявителю расписки в получении заявления и приложенных к нему документов (уведомления о получении заявления); </w:t>
      </w:r>
    </w:p>
    <w:p w:rsidR="009248ED" w:rsidRPr="00AE0143" w:rsidRDefault="009248ED" w:rsidP="00DD3D8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направление уведомления об отказе в приеме к рассмотрению заявления, поступившего в электронном виде, по основ</w:t>
      </w:r>
      <w:r w:rsidR="00DD3D8F" w:rsidRPr="00AE0143">
        <w:rPr>
          <w:rFonts w:ascii="Arial" w:hAnsi="Arial" w:cs="Arial"/>
          <w:sz w:val="24"/>
          <w:szCs w:val="24"/>
        </w:rPr>
        <w:t>аниям, установленным пунктом 2.16 настоящего А</w:t>
      </w:r>
      <w:r w:rsidRPr="00AE0143">
        <w:rPr>
          <w:rFonts w:ascii="Arial" w:hAnsi="Arial" w:cs="Arial"/>
          <w:sz w:val="24"/>
          <w:szCs w:val="24"/>
        </w:rPr>
        <w:t>дминистративного регламента.</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3.</w:t>
      </w:r>
      <w:r w:rsidR="00DD3D8F" w:rsidRPr="00AE0143">
        <w:rPr>
          <w:rFonts w:ascii="Arial" w:hAnsi="Arial" w:cs="Arial"/>
          <w:sz w:val="24"/>
          <w:szCs w:val="24"/>
        </w:rPr>
        <w:t>1.</w:t>
      </w:r>
      <w:r w:rsidRPr="00AE0143">
        <w:rPr>
          <w:rFonts w:ascii="Arial" w:hAnsi="Arial" w:cs="Arial"/>
          <w:sz w:val="24"/>
          <w:szCs w:val="24"/>
        </w:rPr>
        <w:t xml:space="preserve">2. </w:t>
      </w:r>
      <w:r w:rsidRPr="00AE0143">
        <w:rPr>
          <w:rFonts w:ascii="Arial" w:hAnsi="Arial" w:cs="Arial"/>
          <w:sz w:val="24"/>
          <w:szCs w:val="24"/>
          <w:u w:val="single"/>
        </w:rPr>
        <w:t>Формирование и направление межведомственных запросов в органы (организации), участвующие в предоставлении муниципальной услуги.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Основанием для начала административной процедуры является получение заявления и</w:t>
      </w:r>
      <w:r w:rsidR="00DD3D8F" w:rsidRPr="00AE0143">
        <w:rPr>
          <w:rFonts w:ascii="Arial" w:hAnsi="Arial" w:cs="Arial"/>
          <w:sz w:val="24"/>
          <w:szCs w:val="24"/>
        </w:rPr>
        <w:t xml:space="preserve"> документов должностным лицом У</w:t>
      </w:r>
      <w:r w:rsidRPr="00AE0143">
        <w:rPr>
          <w:rFonts w:ascii="Arial" w:hAnsi="Arial" w:cs="Arial"/>
          <w:sz w:val="24"/>
          <w:szCs w:val="24"/>
        </w:rPr>
        <w:t>полномоченного органа, ответственным за предоставление муниципальной услуги.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случае если документы (информация), предусмотренные пунктом 2.</w:t>
      </w:r>
      <w:r w:rsidR="00DD3D8F" w:rsidRPr="00AE0143">
        <w:rPr>
          <w:rFonts w:ascii="Arial" w:hAnsi="Arial" w:cs="Arial"/>
          <w:sz w:val="24"/>
          <w:szCs w:val="24"/>
        </w:rPr>
        <w:t>14 настоящего А</w:t>
      </w:r>
      <w:r w:rsidRPr="00AE0143">
        <w:rPr>
          <w:rFonts w:ascii="Arial" w:hAnsi="Arial" w:cs="Arial"/>
          <w:sz w:val="24"/>
          <w:szCs w:val="24"/>
        </w:rPr>
        <w:t>дминистративного регламента, не были представлены заявителем по собственно</w:t>
      </w:r>
      <w:r w:rsidR="00DD3D8F" w:rsidRPr="00AE0143">
        <w:rPr>
          <w:rFonts w:ascii="Arial" w:hAnsi="Arial" w:cs="Arial"/>
          <w:sz w:val="24"/>
          <w:szCs w:val="24"/>
        </w:rPr>
        <w:t>й инициативе, должностное лицо У</w:t>
      </w:r>
      <w:r w:rsidRPr="00AE0143">
        <w:rPr>
          <w:rFonts w:ascii="Arial" w:hAnsi="Arial" w:cs="Arial"/>
          <w:sz w:val="24"/>
          <w:szCs w:val="24"/>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случае если заявителем самостоятельно представлены все документы, необходимые для предоставления муницип</w:t>
      </w:r>
      <w:r w:rsidR="00DD3D8F" w:rsidRPr="00AE0143">
        <w:rPr>
          <w:rFonts w:ascii="Arial" w:hAnsi="Arial" w:cs="Arial"/>
          <w:sz w:val="24"/>
          <w:szCs w:val="24"/>
        </w:rPr>
        <w:t>альной услуги и в распоряжении У</w:t>
      </w:r>
      <w:r w:rsidRPr="00AE0143">
        <w:rPr>
          <w:rFonts w:ascii="Arial" w:hAnsi="Arial" w:cs="Arial"/>
          <w:sz w:val="24"/>
          <w:szCs w:val="24"/>
        </w:rPr>
        <w:t>полномоченного органа имеется вся информация, необходимая для ее пр</w:t>
      </w:r>
      <w:r w:rsidR="00DD3D8F" w:rsidRPr="00AE0143">
        <w:rPr>
          <w:rFonts w:ascii="Arial" w:hAnsi="Arial" w:cs="Arial"/>
          <w:sz w:val="24"/>
          <w:szCs w:val="24"/>
        </w:rPr>
        <w:t>едоставления, должностное лицо У</w:t>
      </w:r>
      <w:r w:rsidRPr="00AE0143">
        <w:rPr>
          <w:rFonts w:ascii="Arial" w:hAnsi="Arial" w:cs="Arial"/>
          <w:sz w:val="24"/>
          <w:szCs w:val="24"/>
        </w:rPr>
        <w:t>полномоченного органа, ответственное за предоставление муниципальной услуги, переходит к исполнению следующей админис</w:t>
      </w:r>
      <w:r w:rsidR="00DD3D8F" w:rsidRPr="00AE0143">
        <w:rPr>
          <w:rFonts w:ascii="Arial" w:hAnsi="Arial" w:cs="Arial"/>
          <w:sz w:val="24"/>
          <w:szCs w:val="24"/>
        </w:rPr>
        <w:t>тративной процедуры настоящего А</w:t>
      </w:r>
      <w:r w:rsidRPr="00AE0143">
        <w:rPr>
          <w:rFonts w:ascii="Arial" w:hAnsi="Arial" w:cs="Arial"/>
          <w:sz w:val="24"/>
          <w:szCs w:val="24"/>
        </w:rPr>
        <w:t>дминистративного регламента.</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Максимальный срок исполнения </w:t>
      </w:r>
      <w:r w:rsidR="00DD3D8F" w:rsidRPr="00AE0143">
        <w:rPr>
          <w:rFonts w:ascii="Arial" w:hAnsi="Arial" w:cs="Arial"/>
          <w:sz w:val="24"/>
          <w:szCs w:val="24"/>
        </w:rPr>
        <w:t>административной процедуры -  5 рабочих дней</w:t>
      </w:r>
      <w:r w:rsidRPr="00AE0143">
        <w:rPr>
          <w:rFonts w:ascii="Arial" w:hAnsi="Arial" w:cs="Arial"/>
          <w:sz w:val="24"/>
          <w:szCs w:val="24"/>
        </w:rPr>
        <w:t xml:space="preserve"> со дня окончания приема документов и регистрации заявления.</w:t>
      </w:r>
    </w:p>
    <w:p w:rsidR="009248ED" w:rsidRPr="00AE0143" w:rsidRDefault="009248ED" w:rsidP="00DD3D8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3.</w:t>
      </w:r>
      <w:r w:rsidR="00DD3D8F" w:rsidRPr="00AE0143">
        <w:rPr>
          <w:rFonts w:ascii="Arial" w:hAnsi="Arial" w:cs="Arial"/>
          <w:sz w:val="24"/>
          <w:szCs w:val="24"/>
        </w:rPr>
        <w:t>1.</w:t>
      </w:r>
      <w:r w:rsidRPr="00AE0143">
        <w:rPr>
          <w:rFonts w:ascii="Arial" w:hAnsi="Arial" w:cs="Arial"/>
          <w:sz w:val="24"/>
          <w:szCs w:val="24"/>
        </w:rPr>
        <w:t xml:space="preserve">3. </w:t>
      </w:r>
      <w:r w:rsidRPr="00AE0143">
        <w:rPr>
          <w:rFonts w:ascii="Arial" w:hAnsi="Arial" w:cs="Arial"/>
          <w:sz w:val="24"/>
          <w:szCs w:val="24"/>
          <w:u w:val="single"/>
        </w:rPr>
        <w:t xml:space="preserve">Рассмотрение заявления и представленных документов, направление </w:t>
      </w:r>
      <w:r w:rsidRPr="00AE0143">
        <w:rPr>
          <w:rFonts w:ascii="Arial" w:hAnsi="Arial" w:cs="Arial"/>
          <w:sz w:val="24"/>
          <w:szCs w:val="24"/>
          <w:u w:val="single"/>
        </w:rPr>
        <w:lastRenderedPageBreak/>
        <w:t>(вручение) заявителю документа, подтверждающего п</w:t>
      </w:r>
      <w:r w:rsidR="00DD3D8F" w:rsidRPr="00AE0143">
        <w:rPr>
          <w:rFonts w:ascii="Arial" w:hAnsi="Arial" w:cs="Arial"/>
          <w:sz w:val="24"/>
          <w:szCs w:val="24"/>
          <w:u w:val="single"/>
        </w:rPr>
        <w:t xml:space="preserve">ринятие решения о согласовании </w:t>
      </w:r>
      <w:r w:rsidRPr="00AE0143">
        <w:rPr>
          <w:rFonts w:ascii="Arial" w:hAnsi="Arial" w:cs="Arial"/>
          <w:sz w:val="24"/>
          <w:szCs w:val="24"/>
          <w:u w:val="single"/>
        </w:rPr>
        <w:t>переустройства и (или) перепланировки помещения в многоквартирном доме, либо решения об отказе в</w:t>
      </w:r>
      <w:r w:rsidR="005028E5" w:rsidRPr="00AE0143">
        <w:rPr>
          <w:rFonts w:ascii="Arial" w:hAnsi="Arial" w:cs="Arial"/>
          <w:sz w:val="24"/>
          <w:szCs w:val="24"/>
          <w:u w:val="single"/>
        </w:rPr>
        <w:t xml:space="preserve"> предоставлении муниципальной услуги</w:t>
      </w:r>
      <w:r w:rsidRPr="00AE0143">
        <w:rPr>
          <w:rFonts w:ascii="Arial" w:hAnsi="Arial" w:cs="Arial"/>
          <w:sz w:val="24"/>
          <w:szCs w:val="24"/>
          <w:u w:val="single"/>
        </w:rPr>
        <w:t>.</w:t>
      </w:r>
    </w:p>
    <w:p w:rsidR="009248ED" w:rsidRPr="00AE0143" w:rsidRDefault="009248ED" w:rsidP="009248ED">
      <w:pPr>
        <w:widowControl w:val="0"/>
        <w:autoSpaceDE w:val="0"/>
        <w:autoSpaceDN w:val="0"/>
        <w:spacing w:after="0" w:line="240" w:lineRule="auto"/>
        <w:ind w:firstLine="567"/>
        <w:jc w:val="both"/>
        <w:rPr>
          <w:rFonts w:ascii="Arial" w:hAnsi="Arial" w:cs="Arial"/>
          <w:i/>
          <w:sz w:val="24"/>
          <w:szCs w:val="24"/>
        </w:rPr>
      </w:pPr>
      <w:r w:rsidRPr="00AE0143">
        <w:rPr>
          <w:rFonts w:ascii="Arial" w:hAnsi="Arial" w:cs="Arial"/>
          <w:sz w:val="24"/>
          <w:szCs w:val="24"/>
        </w:rPr>
        <w:t>Основанием для начала выполнения административной процедуры являетс</w:t>
      </w:r>
      <w:r w:rsidR="00DD3D8F" w:rsidRPr="00AE0143">
        <w:rPr>
          <w:rFonts w:ascii="Arial" w:hAnsi="Arial" w:cs="Arial"/>
          <w:sz w:val="24"/>
          <w:szCs w:val="24"/>
        </w:rPr>
        <w:t>я получение должностным лицом У</w:t>
      </w:r>
      <w:r w:rsidRPr="00AE0143">
        <w:rPr>
          <w:rFonts w:ascii="Arial" w:hAnsi="Arial" w:cs="Arial"/>
          <w:sz w:val="24"/>
          <w:szCs w:val="24"/>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sidRPr="00AE0143">
        <w:rPr>
          <w:rFonts w:ascii="Arial" w:hAnsi="Arial" w:cs="Arial"/>
          <w:sz w:val="24"/>
          <w:szCs w:val="24"/>
        </w:rPr>
        <w:t xml:space="preserve"> пунктом 2.20</w:t>
      </w:r>
      <w:r w:rsidRPr="00AE0143">
        <w:rPr>
          <w:rFonts w:ascii="Arial" w:hAnsi="Arial" w:cs="Arial"/>
          <w:sz w:val="24"/>
          <w:szCs w:val="24"/>
        </w:rPr>
        <w:t xml:space="preserve"> </w:t>
      </w:r>
      <w:r w:rsidR="00DD3D8F" w:rsidRPr="00AE0143">
        <w:rPr>
          <w:rFonts w:ascii="Arial" w:hAnsi="Arial" w:cs="Arial"/>
          <w:sz w:val="24"/>
          <w:szCs w:val="24"/>
        </w:rPr>
        <w:t>настоящего А</w:t>
      </w:r>
      <w:r w:rsidRPr="00AE0143">
        <w:rPr>
          <w:rFonts w:ascii="Arial" w:hAnsi="Arial" w:cs="Arial"/>
          <w:sz w:val="24"/>
          <w:szCs w:val="24"/>
        </w:rPr>
        <w:t>дминистративного регламента.</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По</w:t>
      </w:r>
      <w:r w:rsidR="00DD3D8F" w:rsidRPr="00AE0143">
        <w:rPr>
          <w:rFonts w:ascii="Arial" w:hAnsi="Arial" w:cs="Arial"/>
          <w:sz w:val="24"/>
          <w:szCs w:val="24"/>
        </w:rPr>
        <w:t xml:space="preserve"> итогам рассмотрения заявления У</w:t>
      </w:r>
      <w:r w:rsidRPr="00AE0143">
        <w:rPr>
          <w:rFonts w:ascii="Arial" w:hAnsi="Arial" w:cs="Arial"/>
          <w:sz w:val="24"/>
          <w:szCs w:val="24"/>
        </w:rPr>
        <w:t xml:space="preserve">полномоченный орган: </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1) принимает решение о согласовании переустройства и (или) перепланировки помещения в многоквартирном доме;  </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 принимает решение об отказе в</w:t>
      </w:r>
      <w:r w:rsidR="005028E5" w:rsidRPr="00AE0143">
        <w:rPr>
          <w:rFonts w:ascii="Arial" w:hAnsi="Arial" w:cs="Arial"/>
          <w:sz w:val="24"/>
          <w:szCs w:val="24"/>
        </w:rPr>
        <w:t xml:space="preserve"> предоставлении муниципальной услуги</w:t>
      </w:r>
      <w:r w:rsidRPr="00AE0143">
        <w:rPr>
          <w:rFonts w:ascii="Arial" w:hAnsi="Arial" w:cs="Arial"/>
          <w:sz w:val="24"/>
          <w:szCs w:val="24"/>
        </w:rPr>
        <w:t>.</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На основании пр</w:t>
      </w:r>
      <w:r w:rsidR="00DD3D8F" w:rsidRPr="00AE0143">
        <w:rPr>
          <w:rFonts w:ascii="Arial" w:hAnsi="Arial" w:cs="Arial"/>
          <w:sz w:val="24"/>
          <w:szCs w:val="24"/>
        </w:rPr>
        <w:t>инятого решения У</w:t>
      </w:r>
      <w:r w:rsidRPr="00AE0143">
        <w:rPr>
          <w:rFonts w:ascii="Arial" w:hAnsi="Arial" w:cs="Arial"/>
          <w:sz w:val="24"/>
          <w:szCs w:val="24"/>
        </w:rPr>
        <w:t xml:space="preserve">полномоченный орган готовит: </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1) решение о согласовании переустройства и (или) перепланировки помещения в многоквартирн</w:t>
      </w:r>
      <w:r w:rsidR="005028E5" w:rsidRPr="00AE0143">
        <w:rPr>
          <w:rFonts w:ascii="Arial" w:hAnsi="Arial" w:cs="Arial"/>
          <w:sz w:val="24"/>
          <w:szCs w:val="24"/>
        </w:rPr>
        <w:t>ом доме по форме, утвержденной п</w:t>
      </w:r>
      <w:r w:rsidRPr="00AE0143">
        <w:rPr>
          <w:rFonts w:ascii="Arial" w:hAnsi="Arial" w:cs="Arial"/>
          <w:sz w:val="24"/>
          <w:szCs w:val="24"/>
        </w:rPr>
        <w:t>остановлением Правительства Российской</w:t>
      </w:r>
      <w:r w:rsidR="00DD3D8F" w:rsidRPr="00AE0143">
        <w:rPr>
          <w:rFonts w:ascii="Arial" w:hAnsi="Arial" w:cs="Arial"/>
          <w:sz w:val="24"/>
          <w:szCs w:val="24"/>
        </w:rPr>
        <w:t xml:space="preserve"> Федерации от 28.04.2005 № 266 "</w:t>
      </w:r>
      <w:r w:rsidRPr="00AE0143">
        <w:rPr>
          <w:rFonts w:ascii="Arial" w:hAnsi="Arial" w:cs="Arial"/>
          <w:sz w:val="24"/>
          <w:szCs w:val="24"/>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DD3D8F" w:rsidRPr="00AE0143">
        <w:rPr>
          <w:rFonts w:ascii="Arial" w:hAnsi="Arial" w:cs="Arial"/>
          <w:sz w:val="24"/>
          <w:szCs w:val="24"/>
        </w:rPr>
        <w:t>перепланировки жилого помещения"</w:t>
      </w:r>
      <w:r w:rsidRPr="00AE0143">
        <w:rPr>
          <w:rFonts w:ascii="Arial" w:hAnsi="Arial" w:cs="Arial"/>
          <w:sz w:val="24"/>
          <w:szCs w:val="24"/>
        </w:rPr>
        <w:t>;</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 решение об отказе в</w:t>
      </w:r>
      <w:r w:rsidR="005028E5" w:rsidRPr="00AE0143">
        <w:rPr>
          <w:rFonts w:ascii="Arial" w:hAnsi="Arial" w:cs="Arial"/>
          <w:sz w:val="24"/>
          <w:szCs w:val="24"/>
        </w:rPr>
        <w:t xml:space="preserve"> предоставлении муниципальной услуги</w:t>
      </w:r>
      <w:r w:rsidRPr="00AE0143">
        <w:rPr>
          <w:rFonts w:ascii="Arial" w:hAnsi="Arial" w:cs="Arial"/>
          <w:sz w:val="24"/>
          <w:szCs w:val="24"/>
        </w:rPr>
        <w:t xml:space="preserve"> </w:t>
      </w:r>
      <w:r w:rsidR="005028E5" w:rsidRPr="00AE0143">
        <w:rPr>
          <w:rFonts w:ascii="Arial" w:hAnsi="Arial" w:cs="Arial"/>
          <w:sz w:val="24"/>
          <w:szCs w:val="24"/>
        </w:rPr>
        <w:t xml:space="preserve">по форме, установленной приложением 1 к настоящему Административному регламенту, </w:t>
      </w:r>
      <w:r w:rsidRPr="00AE0143">
        <w:rPr>
          <w:rFonts w:ascii="Arial" w:hAnsi="Arial" w:cs="Arial"/>
          <w:sz w:val="24"/>
          <w:szCs w:val="24"/>
        </w:rPr>
        <w:t>с указанием оснований для отк</w:t>
      </w:r>
      <w:r w:rsidR="00B665AB" w:rsidRPr="00AE0143">
        <w:rPr>
          <w:rFonts w:ascii="Arial" w:hAnsi="Arial" w:cs="Arial"/>
          <w:sz w:val="24"/>
          <w:szCs w:val="24"/>
        </w:rPr>
        <w:t>аза, предусмотренных пунктом 2.20 настоящего А</w:t>
      </w:r>
      <w:r w:rsidRPr="00AE0143">
        <w:rPr>
          <w:rFonts w:ascii="Arial" w:hAnsi="Arial" w:cs="Arial"/>
          <w:sz w:val="24"/>
          <w:szCs w:val="24"/>
        </w:rPr>
        <w:t>дминистративного регламента.</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Решение о согласовании переустройства и (или) перепланировки помещения в многоквартирном доме либо решение об отказе в</w:t>
      </w:r>
      <w:r w:rsidR="005028E5" w:rsidRPr="00AE0143">
        <w:rPr>
          <w:rFonts w:ascii="Arial" w:hAnsi="Arial" w:cs="Arial"/>
          <w:sz w:val="24"/>
          <w:szCs w:val="24"/>
        </w:rPr>
        <w:t xml:space="preserve"> предоставлении муниципальной услуги</w:t>
      </w:r>
      <w:r w:rsidRPr="00AE0143">
        <w:rPr>
          <w:rFonts w:ascii="Arial" w:hAnsi="Arial" w:cs="Arial"/>
          <w:sz w:val="24"/>
          <w:szCs w:val="24"/>
        </w:rPr>
        <w:t xml:space="preserve"> выдается или направляется заявителю</w:t>
      </w:r>
      <w:r w:rsidR="005028E5" w:rsidRPr="00AE0143">
        <w:rPr>
          <w:rFonts w:ascii="Arial" w:hAnsi="Arial" w:cs="Arial"/>
          <w:sz w:val="24"/>
          <w:szCs w:val="24"/>
        </w:rPr>
        <w:t xml:space="preserve"> (представителю заявителя)</w:t>
      </w:r>
      <w:r w:rsidRPr="00AE0143">
        <w:rPr>
          <w:rFonts w:ascii="Arial" w:hAnsi="Arial" w:cs="Arial"/>
          <w:sz w:val="24"/>
          <w:szCs w:val="24"/>
        </w:rPr>
        <w:t xml:space="preserve"> не позднее чем через три рабочих дня со дня принятия одного из </w:t>
      </w:r>
      <w:r w:rsidR="00B665AB" w:rsidRPr="00AE0143">
        <w:rPr>
          <w:rFonts w:ascii="Arial" w:hAnsi="Arial" w:cs="Arial"/>
          <w:sz w:val="24"/>
          <w:szCs w:val="24"/>
        </w:rPr>
        <w:t>указанных решений</w:t>
      </w:r>
      <w:r w:rsidRPr="00AE0143">
        <w:rPr>
          <w:rFonts w:ascii="Arial" w:hAnsi="Arial" w:cs="Arial"/>
          <w:sz w:val="24"/>
          <w:szCs w:val="24"/>
        </w:rPr>
        <w:t>.</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Решение о согласовании переустройства и (или) перепланировки помещения в многоквартирном доме является основанием проведения переустройства и (или) перепланировки</w:t>
      </w:r>
      <w:r w:rsidR="005028E5" w:rsidRPr="00AE0143">
        <w:rPr>
          <w:rFonts w:ascii="Arial" w:hAnsi="Arial" w:cs="Arial"/>
          <w:sz w:val="24"/>
          <w:szCs w:val="24"/>
        </w:rPr>
        <w:t xml:space="preserve"> помещения в многоквартирном доме</w:t>
      </w:r>
      <w:r w:rsidRPr="00AE0143">
        <w:rPr>
          <w:rFonts w:ascii="Arial" w:hAnsi="Arial" w:cs="Arial"/>
          <w:sz w:val="24"/>
          <w:szCs w:val="24"/>
        </w:rPr>
        <w:t>.</w:t>
      </w:r>
    </w:p>
    <w:p w:rsidR="005028E5" w:rsidRPr="00AE0143" w:rsidRDefault="005028E5" w:rsidP="005028E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Завершение переустройства помещения в многоквартирном доме подтверждается актом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028E5" w:rsidRPr="00AE0143" w:rsidRDefault="005028E5" w:rsidP="005028E5">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Для подготовки акта приемочной комиссии</w:t>
      </w:r>
      <w:r w:rsidR="00E679EE" w:rsidRPr="00AE0143">
        <w:rPr>
          <w:rFonts w:ascii="Arial" w:hAnsi="Arial" w:cs="Arial"/>
          <w:sz w:val="24"/>
          <w:szCs w:val="24"/>
        </w:rPr>
        <w:t>,</w:t>
      </w:r>
      <w:r w:rsidRPr="00AE0143">
        <w:rPr>
          <w:rFonts w:ascii="Arial" w:hAnsi="Arial" w:cs="Arial"/>
          <w:sz w:val="24"/>
          <w:szCs w:val="24"/>
        </w:rPr>
        <w:t xml:space="preserve"> </w:t>
      </w:r>
      <w:r w:rsidR="00E679EE" w:rsidRPr="00AE0143">
        <w:rPr>
          <w:rFonts w:ascii="Arial" w:hAnsi="Arial" w:cs="Arial"/>
          <w:sz w:val="24"/>
          <w:szCs w:val="24"/>
        </w:rPr>
        <w:t>в</w:t>
      </w:r>
      <w:r w:rsidRPr="00AE0143">
        <w:rPr>
          <w:rFonts w:ascii="Arial" w:hAnsi="Arial" w:cs="Arial"/>
          <w:sz w:val="24"/>
          <w:szCs w:val="24"/>
        </w:rPr>
        <w:t xml:space="preserve"> случае перепланировки помещения в многоквартирном доме</w:t>
      </w:r>
      <w:r w:rsidR="00E679EE" w:rsidRPr="00AE0143">
        <w:rPr>
          <w:rFonts w:ascii="Arial" w:hAnsi="Arial" w:cs="Arial"/>
          <w:sz w:val="24"/>
          <w:szCs w:val="24"/>
        </w:rPr>
        <w:t>, заявитель (представитель заявителя) направляет в Уполномоченный орган</w:t>
      </w:r>
      <w:r w:rsidRPr="00AE0143">
        <w:rPr>
          <w:rFonts w:ascii="Arial" w:hAnsi="Arial" w:cs="Arial"/>
          <w:sz w:val="24"/>
          <w:szCs w:val="24"/>
        </w:rPr>
        <w:t xml:space="preserve"> технический план перепланированного помещения, подготовленный в соответствии с </w:t>
      </w:r>
      <w:r w:rsidR="00E679EE" w:rsidRPr="00AE0143">
        <w:rPr>
          <w:rFonts w:ascii="Arial" w:hAnsi="Arial" w:cs="Arial"/>
          <w:sz w:val="24"/>
          <w:szCs w:val="24"/>
        </w:rPr>
        <w:t>требованиями Федерального закона</w:t>
      </w:r>
      <w:r w:rsidRPr="00AE0143">
        <w:rPr>
          <w:rFonts w:ascii="Arial" w:hAnsi="Arial" w:cs="Arial"/>
          <w:sz w:val="24"/>
          <w:szCs w:val="24"/>
        </w:rPr>
        <w:t xml:space="preserve"> от 13.07.2015 № 218-ФЗ "О государственной регистрации недвижимости". В случае образования в результате перепланировки помещения в многоквартирном доме новых помещений </w:t>
      </w:r>
      <w:r w:rsidR="00E679EE" w:rsidRPr="00AE0143">
        <w:rPr>
          <w:rFonts w:ascii="Arial" w:hAnsi="Arial" w:cs="Arial"/>
          <w:sz w:val="24"/>
          <w:szCs w:val="24"/>
        </w:rPr>
        <w:t xml:space="preserve">также указываются </w:t>
      </w:r>
      <w:r w:rsidRPr="00AE0143">
        <w:rPr>
          <w:rFonts w:ascii="Arial" w:hAnsi="Arial" w:cs="Arial"/>
          <w:sz w:val="24"/>
          <w:szCs w:val="24"/>
        </w:rPr>
        <w:t>сведения об уплате заявителем</w:t>
      </w:r>
      <w:r w:rsidR="00E679EE" w:rsidRPr="00AE0143">
        <w:rPr>
          <w:rFonts w:ascii="Arial" w:hAnsi="Arial" w:cs="Arial"/>
          <w:sz w:val="24"/>
          <w:szCs w:val="24"/>
        </w:rPr>
        <w:t xml:space="preserve"> (представителем заявителя)</w:t>
      </w:r>
      <w:r w:rsidRPr="00AE0143">
        <w:rPr>
          <w:rFonts w:ascii="Arial" w:hAnsi="Arial" w:cs="Arial"/>
          <w:sz w:val="24"/>
          <w:szCs w:val="24"/>
        </w:rPr>
        <w:t xml:space="preserve"> государственной пошлины за осуществление государственной регистрации прав на недвижимое имущество.</w:t>
      </w:r>
    </w:p>
    <w:p w:rsidR="00E679EE"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Максимальный срок исполн</w:t>
      </w:r>
      <w:r w:rsidR="00E679EE" w:rsidRPr="00AE0143">
        <w:rPr>
          <w:rFonts w:ascii="Arial" w:hAnsi="Arial" w:cs="Arial"/>
          <w:sz w:val="24"/>
          <w:szCs w:val="24"/>
        </w:rPr>
        <w:t>ения административной процедуры:</w:t>
      </w:r>
    </w:p>
    <w:p w:rsidR="009248ED" w:rsidRPr="00AE0143" w:rsidRDefault="00E679EE"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B665AB" w:rsidRPr="00AE0143">
        <w:rPr>
          <w:rFonts w:ascii="Arial" w:hAnsi="Arial" w:cs="Arial"/>
          <w:sz w:val="24"/>
          <w:szCs w:val="24"/>
        </w:rPr>
        <w:t xml:space="preserve">не более 45 календарных дней </w:t>
      </w:r>
      <w:proofErr w:type="gramStart"/>
      <w:r w:rsidR="009248ED" w:rsidRPr="00AE0143">
        <w:rPr>
          <w:rFonts w:ascii="Arial" w:hAnsi="Arial" w:cs="Arial"/>
          <w:sz w:val="24"/>
          <w:szCs w:val="24"/>
        </w:rPr>
        <w:t xml:space="preserve">с </w:t>
      </w:r>
      <w:r w:rsidR="00B665AB" w:rsidRPr="00AE0143">
        <w:rPr>
          <w:rFonts w:ascii="Arial" w:hAnsi="Arial" w:cs="Arial"/>
          <w:sz w:val="24"/>
          <w:szCs w:val="24"/>
        </w:rPr>
        <w:t xml:space="preserve">даты </w:t>
      </w:r>
      <w:r w:rsidR="009248ED" w:rsidRPr="00AE0143">
        <w:rPr>
          <w:rFonts w:ascii="Arial" w:hAnsi="Arial" w:cs="Arial"/>
          <w:sz w:val="24"/>
          <w:szCs w:val="24"/>
        </w:rPr>
        <w:t>получения</w:t>
      </w:r>
      <w:proofErr w:type="gramEnd"/>
      <w:r w:rsidR="009248ED" w:rsidRPr="00AE0143">
        <w:rPr>
          <w:rFonts w:ascii="Arial" w:hAnsi="Arial" w:cs="Arial"/>
          <w:sz w:val="24"/>
          <w:szCs w:val="24"/>
        </w:rPr>
        <w:t xml:space="preserve"> </w:t>
      </w:r>
      <w:r w:rsidR="00B665AB" w:rsidRPr="00AE0143">
        <w:rPr>
          <w:rFonts w:ascii="Arial" w:hAnsi="Arial" w:cs="Arial"/>
          <w:sz w:val="24"/>
          <w:szCs w:val="24"/>
        </w:rPr>
        <w:t xml:space="preserve">Уполномоченным органом </w:t>
      </w:r>
      <w:r w:rsidR="00B665AB" w:rsidRPr="00AE0143">
        <w:rPr>
          <w:rFonts w:ascii="Arial" w:hAnsi="Arial" w:cs="Arial"/>
          <w:sz w:val="24"/>
          <w:szCs w:val="24"/>
        </w:rPr>
        <w:lastRenderedPageBreak/>
        <w:t xml:space="preserve">заявления и прилагаемых документов, </w:t>
      </w:r>
      <w:r w:rsidR="009248ED" w:rsidRPr="00AE0143">
        <w:rPr>
          <w:rFonts w:ascii="Arial" w:hAnsi="Arial" w:cs="Arial"/>
          <w:sz w:val="24"/>
          <w:szCs w:val="24"/>
        </w:rPr>
        <w:t>в том числе полученных в рамках межведомственного</w:t>
      </w:r>
      <w:r w:rsidR="00B665AB" w:rsidRPr="00AE0143">
        <w:rPr>
          <w:rFonts w:ascii="Arial" w:hAnsi="Arial" w:cs="Arial"/>
          <w:sz w:val="24"/>
          <w:szCs w:val="24"/>
        </w:rPr>
        <w:t xml:space="preserve"> информационного взаимодействия</w:t>
      </w:r>
      <w:r w:rsidRPr="00AE0143">
        <w:rPr>
          <w:rFonts w:ascii="Arial" w:hAnsi="Arial" w:cs="Arial"/>
          <w:sz w:val="24"/>
          <w:szCs w:val="24"/>
        </w:rPr>
        <w:t>;</w:t>
      </w:r>
    </w:p>
    <w:p w:rsidR="00E679EE" w:rsidRPr="00AE0143" w:rsidRDefault="00E679EE"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не более 30 календарных дней, со дня поступления в Уполномоченный орган уведомления о завершении переустройства и (или) перепланировки помещения в многоквартирном доме.</w:t>
      </w:r>
    </w:p>
    <w:p w:rsidR="00E679EE" w:rsidRPr="00AE0143" w:rsidRDefault="00E679EE" w:rsidP="00E679EE">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3.1.4. </w:t>
      </w:r>
      <w:r w:rsidRPr="00AE0143">
        <w:rPr>
          <w:rFonts w:ascii="Arial" w:hAnsi="Arial" w:cs="Arial"/>
          <w:sz w:val="24"/>
          <w:szCs w:val="24"/>
          <w:u w:val="single"/>
        </w:rPr>
        <w:t>Направление (вручение) заявителю (представителю заявителя) результата предоставления муниципальной услуги.</w:t>
      </w:r>
    </w:p>
    <w:p w:rsidR="00E679EE" w:rsidRPr="00AE0143" w:rsidRDefault="00E679EE" w:rsidP="00E679EE">
      <w:pPr>
        <w:widowControl w:val="0"/>
        <w:autoSpaceDE w:val="0"/>
        <w:autoSpaceDN w:val="0"/>
        <w:spacing w:after="0" w:line="240" w:lineRule="auto"/>
        <w:ind w:firstLine="567"/>
        <w:jc w:val="both"/>
        <w:rPr>
          <w:rFonts w:ascii="Arial" w:hAnsi="Arial" w:cs="Arial"/>
          <w:i/>
          <w:sz w:val="24"/>
          <w:szCs w:val="24"/>
        </w:rPr>
      </w:pPr>
      <w:r w:rsidRPr="00AE0143">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9248ED" w:rsidRPr="00AE0143" w:rsidRDefault="00E679EE" w:rsidP="00E679E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Должностное лицо уполномоченного органа, ответственное за предоставление муниципальной услуги, осуществляет </w:t>
      </w:r>
      <w:r w:rsidR="009248ED" w:rsidRPr="00AE0143">
        <w:rPr>
          <w:rFonts w:ascii="Arial" w:hAnsi="Arial" w:cs="Arial"/>
          <w:sz w:val="24"/>
          <w:szCs w:val="24"/>
        </w:rPr>
        <w:t>направление (вручение) заявителю</w:t>
      </w:r>
      <w:r w:rsidRPr="00AE0143">
        <w:rPr>
          <w:rFonts w:ascii="Arial" w:hAnsi="Arial" w:cs="Arial"/>
          <w:sz w:val="24"/>
          <w:szCs w:val="24"/>
        </w:rPr>
        <w:t xml:space="preserve"> (представителю заявителя)</w:t>
      </w:r>
      <w:r w:rsidR="009248ED" w:rsidRPr="00AE0143">
        <w:rPr>
          <w:rFonts w:ascii="Arial" w:hAnsi="Arial" w:cs="Arial"/>
          <w:sz w:val="24"/>
          <w:szCs w:val="24"/>
        </w:rPr>
        <w:t xml:space="preserve">, в том числе посредством </w:t>
      </w:r>
      <w:r w:rsidR="00B665AB" w:rsidRPr="00AE0143">
        <w:rPr>
          <w:rFonts w:ascii="Arial" w:hAnsi="Arial" w:cs="Arial"/>
          <w:sz w:val="24"/>
          <w:szCs w:val="24"/>
        </w:rPr>
        <w:t>электронной почты либо через многофункциональный центр</w:t>
      </w:r>
      <w:r w:rsidR="009248ED" w:rsidRPr="00AE0143">
        <w:rPr>
          <w:rFonts w:ascii="Arial" w:hAnsi="Arial" w:cs="Arial"/>
          <w:sz w:val="24"/>
          <w:szCs w:val="24"/>
        </w:rPr>
        <w:t>:</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решения о согласовании переустройства и (или) перепланировки помещения в многоквартирном доме;</w:t>
      </w:r>
    </w:p>
    <w:p w:rsidR="009248ED" w:rsidRPr="00AE0143" w:rsidRDefault="009248ED" w:rsidP="009248ED">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решения об отказе в</w:t>
      </w:r>
      <w:r w:rsidR="00E679EE" w:rsidRPr="00AE0143">
        <w:rPr>
          <w:rFonts w:ascii="Arial" w:hAnsi="Arial" w:cs="Arial"/>
          <w:sz w:val="24"/>
          <w:szCs w:val="24"/>
        </w:rPr>
        <w:t xml:space="preserve"> предоставлении муниципальной услуги.</w:t>
      </w:r>
      <w:r w:rsidRPr="00AE0143">
        <w:rPr>
          <w:rFonts w:ascii="Arial" w:hAnsi="Arial" w:cs="Arial"/>
          <w:sz w:val="24"/>
          <w:szCs w:val="24"/>
        </w:rPr>
        <w:t xml:space="preserve"> </w:t>
      </w:r>
    </w:p>
    <w:p w:rsidR="00B665AB" w:rsidRPr="00AE0143" w:rsidRDefault="009248ED" w:rsidP="00B665A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B665AB" w:rsidRPr="00AE0143" w:rsidRDefault="009248ED" w:rsidP="00B665A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65AB" w:rsidRPr="00AE0143" w:rsidRDefault="009248ED" w:rsidP="00B665A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форме доку</w:t>
      </w:r>
      <w:r w:rsidR="00B665AB" w:rsidRPr="00AE0143">
        <w:rPr>
          <w:rFonts w:ascii="Arial" w:hAnsi="Arial" w:cs="Arial"/>
          <w:sz w:val="24"/>
          <w:szCs w:val="24"/>
        </w:rPr>
        <w:t>мента на бумажном носителе в многофункциональном центре</w:t>
      </w:r>
      <w:r w:rsidRPr="00AE0143">
        <w:rPr>
          <w:rFonts w:ascii="Arial" w:hAnsi="Arial" w:cs="Arial"/>
          <w:sz w:val="24"/>
          <w:szCs w:val="24"/>
        </w:rPr>
        <w:t>;</w:t>
      </w:r>
    </w:p>
    <w:p w:rsidR="009248ED" w:rsidRPr="00AE0143" w:rsidRDefault="009248ED" w:rsidP="00B665A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информации из государственных информационных систем в случаях, предусмотренных законодательством Российской Федерации.</w:t>
      </w:r>
    </w:p>
    <w:p w:rsidR="00761EBF" w:rsidRPr="00AE0143"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3.2. При предоставлении муниципальной услуги в электронной форме заявителю обеспечиваются: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формирование заявления;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получение результата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получение сведений о ходе рассмотрения заявления;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осуществление оценки качества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AE0143"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AE0143" w:rsidRDefault="0042199B" w:rsidP="00A06AFA">
      <w:pPr>
        <w:widowControl w:val="0"/>
        <w:autoSpaceDE w:val="0"/>
        <w:autoSpaceDN w:val="0"/>
        <w:spacing w:after="0" w:line="240" w:lineRule="auto"/>
        <w:ind w:firstLine="567"/>
        <w:jc w:val="center"/>
        <w:rPr>
          <w:rFonts w:ascii="Arial" w:hAnsi="Arial" w:cs="Arial"/>
          <w:b/>
          <w:bCs/>
          <w:sz w:val="24"/>
          <w:szCs w:val="24"/>
        </w:rPr>
      </w:pPr>
      <w:r w:rsidRPr="00AE0143">
        <w:rPr>
          <w:rFonts w:ascii="Arial" w:hAnsi="Arial" w:cs="Arial"/>
          <w:b/>
          <w:bCs/>
          <w:sz w:val="24"/>
          <w:szCs w:val="24"/>
        </w:rPr>
        <w:t>Порядок осуществления административных процедур (действий) в электронной форме</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3.3. </w:t>
      </w:r>
      <w:r w:rsidR="0042199B" w:rsidRPr="00AE0143">
        <w:rPr>
          <w:rFonts w:ascii="Arial" w:hAnsi="Arial" w:cs="Arial"/>
          <w:sz w:val="24"/>
          <w:szCs w:val="24"/>
          <w:u w:val="single"/>
        </w:rPr>
        <w:t>Формирование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AE0143">
        <w:rPr>
          <w:rFonts w:ascii="Arial" w:hAnsi="Arial" w:cs="Arial"/>
          <w:sz w:val="24"/>
          <w:szCs w:val="24"/>
        </w:rPr>
        <w:t xml:space="preserve"> </w:t>
      </w:r>
      <w:r w:rsidRPr="00AE0143">
        <w:rPr>
          <w:rFonts w:ascii="Arial" w:hAnsi="Arial" w:cs="Arial"/>
          <w:sz w:val="24"/>
          <w:szCs w:val="24"/>
        </w:rPr>
        <w:t>без необходимости дополнительной подачи заявления в какой-либо иной форме.</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AE0143">
        <w:rPr>
          <w:rFonts w:ascii="Arial" w:hAnsi="Arial" w:cs="Arial"/>
          <w:sz w:val="24"/>
          <w:szCs w:val="24"/>
        </w:rPr>
        <w:lastRenderedPageBreak/>
        <w:t>посредством информационного сообщения непосредственно в электронной форме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 формировании заявления заявителю обеспечивается: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б) возможность печати на бумажном носителе копии электронной формы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AE0143">
        <w:rPr>
          <w:rFonts w:ascii="Arial" w:hAnsi="Arial" w:cs="Arial"/>
          <w:sz w:val="24"/>
          <w:szCs w:val="24"/>
        </w:rPr>
        <w:t>потери</w:t>
      </w:r>
      <w:proofErr w:type="gramEnd"/>
      <w:r w:rsidRPr="00AE0143">
        <w:rPr>
          <w:rFonts w:ascii="Arial" w:hAnsi="Arial" w:cs="Arial"/>
          <w:sz w:val="24"/>
          <w:szCs w:val="24"/>
        </w:rPr>
        <w:t xml:space="preserve"> ранее введенной информации;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Сформированное и подписанное </w:t>
      </w:r>
      <w:proofErr w:type="gramStart"/>
      <w:r w:rsidRPr="00AE0143">
        <w:rPr>
          <w:rFonts w:ascii="Arial" w:hAnsi="Arial" w:cs="Arial"/>
          <w:sz w:val="24"/>
          <w:szCs w:val="24"/>
        </w:rPr>
        <w:t>заявление</w:t>
      </w:r>
      <w:proofErr w:type="gramEnd"/>
      <w:r w:rsidRPr="00AE0143">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3.4. </w:t>
      </w:r>
      <w:r w:rsidR="0042199B" w:rsidRPr="00AE0143">
        <w:rPr>
          <w:rFonts w:ascii="Arial" w:hAnsi="Arial" w:cs="Arial"/>
          <w:sz w:val="24"/>
          <w:szCs w:val="24"/>
          <w:u w:val="single"/>
        </w:rPr>
        <w:t>Прием и регистрация Уполномоченным органом заявления и иных документов, необходимых для предоставления муниципальной услуги.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Ответственное должностное лицо:</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рассматривает поступившие заявления и приложенные образы документов (документы);</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производит действия в соответствии с пунктом 3.4 настоящего Административного регламента.</w:t>
      </w: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3.5. </w:t>
      </w:r>
      <w:r w:rsidR="0042199B" w:rsidRPr="00AE0143">
        <w:rPr>
          <w:rFonts w:ascii="Arial" w:hAnsi="Arial" w:cs="Arial"/>
          <w:sz w:val="24"/>
          <w:szCs w:val="24"/>
          <w:u w:val="single"/>
        </w:rPr>
        <w:t>Получение результата предоставления муниципальной услуги.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3.6. </w:t>
      </w:r>
      <w:r w:rsidR="0042199B" w:rsidRPr="00AE0143">
        <w:rPr>
          <w:rFonts w:ascii="Arial" w:hAnsi="Arial" w:cs="Arial"/>
          <w:sz w:val="24"/>
          <w:szCs w:val="24"/>
          <w:u w:val="single"/>
        </w:rPr>
        <w:t>Получение сведений о ходе рассмотрения заявления.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При предоставлении муниципальной услуги в электронной форме заявителю направляется:</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3.7. </w:t>
      </w:r>
      <w:r w:rsidR="0042199B" w:rsidRPr="00AE0143">
        <w:rPr>
          <w:rFonts w:ascii="Arial" w:hAnsi="Arial" w:cs="Arial"/>
          <w:sz w:val="24"/>
          <w:szCs w:val="24"/>
          <w:u w:val="single"/>
        </w:rPr>
        <w:t>Осуществление оценки качества предоставления муниципальной услуги.</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E0143">
        <w:rPr>
          <w:rFonts w:ascii="Arial" w:hAnsi="Arial" w:cs="Arial"/>
          <w:sz w:val="24"/>
          <w:szCs w:val="24"/>
        </w:rPr>
        <w:t xml:space="preserve"> </w:t>
      </w:r>
      <w:proofErr w:type="gramStart"/>
      <w:r w:rsidRPr="00AE0143">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E0143">
        <w:rPr>
          <w:rFonts w:ascii="Arial" w:hAnsi="Arial" w:cs="Arial"/>
          <w:sz w:val="24"/>
          <w:szCs w:val="24"/>
        </w:rPr>
        <w:t xml:space="preserve"> </w:t>
      </w:r>
      <w:proofErr w:type="gramStart"/>
      <w:r w:rsidRPr="00AE0143">
        <w:rPr>
          <w:rFonts w:ascii="Arial" w:hAnsi="Arial" w:cs="Arial"/>
          <w:sz w:val="24"/>
          <w:szCs w:val="24"/>
        </w:rPr>
        <w:t>прекращении</w:t>
      </w:r>
      <w:proofErr w:type="gramEnd"/>
      <w:r w:rsidRPr="00AE0143">
        <w:rPr>
          <w:rFonts w:ascii="Arial" w:hAnsi="Arial" w:cs="Arial"/>
          <w:sz w:val="24"/>
          <w:szCs w:val="24"/>
        </w:rPr>
        <w:t xml:space="preserve"> исполнения соответствующими руководителями своих должностных обязанностей".</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AE0143">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AE0143">
        <w:rPr>
          <w:rFonts w:ascii="Arial" w:hAnsi="Arial" w:cs="Arial"/>
          <w:sz w:val="24"/>
          <w:szCs w:val="24"/>
        </w:rPr>
        <w:t>настоящего А</w:t>
      </w:r>
      <w:r w:rsidRPr="00AE0143">
        <w:rPr>
          <w:rFonts w:ascii="Arial" w:hAnsi="Arial" w:cs="Arial"/>
          <w:sz w:val="24"/>
          <w:szCs w:val="24"/>
        </w:rPr>
        <w:t>дминистративного регламента.</w:t>
      </w:r>
    </w:p>
    <w:p w:rsidR="0042199B" w:rsidRPr="00AE0143"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AE0143">
        <w:rPr>
          <w:rFonts w:ascii="Arial" w:hAnsi="Arial" w:cs="Arial"/>
          <w:sz w:val="24"/>
          <w:szCs w:val="24"/>
        </w:rPr>
        <w:t xml:space="preserve">3.8. </w:t>
      </w:r>
      <w:r w:rsidR="0042199B" w:rsidRPr="00AE0143">
        <w:rPr>
          <w:rFonts w:ascii="Arial" w:hAnsi="Arial" w:cs="Arial"/>
          <w:sz w:val="24"/>
          <w:szCs w:val="24"/>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AE0143"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AE0143">
        <w:rPr>
          <w:rFonts w:ascii="Arial" w:hAnsi="Arial" w:cs="Arial"/>
          <w:sz w:val="24"/>
          <w:szCs w:val="24"/>
        </w:rPr>
        <w:lastRenderedPageBreak/>
        <w:t>предоставлении государственных и муниципальных услуг" (в</w:t>
      </w:r>
      <w:proofErr w:type="gramEnd"/>
      <w:r w:rsidRPr="00AE0143">
        <w:rPr>
          <w:rFonts w:ascii="Arial" w:hAnsi="Arial" w:cs="Arial"/>
          <w:sz w:val="24"/>
          <w:szCs w:val="24"/>
        </w:rPr>
        <w:t xml:space="preserve"> </w:t>
      </w:r>
      <w:proofErr w:type="gramStart"/>
      <w:r w:rsidRPr="00AE0143">
        <w:rPr>
          <w:rFonts w:ascii="Arial" w:hAnsi="Arial" w:cs="Arial"/>
          <w:sz w:val="24"/>
          <w:szCs w:val="24"/>
        </w:rPr>
        <w:t>случае</w:t>
      </w:r>
      <w:proofErr w:type="gramEnd"/>
      <w:r w:rsidRPr="00AE0143">
        <w:rPr>
          <w:rFonts w:ascii="Arial" w:hAnsi="Arial" w:cs="Arial"/>
          <w:sz w:val="24"/>
          <w:szCs w:val="24"/>
        </w:rPr>
        <w:t>, если Уполномоченный орган подключен к указанной системе).</w:t>
      </w:r>
    </w:p>
    <w:p w:rsidR="0042199B" w:rsidRPr="00AE0143" w:rsidRDefault="0042199B" w:rsidP="0042199B">
      <w:pPr>
        <w:widowControl w:val="0"/>
        <w:autoSpaceDE w:val="0"/>
        <w:autoSpaceDN w:val="0"/>
        <w:spacing w:after="0" w:line="240" w:lineRule="auto"/>
        <w:ind w:firstLine="567"/>
        <w:jc w:val="both"/>
        <w:rPr>
          <w:rFonts w:ascii="Arial" w:hAnsi="Arial" w:cs="Arial"/>
          <w:bCs/>
          <w:sz w:val="24"/>
          <w:szCs w:val="24"/>
        </w:rPr>
      </w:pPr>
      <w:r w:rsidRPr="00AE0143">
        <w:rPr>
          <w:rFonts w:ascii="Arial" w:hAnsi="Arial" w:cs="Arial"/>
          <w:bCs/>
          <w:sz w:val="24"/>
          <w:szCs w:val="24"/>
        </w:rPr>
        <w:t>Досудебный (внесудебный) порядок обжалования ре</w:t>
      </w:r>
      <w:r w:rsidR="000A413F" w:rsidRPr="00AE0143">
        <w:rPr>
          <w:rFonts w:ascii="Arial" w:hAnsi="Arial" w:cs="Arial"/>
          <w:bCs/>
          <w:sz w:val="24"/>
          <w:szCs w:val="24"/>
        </w:rPr>
        <w:t>шений и действий (бездействия) У</w:t>
      </w:r>
      <w:r w:rsidRPr="00AE0143">
        <w:rPr>
          <w:rFonts w:ascii="Arial" w:hAnsi="Arial" w:cs="Arial"/>
          <w:bCs/>
          <w:sz w:val="24"/>
          <w:szCs w:val="24"/>
        </w:rPr>
        <w:t xml:space="preserve">полномоченного органа, </w:t>
      </w:r>
      <w:r w:rsidR="000A413F" w:rsidRPr="00AE0143">
        <w:rPr>
          <w:rFonts w:ascii="Arial" w:hAnsi="Arial" w:cs="Arial"/>
          <w:bCs/>
          <w:sz w:val="24"/>
          <w:szCs w:val="24"/>
        </w:rPr>
        <w:t xml:space="preserve">его должностных лиц и </w:t>
      </w:r>
      <w:r w:rsidRPr="00AE0143">
        <w:rPr>
          <w:rFonts w:ascii="Arial" w:hAnsi="Arial" w:cs="Arial"/>
          <w:bCs/>
          <w:sz w:val="24"/>
          <w:szCs w:val="24"/>
        </w:rPr>
        <w:t xml:space="preserve">муниципальных служащих содержится в разделе </w:t>
      </w:r>
      <w:r w:rsidRPr="00AE0143">
        <w:rPr>
          <w:rFonts w:ascii="Arial" w:hAnsi="Arial" w:cs="Arial"/>
          <w:bCs/>
          <w:sz w:val="24"/>
          <w:szCs w:val="24"/>
          <w:lang w:val="en-US"/>
        </w:rPr>
        <w:t>V</w:t>
      </w:r>
      <w:r w:rsidRPr="00AE0143">
        <w:rPr>
          <w:rFonts w:ascii="Arial" w:hAnsi="Arial" w:cs="Arial"/>
          <w:bCs/>
          <w:sz w:val="24"/>
          <w:szCs w:val="24"/>
        </w:rPr>
        <w:t xml:space="preserve"> </w:t>
      </w:r>
      <w:r w:rsidR="00A06AFA" w:rsidRPr="00AE0143">
        <w:rPr>
          <w:rFonts w:ascii="Arial" w:hAnsi="Arial" w:cs="Arial"/>
          <w:bCs/>
          <w:sz w:val="24"/>
          <w:szCs w:val="24"/>
        </w:rPr>
        <w:t>настоящего А</w:t>
      </w:r>
      <w:r w:rsidRPr="00AE0143">
        <w:rPr>
          <w:rFonts w:ascii="Arial" w:hAnsi="Arial" w:cs="Arial"/>
          <w:bCs/>
          <w:sz w:val="24"/>
          <w:szCs w:val="24"/>
        </w:rPr>
        <w:t>дминистративного регламента.</w:t>
      </w:r>
    </w:p>
    <w:p w:rsidR="0042199B" w:rsidRPr="00AE0143" w:rsidRDefault="0042199B" w:rsidP="00EB6B96">
      <w:pPr>
        <w:pStyle w:val="1"/>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3.9</w:t>
      </w:r>
      <w:r w:rsidR="00EB6B96" w:rsidRPr="00AE0143">
        <w:rPr>
          <w:rFonts w:ascii="Arial" w:hAnsi="Arial" w:cs="Arial"/>
          <w:sz w:val="24"/>
          <w:szCs w:val="24"/>
        </w:rPr>
        <w:t xml:space="preserve">. </w:t>
      </w:r>
      <w:proofErr w:type="gramStart"/>
      <w:r w:rsidR="00EB6B96" w:rsidRPr="00AE0143">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3.10</w:t>
      </w:r>
      <w:r w:rsidR="00EB6B96" w:rsidRPr="00AE0143">
        <w:rPr>
          <w:rFonts w:ascii="Arial" w:hAnsi="Arial" w:cs="Arial"/>
          <w:sz w:val="24"/>
          <w:szCs w:val="24"/>
        </w:rPr>
        <w:t>. Основания отказа в приеме заявления об исправлении опечаток и ошибок указаны в пункте 2.1</w:t>
      </w:r>
      <w:r w:rsidR="00024280" w:rsidRPr="00AE0143">
        <w:rPr>
          <w:rFonts w:ascii="Arial" w:hAnsi="Arial" w:cs="Arial"/>
          <w:sz w:val="24"/>
          <w:szCs w:val="24"/>
        </w:rPr>
        <w:t>6</w:t>
      </w:r>
      <w:r w:rsidR="00EB6B96" w:rsidRPr="00AE0143">
        <w:rPr>
          <w:rFonts w:ascii="Arial" w:hAnsi="Arial" w:cs="Arial"/>
          <w:sz w:val="24"/>
          <w:szCs w:val="24"/>
        </w:rPr>
        <w:t xml:space="preserve"> настоящего Административного регламента.</w:t>
      </w: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3.11</w:t>
      </w:r>
      <w:r w:rsidR="00EB6B96" w:rsidRPr="00AE0143">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AE0143">
        <w:rPr>
          <w:rFonts w:ascii="Arial" w:hAnsi="Arial" w:cs="Arial"/>
          <w:sz w:val="24"/>
          <w:szCs w:val="24"/>
        </w:rPr>
        <w:t xml:space="preserve">муниципальной </w:t>
      </w:r>
      <w:r w:rsidR="00EB6B96" w:rsidRPr="00AE0143">
        <w:rPr>
          <w:rFonts w:ascii="Arial" w:hAnsi="Arial" w:cs="Arial"/>
          <w:sz w:val="24"/>
          <w:szCs w:val="24"/>
        </w:rPr>
        <w:t>услуги документах осуществляется в следующем порядке:</w:t>
      </w: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3.11</w:t>
      </w:r>
      <w:r w:rsidR="00EB6B96" w:rsidRPr="00AE0143">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3.11</w:t>
      </w:r>
      <w:r w:rsidR="00EB6B96" w:rsidRPr="00AE0143">
        <w:rPr>
          <w:rFonts w:ascii="Arial" w:hAnsi="Arial" w:cs="Arial"/>
          <w:sz w:val="24"/>
          <w:szCs w:val="24"/>
        </w:rPr>
        <w:t>.2. Уполномоченный орган при получении заявле</w:t>
      </w:r>
      <w:r w:rsidRPr="00AE0143">
        <w:rPr>
          <w:rFonts w:ascii="Arial" w:hAnsi="Arial" w:cs="Arial"/>
          <w:sz w:val="24"/>
          <w:szCs w:val="24"/>
        </w:rPr>
        <w:t>ния, указанного в подпункте 3.11.1 пункта 3.11</w:t>
      </w:r>
      <w:r w:rsidR="00EB6B96" w:rsidRPr="00AE0143">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3.11</w:t>
      </w:r>
      <w:r w:rsidR="00EB6B96" w:rsidRPr="00AE0143">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3.11</w:t>
      </w:r>
      <w:r w:rsidR="00EB6B96" w:rsidRPr="00AE0143">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AE0143">
        <w:rPr>
          <w:rFonts w:ascii="Arial" w:hAnsi="Arial" w:cs="Arial"/>
          <w:sz w:val="24"/>
          <w:szCs w:val="24"/>
        </w:rPr>
        <w:t>с даты регистрации</w:t>
      </w:r>
      <w:proofErr w:type="gramEnd"/>
      <w:r w:rsidR="00EB6B96" w:rsidRPr="00AE0143">
        <w:rPr>
          <w:rFonts w:ascii="Arial" w:hAnsi="Arial" w:cs="Arial"/>
          <w:sz w:val="24"/>
          <w:szCs w:val="24"/>
        </w:rPr>
        <w:t xml:space="preserve"> заявления, указанного в по</w:t>
      </w:r>
      <w:r w:rsidRPr="00AE0143">
        <w:rPr>
          <w:rFonts w:ascii="Arial" w:hAnsi="Arial" w:cs="Arial"/>
          <w:sz w:val="24"/>
          <w:szCs w:val="24"/>
        </w:rPr>
        <w:t>дпункте 3.11.1 пункта 3.11</w:t>
      </w:r>
      <w:r w:rsidR="00EB6B96" w:rsidRPr="00AE0143">
        <w:rPr>
          <w:rFonts w:ascii="Arial" w:hAnsi="Arial" w:cs="Arial"/>
          <w:sz w:val="24"/>
          <w:szCs w:val="24"/>
        </w:rPr>
        <w:t xml:space="preserve"> настоящего подраздела.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 xml:space="preserve">IV. Формы контроля за исполнением административного регламента </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Текущий контроль осуществляется путем проведения проверок:</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решений о предоставлении (об отказе в предоставлении)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выявления и устранения нарушений прав граждан;</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AE0143" w:rsidRDefault="00EB6B96"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4.3. </w:t>
      </w:r>
      <w:r w:rsidR="000A413F" w:rsidRPr="00AE0143">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Основанием для проведения внеплановых проверок являются:</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AE0143">
        <w:rPr>
          <w:rFonts w:ascii="Arial" w:hAnsi="Arial" w:cs="Arial"/>
          <w:sz w:val="24"/>
          <w:szCs w:val="24"/>
          <w:lang w:bidi="ru-RU"/>
        </w:rPr>
        <w:t xml:space="preserve"> Апальковского сельсовета Золотухинского района Курской области</w:t>
      </w:r>
      <w:r w:rsidRPr="00AE0143">
        <w:rPr>
          <w:rFonts w:ascii="Arial" w:hAnsi="Arial" w:cs="Arial"/>
          <w:sz w:val="24"/>
          <w:szCs w:val="24"/>
        </w:rPr>
        <w:t>;</w:t>
      </w:r>
      <w:proofErr w:type="gramEnd"/>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 ходе проведения проверки оценивается: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AE0143" w:rsidRDefault="000A413F" w:rsidP="000A413F">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своевременность информирования заявителей о ходе предоставления муниципальной услуги.</w:t>
      </w:r>
    </w:p>
    <w:p w:rsidR="00EB6B96" w:rsidRPr="00AE0143" w:rsidRDefault="00EB6B96" w:rsidP="000A413F">
      <w:pPr>
        <w:widowControl w:val="0"/>
        <w:autoSpaceDE w:val="0"/>
        <w:autoSpaceDN w:val="0"/>
        <w:spacing w:after="0" w:line="240" w:lineRule="auto"/>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0A413F"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4.4</w:t>
      </w:r>
      <w:r w:rsidR="00EB6B96" w:rsidRPr="00AE0143">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00EB6B96" w:rsidRPr="00AE0143">
        <w:rPr>
          <w:rFonts w:ascii="Arial" w:hAnsi="Arial" w:cs="Arial"/>
          <w:sz w:val="24"/>
          <w:szCs w:val="24"/>
        </w:rPr>
        <w:lastRenderedPageBreak/>
        <w:t xml:space="preserve">актов </w:t>
      </w:r>
      <w:r w:rsidRPr="00AE0143">
        <w:rPr>
          <w:rFonts w:ascii="Arial" w:hAnsi="Arial" w:cs="Arial"/>
          <w:sz w:val="24"/>
          <w:szCs w:val="24"/>
        </w:rPr>
        <w:t>Курской</w:t>
      </w:r>
      <w:r w:rsidR="0024415E" w:rsidRPr="00AE0143">
        <w:rPr>
          <w:rFonts w:ascii="Arial" w:hAnsi="Arial" w:cs="Arial"/>
          <w:sz w:val="24"/>
          <w:szCs w:val="24"/>
        </w:rPr>
        <w:t xml:space="preserve"> области </w:t>
      </w:r>
      <w:r w:rsidR="00EB6B96" w:rsidRPr="00AE0143">
        <w:rPr>
          <w:rFonts w:ascii="Arial" w:hAnsi="Arial" w:cs="Arial"/>
          <w:sz w:val="24"/>
          <w:szCs w:val="24"/>
        </w:rPr>
        <w:t>и нормативных правовых актов органов местного самоуправления</w:t>
      </w:r>
      <w:r w:rsidR="00E43296" w:rsidRPr="00AE0143">
        <w:rPr>
          <w:rFonts w:ascii="Arial" w:hAnsi="Arial" w:cs="Arial"/>
          <w:sz w:val="24"/>
          <w:szCs w:val="24"/>
          <w:lang w:bidi="ru-RU"/>
        </w:rPr>
        <w:t xml:space="preserve"> Апальковского сельсовета Золотухинского района Курской области</w:t>
      </w:r>
      <w:r w:rsidR="00EB6B96" w:rsidRPr="00AE014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432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4.5</w:t>
      </w:r>
      <w:r w:rsidR="00EB6B96" w:rsidRPr="00AE0143">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Граждане, их объединения и организации также имеют право:</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AE0143" w:rsidRDefault="00E432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4.6</w:t>
      </w:r>
      <w:r w:rsidR="00EB6B96" w:rsidRPr="00AE0143">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AE0143">
        <w:rPr>
          <w:rFonts w:ascii="Arial" w:hAnsi="Arial" w:cs="Arial"/>
          <w:sz w:val="24"/>
          <w:szCs w:val="24"/>
        </w:rPr>
        <w:t xml:space="preserve">его </w:t>
      </w:r>
      <w:r w:rsidRPr="00AE0143">
        <w:rPr>
          <w:rFonts w:ascii="Arial" w:hAnsi="Arial" w:cs="Arial"/>
          <w:sz w:val="24"/>
          <w:szCs w:val="24"/>
        </w:rPr>
        <w:t xml:space="preserve">должностных лиц </w:t>
      </w:r>
      <w:r w:rsidR="00E43296" w:rsidRPr="00AE0143">
        <w:rPr>
          <w:rFonts w:ascii="Arial" w:hAnsi="Arial" w:cs="Arial"/>
          <w:sz w:val="24"/>
          <w:szCs w:val="24"/>
        </w:rPr>
        <w:t xml:space="preserve">и </w:t>
      </w:r>
      <w:r w:rsidRPr="00AE0143">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sz w:val="24"/>
          <w:szCs w:val="24"/>
        </w:rPr>
        <w:t xml:space="preserve">Заявитель может </w:t>
      </w:r>
      <w:r w:rsidRPr="00AE0143">
        <w:rPr>
          <w:rFonts w:ascii="Arial" w:hAnsi="Arial" w:cs="Arial"/>
          <w:color w:val="000000" w:themeColor="text1"/>
          <w:sz w:val="24"/>
          <w:szCs w:val="24"/>
        </w:rPr>
        <w:t>обратиться с жалобой в следующих случаях:</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AE0143">
          <w:rPr>
            <w:rStyle w:val="ad"/>
            <w:rFonts w:ascii="Arial" w:hAnsi="Arial" w:cs="Arial"/>
            <w:color w:val="000000" w:themeColor="text1"/>
            <w:sz w:val="24"/>
            <w:szCs w:val="24"/>
            <w:u w:val="none"/>
          </w:rPr>
          <w:t>статье 15.1</w:t>
        </w:r>
      </w:hyperlink>
      <w:r w:rsidRPr="00AE0143">
        <w:rPr>
          <w:rFonts w:ascii="Arial" w:hAnsi="Arial" w:cs="Arial"/>
          <w:color w:val="000000" w:themeColor="text1"/>
          <w:sz w:val="24"/>
          <w:szCs w:val="24"/>
        </w:rPr>
        <w:t xml:space="preserve"> Федерального закона </w:t>
      </w:r>
      <w:r w:rsidRPr="00AE0143">
        <w:rPr>
          <w:rFonts w:ascii="Arial" w:hAnsi="Arial" w:cs="Arial"/>
          <w:bCs/>
          <w:color w:val="000000" w:themeColor="text1"/>
          <w:sz w:val="24"/>
          <w:szCs w:val="24"/>
        </w:rPr>
        <w:t>№ 210-ФЗ</w:t>
      </w:r>
      <w:r w:rsidRPr="00AE0143">
        <w:rPr>
          <w:rFonts w:ascii="Arial" w:hAnsi="Arial" w:cs="Arial"/>
          <w:color w:val="000000" w:themeColor="text1"/>
          <w:sz w:val="24"/>
          <w:szCs w:val="24"/>
        </w:rPr>
        <w:t>;</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AE0143">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работника</w:t>
      </w:r>
      <w:r w:rsidRPr="00AE0143">
        <w:rPr>
          <w:rFonts w:ascii="Arial" w:hAnsi="Arial" w:cs="Arial"/>
          <w:color w:val="000000" w:themeColor="text1"/>
          <w:sz w:val="24"/>
          <w:szCs w:val="24"/>
          <w:lang w:bidi="ru-RU"/>
        </w:rPr>
        <w:t xml:space="preserve"> многофункционального центра</w:t>
      </w:r>
      <w:r w:rsidRPr="00AE0143">
        <w:rPr>
          <w:rFonts w:ascii="Arial" w:hAnsi="Arial" w:cs="Arial"/>
          <w:color w:val="000000" w:themeColor="text1"/>
          <w:sz w:val="24"/>
          <w:szCs w:val="24"/>
        </w:rPr>
        <w:t xml:space="preserve"> возможно в случае, если на </w:t>
      </w:r>
      <w:r w:rsidRPr="00AE0143">
        <w:rPr>
          <w:rFonts w:ascii="Arial" w:hAnsi="Arial" w:cs="Arial"/>
          <w:color w:val="000000" w:themeColor="text1"/>
          <w:sz w:val="24"/>
          <w:szCs w:val="24"/>
          <w:lang w:bidi="ru-RU"/>
        </w:rPr>
        <w:t>многофункциональный центр</w:t>
      </w:r>
      <w:r w:rsidRPr="00AE0143">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E0143">
          <w:rPr>
            <w:rStyle w:val="ad"/>
            <w:rFonts w:ascii="Arial" w:hAnsi="Arial" w:cs="Arial"/>
            <w:color w:val="000000" w:themeColor="text1"/>
            <w:sz w:val="24"/>
            <w:szCs w:val="24"/>
            <w:u w:val="none"/>
          </w:rPr>
          <w:t>частью 1.3 статьи 16</w:t>
        </w:r>
      </w:hyperlink>
      <w:r w:rsidRPr="00AE0143">
        <w:rPr>
          <w:rFonts w:ascii="Arial" w:hAnsi="Arial" w:cs="Arial"/>
          <w:color w:val="000000" w:themeColor="text1"/>
          <w:sz w:val="24"/>
          <w:szCs w:val="24"/>
        </w:rPr>
        <w:t xml:space="preserve"> </w:t>
      </w:r>
      <w:r w:rsidRPr="00AE0143">
        <w:rPr>
          <w:rFonts w:ascii="Arial" w:hAnsi="Arial" w:cs="Arial"/>
          <w:bCs/>
          <w:color w:val="000000" w:themeColor="text1"/>
          <w:sz w:val="24"/>
          <w:szCs w:val="24"/>
        </w:rPr>
        <w:t>Федерального закона № 210-ФЗ</w:t>
      </w:r>
      <w:r w:rsidRPr="00AE0143">
        <w:rPr>
          <w:rFonts w:ascii="Arial" w:hAnsi="Arial" w:cs="Arial"/>
          <w:color w:val="000000" w:themeColor="text1"/>
          <w:sz w:val="24"/>
          <w:szCs w:val="24"/>
        </w:rPr>
        <w:t>;</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AE0143">
        <w:rPr>
          <w:rFonts w:ascii="Arial" w:hAnsi="Arial" w:cs="Arial"/>
          <w:color w:val="000000" w:themeColor="text1"/>
          <w:sz w:val="24"/>
          <w:szCs w:val="24"/>
        </w:rPr>
        <w:t xml:space="preserve">Курской </w:t>
      </w:r>
      <w:r w:rsidRPr="00AE0143">
        <w:rPr>
          <w:rFonts w:ascii="Arial" w:hAnsi="Arial" w:cs="Arial"/>
          <w:color w:val="000000" w:themeColor="text1"/>
          <w:sz w:val="24"/>
          <w:szCs w:val="24"/>
        </w:rPr>
        <w:t>области, м</w:t>
      </w:r>
      <w:r w:rsidR="00A06AFA" w:rsidRPr="00AE0143">
        <w:rPr>
          <w:rFonts w:ascii="Arial" w:hAnsi="Arial" w:cs="Arial"/>
          <w:color w:val="000000" w:themeColor="text1"/>
          <w:sz w:val="24"/>
          <w:szCs w:val="24"/>
        </w:rPr>
        <w:t xml:space="preserve">униципальными правовыми актами </w:t>
      </w:r>
      <w:r w:rsidRPr="00AE0143">
        <w:rPr>
          <w:rFonts w:ascii="Arial" w:hAnsi="Arial" w:cs="Arial"/>
          <w:color w:val="000000" w:themeColor="text1"/>
          <w:sz w:val="24"/>
          <w:szCs w:val="24"/>
        </w:rPr>
        <w:t>для предоставления муниципальной услуги;</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color w:val="000000" w:themeColor="text1"/>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AE0143">
        <w:rPr>
          <w:rFonts w:ascii="Arial" w:hAnsi="Arial" w:cs="Arial"/>
          <w:color w:val="000000" w:themeColor="text1"/>
          <w:sz w:val="24"/>
          <w:szCs w:val="24"/>
        </w:rPr>
        <w:t xml:space="preserve">Курской </w:t>
      </w:r>
      <w:r w:rsidRPr="00AE0143">
        <w:rPr>
          <w:rFonts w:ascii="Arial" w:hAnsi="Arial" w:cs="Arial"/>
          <w:color w:val="000000" w:themeColor="text1"/>
          <w:sz w:val="24"/>
          <w:szCs w:val="24"/>
        </w:rPr>
        <w:t xml:space="preserve">области, </w:t>
      </w:r>
      <w:r w:rsidR="00A06AFA" w:rsidRPr="00AE0143">
        <w:rPr>
          <w:rFonts w:ascii="Arial" w:hAnsi="Arial" w:cs="Arial"/>
          <w:color w:val="000000" w:themeColor="text1"/>
          <w:sz w:val="24"/>
          <w:szCs w:val="24"/>
        </w:rPr>
        <w:t>муниципальными правовыми актами</w:t>
      </w:r>
      <w:r w:rsidRPr="00AE0143">
        <w:rPr>
          <w:rFonts w:ascii="Arial" w:hAnsi="Arial" w:cs="Arial"/>
          <w:color w:val="000000" w:themeColor="text1"/>
          <w:sz w:val="24"/>
          <w:szCs w:val="24"/>
        </w:rPr>
        <w:t xml:space="preserve"> для предоставления муниципальной услуги, у заявителя;</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AE0143">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AE0143">
        <w:rPr>
          <w:rFonts w:ascii="Arial" w:hAnsi="Arial" w:cs="Arial"/>
          <w:color w:val="000000" w:themeColor="text1"/>
          <w:sz w:val="24"/>
          <w:szCs w:val="24"/>
        </w:rPr>
        <w:t xml:space="preserve">Курской </w:t>
      </w:r>
      <w:r w:rsidRPr="00AE0143">
        <w:rPr>
          <w:rFonts w:ascii="Arial" w:hAnsi="Arial" w:cs="Arial"/>
          <w:color w:val="000000" w:themeColor="text1"/>
          <w:sz w:val="24"/>
          <w:szCs w:val="24"/>
        </w:rPr>
        <w:t>области, муниципальными правовыми актами.</w:t>
      </w:r>
      <w:proofErr w:type="gramEnd"/>
      <w:r w:rsidRPr="00AE0143">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xml:space="preserve">, работника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xml:space="preserve"> возможно в случае, если на </w:t>
      </w:r>
      <w:r w:rsidRPr="00AE0143">
        <w:rPr>
          <w:rFonts w:ascii="Arial" w:hAnsi="Arial" w:cs="Arial"/>
          <w:color w:val="000000" w:themeColor="text1"/>
          <w:sz w:val="24"/>
          <w:szCs w:val="24"/>
          <w:lang w:bidi="ru-RU"/>
        </w:rPr>
        <w:t>многофункциональный центр</w:t>
      </w:r>
      <w:r w:rsidRPr="00AE0143">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E0143">
          <w:rPr>
            <w:rStyle w:val="ad"/>
            <w:rFonts w:ascii="Arial" w:hAnsi="Arial" w:cs="Arial"/>
            <w:color w:val="000000" w:themeColor="text1"/>
            <w:sz w:val="24"/>
            <w:szCs w:val="24"/>
            <w:u w:val="none"/>
          </w:rPr>
          <w:t>частью 1.3 статьи 16</w:t>
        </w:r>
      </w:hyperlink>
      <w:r w:rsidRPr="00AE0143">
        <w:rPr>
          <w:rFonts w:ascii="Arial" w:hAnsi="Arial" w:cs="Arial"/>
          <w:color w:val="000000" w:themeColor="text1"/>
          <w:sz w:val="24"/>
          <w:szCs w:val="24"/>
        </w:rPr>
        <w:t xml:space="preserve"> </w:t>
      </w:r>
      <w:r w:rsidRPr="00AE0143">
        <w:rPr>
          <w:rFonts w:ascii="Arial" w:hAnsi="Arial" w:cs="Arial"/>
          <w:bCs/>
          <w:color w:val="000000" w:themeColor="text1"/>
          <w:sz w:val="24"/>
          <w:szCs w:val="24"/>
        </w:rPr>
        <w:t>Федерального закона № 210-ФЗ</w:t>
      </w:r>
      <w:r w:rsidRPr="00AE0143">
        <w:rPr>
          <w:rFonts w:ascii="Arial" w:hAnsi="Arial" w:cs="Arial"/>
          <w:color w:val="000000" w:themeColor="text1"/>
          <w:sz w:val="24"/>
          <w:szCs w:val="24"/>
        </w:rPr>
        <w:t>;</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AE0143">
        <w:rPr>
          <w:rFonts w:ascii="Arial" w:hAnsi="Arial" w:cs="Arial"/>
          <w:color w:val="000000" w:themeColor="text1"/>
          <w:sz w:val="24"/>
          <w:szCs w:val="24"/>
        </w:rPr>
        <w:t xml:space="preserve">Курской </w:t>
      </w:r>
      <w:r w:rsidRPr="00AE0143">
        <w:rPr>
          <w:rFonts w:ascii="Arial" w:hAnsi="Arial" w:cs="Arial"/>
          <w:color w:val="000000" w:themeColor="text1"/>
          <w:sz w:val="24"/>
          <w:szCs w:val="24"/>
        </w:rPr>
        <w:t>области, муниципальными правовыми актами;</w:t>
      </w:r>
    </w:p>
    <w:p w:rsidR="0024415E" w:rsidRPr="00AE0143"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AE0143">
        <w:rPr>
          <w:rFonts w:ascii="Arial" w:hAnsi="Arial" w:cs="Arial"/>
          <w:color w:val="000000" w:themeColor="text1"/>
          <w:sz w:val="24"/>
          <w:szCs w:val="24"/>
        </w:rPr>
        <w:t>7) отказ У</w:t>
      </w:r>
      <w:r w:rsidR="0024415E" w:rsidRPr="00AE0143">
        <w:rPr>
          <w:rFonts w:ascii="Arial" w:hAnsi="Arial" w:cs="Arial"/>
          <w:color w:val="000000" w:themeColor="text1"/>
          <w:sz w:val="24"/>
          <w:szCs w:val="24"/>
        </w:rPr>
        <w:t>полномочен</w:t>
      </w:r>
      <w:r w:rsidRPr="00AE0143">
        <w:rPr>
          <w:rFonts w:ascii="Arial" w:hAnsi="Arial" w:cs="Arial"/>
          <w:color w:val="000000" w:themeColor="text1"/>
          <w:sz w:val="24"/>
          <w:szCs w:val="24"/>
        </w:rPr>
        <w:t>ного органа, должностного лица У</w:t>
      </w:r>
      <w:r w:rsidR="0024415E" w:rsidRPr="00AE0143">
        <w:rPr>
          <w:rFonts w:ascii="Arial" w:hAnsi="Arial" w:cs="Arial"/>
          <w:color w:val="000000" w:themeColor="text1"/>
          <w:sz w:val="24"/>
          <w:szCs w:val="24"/>
        </w:rPr>
        <w:t xml:space="preserve">полномоченного органа, </w:t>
      </w:r>
      <w:r w:rsidR="0024415E" w:rsidRPr="00AE0143">
        <w:rPr>
          <w:rFonts w:ascii="Arial" w:hAnsi="Arial" w:cs="Arial"/>
          <w:color w:val="000000" w:themeColor="text1"/>
          <w:sz w:val="24"/>
          <w:szCs w:val="24"/>
          <w:lang w:bidi="ru-RU"/>
        </w:rPr>
        <w:t>многофункционального центра</w:t>
      </w:r>
      <w:r w:rsidR="0024415E" w:rsidRPr="00AE0143">
        <w:rPr>
          <w:rFonts w:ascii="Arial" w:hAnsi="Arial" w:cs="Arial"/>
          <w:color w:val="000000" w:themeColor="text1"/>
          <w:sz w:val="24"/>
          <w:szCs w:val="24"/>
        </w:rPr>
        <w:t xml:space="preserve">, работника </w:t>
      </w:r>
      <w:r w:rsidR="0024415E" w:rsidRPr="00AE0143">
        <w:rPr>
          <w:rFonts w:ascii="Arial" w:hAnsi="Arial" w:cs="Arial"/>
          <w:color w:val="000000" w:themeColor="text1"/>
          <w:sz w:val="24"/>
          <w:szCs w:val="24"/>
          <w:lang w:bidi="ru-RU"/>
        </w:rPr>
        <w:t>многофункционального центра</w:t>
      </w:r>
      <w:r w:rsidR="0024415E" w:rsidRPr="00AE0143">
        <w:rPr>
          <w:rFonts w:ascii="Arial" w:hAnsi="Arial" w:cs="Arial"/>
          <w:color w:val="000000" w:themeColor="text1"/>
          <w:sz w:val="24"/>
          <w:szCs w:val="24"/>
        </w:rPr>
        <w:t xml:space="preserve">, организаций, предусмотренных </w:t>
      </w:r>
      <w:hyperlink r:id="rId20" w:history="1">
        <w:r w:rsidR="0024415E" w:rsidRPr="00AE0143">
          <w:rPr>
            <w:rStyle w:val="ad"/>
            <w:rFonts w:ascii="Arial" w:hAnsi="Arial" w:cs="Arial"/>
            <w:color w:val="000000" w:themeColor="text1"/>
            <w:sz w:val="24"/>
            <w:szCs w:val="24"/>
            <w:u w:val="none"/>
          </w:rPr>
          <w:t>частью 1.1 статьи 16</w:t>
        </w:r>
      </w:hyperlink>
      <w:r w:rsidR="0024415E" w:rsidRPr="00AE0143">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AE0143">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AE0143">
        <w:rPr>
          <w:rFonts w:ascii="Arial" w:hAnsi="Arial" w:cs="Arial"/>
          <w:color w:val="000000" w:themeColor="text1"/>
          <w:sz w:val="24"/>
          <w:szCs w:val="24"/>
          <w:lang w:bidi="ru-RU"/>
        </w:rPr>
        <w:t>многофункционального центра</w:t>
      </w:r>
      <w:r w:rsidR="0024415E" w:rsidRPr="00AE0143">
        <w:rPr>
          <w:rFonts w:ascii="Arial" w:hAnsi="Arial" w:cs="Arial"/>
          <w:color w:val="000000" w:themeColor="text1"/>
          <w:sz w:val="24"/>
          <w:szCs w:val="24"/>
        </w:rPr>
        <w:t>, работника</w:t>
      </w:r>
      <w:r w:rsidR="0024415E" w:rsidRPr="00AE0143">
        <w:rPr>
          <w:rFonts w:ascii="Arial" w:hAnsi="Arial" w:cs="Arial"/>
          <w:color w:val="000000" w:themeColor="text1"/>
          <w:sz w:val="24"/>
          <w:szCs w:val="24"/>
          <w:lang w:bidi="ru-RU"/>
        </w:rPr>
        <w:t xml:space="preserve"> многофункционального центра</w:t>
      </w:r>
      <w:r w:rsidR="0024415E" w:rsidRPr="00AE0143">
        <w:rPr>
          <w:rFonts w:ascii="Arial" w:hAnsi="Arial" w:cs="Arial"/>
          <w:color w:val="000000" w:themeColor="text1"/>
          <w:sz w:val="24"/>
          <w:szCs w:val="24"/>
        </w:rPr>
        <w:t xml:space="preserve"> возможно в случае, если на</w:t>
      </w:r>
      <w:r w:rsidR="0024415E" w:rsidRPr="00AE0143">
        <w:rPr>
          <w:rFonts w:ascii="Arial" w:hAnsi="Arial" w:cs="Arial"/>
          <w:color w:val="000000" w:themeColor="text1"/>
          <w:sz w:val="24"/>
          <w:szCs w:val="24"/>
          <w:lang w:bidi="ru-RU"/>
        </w:rPr>
        <w:t xml:space="preserve"> многофункциональный центр</w:t>
      </w:r>
      <w:r w:rsidR="0024415E" w:rsidRPr="00AE0143">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24415E" w:rsidRPr="00AE0143">
          <w:rPr>
            <w:rStyle w:val="ad"/>
            <w:rFonts w:ascii="Arial" w:hAnsi="Arial" w:cs="Arial"/>
            <w:color w:val="000000" w:themeColor="text1"/>
            <w:sz w:val="24"/>
            <w:szCs w:val="24"/>
            <w:u w:val="none"/>
          </w:rPr>
          <w:t>частью 1.3 статьи 16</w:t>
        </w:r>
      </w:hyperlink>
      <w:r w:rsidR="0024415E" w:rsidRPr="00AE0143">
        <w:rPr>
          <w:rFonts w:ascii="Arial" w:hAnsi="Arial" w:cs="Arial"/>
          <w:color w:val="000000" w:themeColor="text1"/>
          <w:sz w:val="24"/>
          <w:szCs w:val="24"/>
        </w:rPr>
        <w:t xml:space="preserve"> Федерального закона № 210-ФЗ;</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AE0143">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AE0143"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AE0143">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AE0143">
        <w:rPr>
          <w:rFonts w:ascii="Arial" w:hAnsi="Arial" w:cs="Arial"/>
          <w:color w:val="000000" w:themeColor="text1"/>
          <w:sz w:val="24"/>
          <w:szCs w:val="24"/>
        </w:rPr>
        <w:t xml:space="preserve">Курской </w:t>
      </w:r>
      <w:r w:rsidRPr="00AE0143">
        <w:rPr>
          <w:rFonts w:ascii="Arial" w:hAnsi="Arial" w:cs="Arial"/>
          <w:color w:val="000000" w:themeColor="text1"/>
          <w:sz w:val="24"/>
          <w:szCs w:val="24"/>
        </w:rPr>
        <w:t>области, муниципальными правовыми актами.</w:t>
      </w:r>
      <w:proofErr w:type="gramEnd"/>
      <w:r w:rsidRPr="00AE0143">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xml:space="preserve">, работника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xml:space="preserve"> возможно в случае, если на </w:t>
      </w:r>
      <w:r w:rsidRPr="00AE0143">
        <w:rPr>
          <w:rFonts w:ascii="Arial" w:hAnsi="Arial" w:cs="Arial"/>
          <w:color w:val="000000" w:themeColor="text1"/>
          <w:sz w:val="24"/>
          <w:szCs w:val="24"/>
          <w:lang w:bidi="ru-RU"/>
        </w:rPr>
        <w:t>многофункциональный центр</w:t>
      </w:r>
      <w:r w:rsidRPr="00AE0143">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E0143">
          <w:rPr>
            <w:rStyle w:val="ad"/>
            <w:rFonts w:ascii="Arial" w:hAnsi="Arial" w:cs="Arial"/>
            <w:color w:val="000000" w:themeColor="text1"/>
            <w:sz w:val="24"/>
            <w:szCs w:val="24"/>
            <w:u w:val="none"/>
          </w:rPr>
          <w:t>частью 1.3 статьи 16</w:t>
        </w:r>
      </w:hyperlink>
      <w:r w:rsidRPr="00AE0143">
        <w:rPr>
          <w:rFonts w:ascii="Arial" w:hAnsi="Arial" w:cs="Arial"/>
          <w:color w:val="000000" w:themeColor="text1"/>
          <w:sz w:val="24"/>
          <w:szCs w:val="24"/>
        </w:rPr>
        <w:t xml:space="preserve"> Федерального закона № 210-ФЗ;</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E0143">
        <w:rPr>
          <w:rFonts w:ascii="Arial" w:hAnsi="Arial" w:cs="Arial"/>
          <w:color w:val="000000" w:themeColor="text1"/>
          <w:sz w:val="24"/>
          <w:szCs w:val="24"/>
          <w:lang w:bidi="ru-RU"/>
        </w:rPr>
        <w:t>многофункционального центра</w:t>
      </w:r>
      <w:r w:rsidRPr="00AE0143">
        <w:rPr>
          <w:rFonts w:ascii="Arial" w:hAnsi="Arial" w:cs="Arial"/>
          <w:color w:val="000000" w:themeColor="text1"/>
          <w:sz w:val="24"/>
          <w:szCs w:val="24"/>
        </w:rPr>
        <w:t>, работника</w:t>
      </w:r>
      <w:r w:rsidRPr="00AE0143">
        <w:rPr>
          <w:rFonts w:ascii="Arial" w:hAnsi="Arial" w:cs="Arial"/>
          <w:color w:val="000000" w:themeColor="text1"/>
          <w:sz w:val="24"/>
          <w:szCs w:val="24"/>
          <w:lang w:bidi="ru-RU"/>
        </w:rPr>
        <w:t xml:space="preserve"> многофункционального центра</w:t>
      </w:r>
      <w:r w:rsidRPr="00AE0143">
        <w:rPr>
          <w:rFonts w:ascii="Arial" w:hAnsi="Arial" w:cs="Arial"/>
          <w:color w:val="000000" w:themeColor="text1"/>
          <w:sz w:val="24"/>
          <w:szCs w:val="24"/>
        </w:rPr>
        <w:t xml:space="preserve"> возможно в случае, если на </w:t>
      </w:r>
      <w:r w:rsidRPr="00AE0143">
        <w:rPr>
          <w:rFonts w:ascii="Arial" w:hAnsi="Arial" w:cs="Arial"/>
          <w:color w:val="000000" w:themeColor="text1"/>
          <w:sz w:val="24"/>
          <w:szCs w:val="24"/>
          <w:lang w:bidi="ru-RU"/>
        </w:rPr>
        <w:t>многофункциональный центр</w:t>
      </w:r>
      <w:r w:rsidRPr="00AE0143">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AE0143">
        <w:rPr>
          <w:rFonts w:ascii="Arial" w:hAnsi="Arial" w:cs="Arial"/>
          <w:sz w:val="24"/>
          <w:szCs w:val="24"/>
        </w:rPr>
        <w:t xml:space="preserve">по предоставлению муниципальной услуги в полном объеме в порядке, определенном частью 1.3 статьи 16 Федерального закона </w:t>
      </w:r>
      <w:r w:rsidRPr="00AE0143">
        <w:rPr>
          <w:rFonts w:ascii="Arial" w:hAnsi="Arial" w:cs="Arial"/>
          <w:sz w:val="24"/>
          <w:szCs w:val="24"/>
        </w:rPr>
        <w:lastRenderedPageBreak/>
        <w:t>№ 210-ФЗ.</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5.2. Жалоба должна содержать:</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1) наименование исполнительно-распорядительного органа муниципального образования</w:t>
      </w:r>
      <w:r w:rsidR="00E43296" w:rsidRPr="00AE0143">
        <w:rPr>
          <w:rFonts w:ascii="Arial" w:hAnsi="Arial" w:cs="Arial"/>
          <w:sz w:val="24"/>
          <w:szCs w:val="24"/>
          <w:lang w:bidi="ru-RU"/>
        </w:rPr>
        <w:t xml:space="preserve"> "Апальковский сельсовет" Золотухинского района Курской области</w:t>
      </w:r>
      <w:r w:rsidRPr="00AE0143">
        <w:rPr>
          <w:rFonts w:ascii="Arial" w:hAnsi="Arial" w:cs="Arial"/>
          <w:sz w:val="24"/>
          <w:szCs w:val="24"/>
        </w:rPr>
        <w:t>, должностног</w:t>
      </w:r>
      <w:r w:rsidR="00E43296" w:rsidRPr="00AE0143">
        <w:rPr>
          <w:rFonts w:ascii="Arial" w:hAnsi="Arial" w:cs="Arial"/>
          <w:sz w:val="24"/>
          <w:szCs w:val="24"/>
        </w:rPr>
        <w:t>о лица У</w:t>
      </w:r>
      <w:r w:rsidRPr="00AE0143">
        <w:rPr>
          <w:rFonts w:ascii="Arial" w:hAnsi="Arial" w:cs="Arial"/>
          <w:sz w:val="24"/>
          <w:szCs w:val="24"/>
        </w:rPr>
        <w:t xml:space="preserve">полномоченного органа, или муниципального служащего, </w:t>
      </w:r>
      <w:r w:rsidRPr="00AE0143">
        <w:rPr>
          <w:rFonts w:ascii="Arial" w:hAnsi="Arial" w:cs="Arial"/>
          <w:sz w:val="24"/>
          <w:szCs w:val="24"/>
          <w:lang w:bidi="ru-RU"/>
        </w:rPr>
        <w:t>многофункционального центра</w:t>
      </w:r>
      <w:r w:rsidRPr="00AE0143">
        <w:rPr>
          <w:rFonts w:ascii="Arial" w:hAnsi="Arial" w:cs="Arial"/>
          <w:sz w:val="24"/>
          <w:szCs w:val="24"/>
        </w:rPr>
        <w:t>, его руководителя и (или) работника, решения и действия (бездействие) которых обжалуются;</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3) сведения об обжалуемых решениях и действиях (бездействии) </w:t>
      </w:r>
      <w:r w:rsidR="00E43296" w:rsidRPr="00AE0143">
        <w:rPr>
          <w:rFonts w:ascii="Arial" w:hAnsi="Arial" w:cs="Arial"/>
          <w:sz w:val="24"/>
          <w:szCs w:val="24"/>
        </w:rPr>
        <w:t>У</w:t>
      </w:r>
      <w:r w:rsidRPr="00AE0143">
        <w:rPr>
          <w:rFonts w:ascii="Arial" w:hAnsi="Arial" w:cs="Arial"/>
          <w:sz w:val="24"/>
          <w:szCs w:val="24"/>
        </w:rPr>
        <w:t>полномоче</w:t>
      </w:r>
      <w:r w:rsidR="00E43296" w:rsidRPr="00AE0143">
        <w:rPr>
          <w:rFonts w:ascii="Arial" w:hAnsi="Arial" w:cs="Arial"/>
          <w:sz w:val="24"/>
          <w:szCs w:val="24"/>
        </w:rPr>
        <w:t xml:space="preserve">нного органа, его должностного лица или </w:t>
      </w:r>
      <w:r w:rsidRPr="00AE0143">
        <w:rPr>
          <w:rFonts w:ascii="Arial" w:hAnsi="Arial" w:cs="Arial"/>
          <w:sz w:val="24"/>
          <w:szCs w:val="24"/>
        </w:rPr>
        <w:t xml:space="preserve">муниципального служащего, </w:t>
      </w:r>
      <w:r w:rsidRPr="00AE0143">
        <w:rPr>
          <w:rFonts w:ascii="Arial" w:hAnsi="Arial" w:cs="Arial"/>
          <w:sz w:val="24"/>
          <w:szCs w:val="24"/>
          <w:lang w:bidi="ru-RU"/>
        </w:rPr>
        <w:t>многофункционального центра</w:t>
      </w:r>
      <w:r w:rsidRPr="00AE0143">
        <w:rPr>
          <w:rFonts w:ascii="Arial" w:hAnsi="Arial" w:cs="Arial"/>
          <w:sz w:val="24"/>
          <w:szCs w:val="24"/>
        </w:rPr>
        <w:t>, работника</w:t>
      </w:r>
      <w:r w:rsidRPr="00AE0143">
        <w:rPr>
          <w:rFonts w:ascii="Arial" w:hAnsi="Arial" w:cs="Arial"/>
          <w:sz w:val="24"/>
          <w:szCs w:val="24"/>
          <w:lang w:bidi="ru-RU"/>
        </w:rPr>
        <w:t xml:space="preserve"> многофункционального центра</w:t>
      </w:r>
      <w:r w:rsidRPr="00AE0143">
        <w:rPr>
          <w:rFonts w:ascii="Arial" w:hAnsi="Arial" w:cs="Arial"/>
          <w:sz w:val="24"/>
          <w:szCs w:val="24"/>
        </w:rPr>
        <w:t>, их работников;</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4) доводы, на основании которых заявитель не согласен с решени</w:t>
      </w:r>
      <w:r w:rsidR="00E43296" w:rsidRPr="00AE0143">
        <w:rPr>
          <w:rFonts w:ascii="Arial" w:hAnsi="Arial" w:cs="Arial"/>
          <w:sz w:val="24"/>
          <w:szCs w:val="24"/>
        </w:rPr>
        <w:t>ем и действиями (бездействием) У</w:t>
      </w:r>
      <w:r w:rsidRPr="00AE0143">
        <w:rPr>
          <w:rFonts w:ascii="Arial" w:hAnsi="Arial" w:cs="Arial"/>
          <w:sz w:val="24"/>
          <w:szCs w:val="24"/>
        </w:rPr>
        <w:t xml:space="preserve">полномоченного органа, </w:t>
      </w:r>
      <w:r w:rsidR="00E43296" w:rsidRPr="00AE0143">
        <w:rPr>
          <w:rFonts w:ascii="Arial" w:hAnsi="Arial" w:cs="Arial"/>
          <w:sz w:val="24"/>
          <w:szCs w:val="24"/>
        </w:rPr>
        <w:t xml:space="preserve">его </w:t>
      </w:r>
      <w:r w:rsidRPr="00AE0143">
        <w:rPr>
          <w:rFonts w:ascii="Arial" w:hAnsi="Arial" w:cs="Arial"/>
          <w:sz w:val="24"/>
          <w:szCs w:val="24"/>
        </w:rPr>
        <w:t>должностного лица или муниципального служащего,</w:t>
      </w:r>
      <w:r w:rsidRPr="00AE0143">
        <w:rPr>
          <w:rFonts w:ascii="Arial" w:hAnsi="Arial" w:cs="Arial"/>
          <w:sz w:val="24"/>
          <w:szCs w:val="24"/>
          <w:lang w:bidi="ru-RU"/>
        </w:rPr>
        <w:t xml:space="preserve"> многофункционального центра</w:t>
      </w:r>
      <w:r w:rsidRPr="00AE0143">
        <w:rPr>
          <w:rFonts w:ascii="Arial" w:hAnsi="Arial" w:cs="Arial"/>
          <w:sz w:val="24"/>
          <w:szCs w:val="24"/>
        </w:rPr>
        <w:t xml:space="preserve">, работника </w:t>
      </w:r>
      <w:r w:rsidRPr="00AE0143">
        <w:rPr>
          <w:rFonts w:ascii="Arial" w:hAnsi="Arial" w:cs="Arial"/>
          <w:sz w:val="24"/>
          <w:szCs w:val="24"/>
          <w:lang w:bidi="ru-RU"/>
        </w:rPr>
        <w:t>многофункционального центра</w:t>
      </w:r>
      <w:r w:rsidRPr="00AE0143">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5.3. По результатам рассмотрения жалобы принимается одно из следующих решений:</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AE0143">
        <w:rPr>
          <w:rFonts w:ascii="Arial" w:hAnsi="Arial" w:cs="Arial"/>
          <w:sz w:val="24"/>
          <w:szCs w:val="24"/>
        </w:rPr>
        <w:t>ми правовыми актами Курской</w:t>
      </w:r>
      <w:r w:rsidRPr="00AE0143">
        <w:rPr>
          <w:rFonts w:ascii="Arial" w:hAnsi="Arial" w:cs="Arial"/>
          <w:sz w:val="24"/>
          <w:szCs w:val="24"/>
        </w:rPr>
        <w:t xml:space="preserve"> области, муниципальными правовыми актами; </w:t>
      </w:r>
      <w:proofErr w:type="gramEnd"/>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2) в удовлетворении жалобы отказывается.</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5.4. Основаниями для отказа в удовлетворении жалобы являются:</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1) признание </w:t>
      </w:r>
      <w:proofErr w:type="gramStart"/>
      <w:r w:rsidRPr="00AE0143">
        <w:rPr>
          <w:rFonts w:ascii="Arial" w:hAnsi="Arial" w:cs="Arial"/>
          <w:sz w:val="24"/>
          <w:szCs w:val="24"/>
        </w:rPr>
        <w:t>правомерными</w:t>
      </w:r>
      <w:proofErr w:type="gramEnd"/>
      <w:r w:rsidRPr="00AE0143">
        <w:rPr>
          <w:rFonts w:ascii="Arial" w:hAnsi="Arial" w:cs="Arial"/>
          <w:sz w:val="24"/>
          <w:szCs w:val="24"/>
        </w:rPr>
        <w:t xml:space="preserve"> решения </w:t>
      </w:r>
      <w:r w:rsidR="00E43296" w:rsidRPr="00AE0143">
        <w:rPr>
          <w:rFonts w:ascii="Arial" w:hAnsi="Arial" w:cs="Arial"/>
          <w:sz w:val="24"/>
          <w:szCs w:val="24"/>
        </w:rPr>
        <w:t>и (или) действий (бездействия) У</w:t>
      </w:r>
      <w:r w:rsidRPr="00AE0143">
        <w:rPr>
          <w:rFonts w:ascii="Arial" w:hAnsi="Arial" w:cs="Arial"/>
          <w:sz w:val="24"/>
          <w:szCs w:val="24"/>
        </w:rPr>
        <w:t xml:space="preserve">полномоченного органа, </w:t>
      </w:r>
      <w:r w:rsidR="00E43296" w:rsidRPr="00AE0143">
        <w:rPr>
          <w:rFonts w:ascii="Arial" w:hAnsi="Arial" w:cs="Arial"/>
          <w:sz w:val="24"/>
          <w:szCs w:val="24"/>
        </w:rPr>
        <w:t xml:space="preserve">его должностных лиц или </w:t>
      </w:r>
      <w:r w:rsidRPr="00AE0143">
        <w:rPr>
          <w:rFonts w:ascii="Arial" w:hAnsi="Arial" w:cs="Arial"/>
          <w:sz w:val="24"/>
          <w:szCs w:val="24"/>
        </w:rPr>
        <w:t xml:space="preserve">муниципальных служащих, </w:t>
      </w:r>
      <w:r w:rsidRPr="00AE0143">
        <w:rPr>
          <w:rFonts w:ascii="Arial" w:hAnsi="Arial" w:cs="Arial"/>
          <w:sz w:val="24"/>
          <w:szCs w:val="24"/>
          <w:lang w:bidi="ru-RU"/>
        </w:rPr>
        <w:t>многофункционального центра</w:t>
      </w:r>
      <w:r w:rsidRPr="00AE0143">
        <w:rPr>
          <w:rFonts w:ascii="Arial" w:hAnsi="Arial" w:cs="Arial"/>
          <w:sz w:val="24"/>
          <w:szCs w:val="24"/>
        </w:rPr>
        <w:t xml:space="preserve">, работника </w:t>
      </w:r>
      <w:r w:rsidRPr="00AE0143">
        <w:rPr>
          <w:rFonts w:ascii="Arial" w:hAnsi="Arial" w:cs="Arial"/>
          <w:sz w:val="24"/>
          <w:szCs w:val="24"/>
          <w:lang w:bidi="ru-RU"/>
        </w:rPr>
        <w:t>многофункционального центра</w:t>
      </w:r>
      <w:r w:rsidRPr="00AE0143">
        <w:rPr>
          <w:rFonts w:ascii="Arial" w:hAnsi="Arial" w:cs="Arial"/>
          <w:sz w:val="24"/>
          <w:szCs w:val="24"/>
        </w:rPr>
        <w:t>, участвующих в предоставлении муниципальной услуги,</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2) наличие вступившего в </w:t>
      </w:r>
      <w:proofErr w:type="gramStart"/>
      <w:r w:rsidRPr="00AE0143">
        <w:rPr>
          <w:rFonts w:ascii="Arial" w:hAnsi="Arial" w:cs="Arial"/>
          <w:sz w:val="24"/>
          <w:szCs w:val="24"/>
        </w:rPr>
        <w:t>законную</w:t>
      </w:r>
      <w:proofErr w:type="gramEnd"/>
      <w:r w:rsidRPr="00AE0143">
        <w:rPr>
          <w:rFonts w:ascii="Arial" w:hAnsi="Arial" w:cs="Arial"/>
          <w:sz w:val="24"/>
          <w:szCs w:val="24"/>
        </w:rPr>
        <w:t xml:space="preserve"> силу решения суда по жалобе о том же предмете и по тем же основаниям;</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E0143">
        <w:rPr>
          <w:rFonts w:ascii="Arial" w:hAnsi="Arial" w:cs="Arial"/>
          <w:sz w:val="24"/>
          <w:szCs w:val="24"/>
          <w:lang w:bidi="ru-RU"/>
        </w:rPr>
        <w:t>многофункциональным центром</w:t>
      </w:r>
      <w:r w:rsidRPr="00AE0143">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0143">
        <w:rPr>
          <w:rFonts w:ascii="Arial" w:hAnsi="Arial" w:cs="Arial"/>
          <w:sz w:val="24"/>
          <w:szCs w:val="24"/>
        </w:rPr>
        <w:t>неудобства</w:t>
      </w:r>
      <w:proofErr w:type="gramEnd"/>
      <w:r w:rsidRPr="00AE014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AE0143" w:rsidRDefault="0024415E" w:rsidP="0024415E">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В случае признания </w:t>
      </w:r>
      <w:proofErr w:type="gramStart"/>
      <w:r w:rsidRPr="00AE0143">
        <w:rPr>
          <w:rFonts w:ascii="Arial" w:hAnsi="Arial" w:cs="Arial"/>
          <w:sz w:val="24"/>
          <w:szCs w:val="24"/>
        </w:rPr>
        <w:t>жалобы</w:t>
      </w:r>
      <w:proofErr w:type="gramEnd"/>
      <w:r w:rsidRPr="00AE0143">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24415E"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5.6</w:t>
      </w:r>
      <w:r w:rsidR="00EB6B96" w:rsidRPr="00AE0143">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в Уполномоченный орган – на решение и (или) действия (бездействие) должностного ли</w:t>
      </w:r>
      <w:r w:rsidR="00E43296" w:rsidRPr="00AE0143">
        <w:rPr>
          <w:rFonts w:ascii="Arial" w:hAnsi="Arial" w:cs="Arial"/>
          <w:sz w:val="24"/>
          <w:szCs w:val="24"/>
        </w:rPr>
        <w:t xml:space="preserve">ца </w:t>
      </w:r>
      <w:r w:rsidRPr="00AE0143">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24415E"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5.7</w:t>
      </w:r>
      <w:r w:rsidR="00EB6B96" w:rsidRPr="00AE0143">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proofErr w:type="gramStart"/>
      <w:r w:rsidRPr="00AE0143">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24415E"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5.8</w:t>
      </w:r>
      <w:r w:rsidR="00EB6B96" w:rsidRPr="00AE0143">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Федеральным законом </w:t>
      </w:r>
      <w:r w:rsidR="002C4F8E" w:rsidRPr="00AE0143">
        <w:rPr>
          <w:rFonts w:ascii="Arial" w:hAnsi="Arial" w:cs="Arial"/>
          <w:sz w:val="24"/>
          <w:szCs w:val="24"/>
        </w:rPr>
        <w:t>№ 210-ФЗ</w:t>
      </w:r>
      <w:r w:rsidRPr="00AE0143">
        <w:rPr>
          <w:rFonts w:ascii="Arial" w:hAnsi="Arial" w:cs="Arial"/>
          <w:sz w:val="24"/>
          <w:szCs w:val="24"/>
        </w:rPr>
        <w:t>;</w:t>
      </w:r>
    </w:p>
    <w:p w:rsidR="00E43296" w:rsidRPr="00AE0143" w:rsidRDefault="00EB6B96" w:rsidP="00E432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постановлением Правительства Российской Федерации от 20</w:t>
      </w:r>
      <w:r w:rsidR="002C4F8E" w:rsidRPr="00AE0143">
        <w:rPr>
          <w:rFonts w:ascii="Arial" w:hAnsi="Arial" w:cs="Arial"/>
          <w:sz w:val="24"/>
          <w:szCs w:val="24"/>
        </w:rPr>
        <w:t>.11.2012</w:t>
      </w:r>
      <w:r w:rsidRPr="00AE0143">
        <w:rPr>
          <w:rFonts w:ascii="Arial" w:hAnsi="Arial" w:cs="Arial"/>
          <w:sz w:val="24"/>
          <w:szCs w:val="24"/>
        </w:rPr>
        <w:t xml:space="preserve"> </w:t>
      </w:r>
      <w:r w:rsidR="002C4F8E" w:rsidRPr="00AE0143">
        <w:rPr>
          <w:rFonts w:ascii="Arial" w:hAnsi="Arial" w:cs="Arial"/>
          <w:sz w:val="24"/>
          <w:szCs w:val="24"/>
        </w:rPr>
        <w:t xml:space="preserve"> </w:t>
      </w:r>
      <w:r w:rsidRPr="00AE0143">
        <w:rPr>
          <w:rFonts w:ascii="Arial" w:hAnsi="Arial" w:cs="Arial"/>
          <w:sz w:val="24"/>
          <w:szCs w:val="24"/>
        </w:rPr>
        <w:t xml:space="preserve">№ 1198 </w:t>
      </w:r>
      <w:r w:rsidR="002C4F8E" w:rsidRPr="00AE0143">
        <w:rPr>
          <w:rFonts w:ascii="Arial" w:hAnsi="Arial" w:cs="Arial"/>
          <w:sz w:val="24"/>
          <w:szCs w:val="24"/>
        </w:rPr>
        <w:t>"</w:t>
      </w:r>
      <w:r w:rsidRPr="00AE0143">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AE0143">
        <w:rPr>
          <w:rFonts w:ascii="Arial" w:hAnsi="Arial" w:cs="Arial"/>
          <w:sz w:val="24"/>
          <w:szCs w:val="24"/>
        </w:rPr>
        <w:t>"</w:t>
      </w:r>
      <w:r w:rsidR="00E43296" w:rsidRPr="00AE0143">
        <w:rPr>
          <w:rFonts w:ascii="Arial" w:hAnsi="Arial" w:cs="Arial"/>
          <w:sz w:val="24"/>
          <w:szCs w:val="24"/>
        </w:rPr>
        <w:t>;</w:t>
      </w:r>
    </w:p>
    <w:p w:rsidR="00E43296" w:rsidRPr="00AE0143" w:rsidRDefault="00E43296" w:rsidP="00E43296">
      <w:pPr>
        <w:widowControl w:val="0"/>
        <w:autoSpaceDE w:val="0"/>
        <w:autoSpaceDN w:val="0"/>
        <w:spacing w:after="0" w:line="240" w:lineRule="auto"/>
        <w:ind w:firstLine="567"/>
        <w:jc w:val="both"/>
        <w:rPr>
          <w:rFonts w:ascii="Arial" w:hAnsi="Arial" w:cs="Arial"/>
          <w:sz w:val="24"/>
          <w:szCs w:val="24"/>
        </w:rPr>
      </w:pPr>
      <w:r w:rsidRPr="00AE0143">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AE0143" w:rsidRDefault="00EB6B96" w:rsidP="00EB6B96">
      <w:pPr>
        <w:pStyle w:val="1"/>
        <w:rPr>
          <w:rFonts w:ascii="Arial" w:hAnsi="Arial" w:cs="Arial"/>
          <w:sz w:val="24"/>
          <w:szCs w:val="24"/>
        </w:rPr>
      </w:pPr>
      <w:r w:rsidRPr="00AE0143">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AE0143"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AE0143" w:rsidRDefault="00A20471" w:rsidP="00A20471">
      <w:pPr>
        <w:pStyle w:val="1"/>
        <w:rPr>
          <w:rFonts w:ascii="Arial" w:hAnsi="Arial" w:cs="Arial"/>
          <w:sz w:val="24"/>
          <w:szCs w:val="24"/>
        </w:rPr>
      </w:pPr>
      <w:r w:rsidRPr="00AE0143">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AE0143" w:rsidRDefault="00A20471" w:rsidP="00A20471">
      <w:pPr>
        <w:pStyle w:val="12"/>
        <w:widowControl w:val="0"/>
        <w:spacing w:after="0" w:line="240" w:lineRule="auto"/>
        <w:ind w:firstLine="567"/>
        <w:jc w:val="both"/>
        <w:rPr>
          <w:rFonts w:ascii="Arial" w:hAnsi="Arial" w:cs="Arial"/>
          <w:sz w:val="24"/>
          <w:szCs w:val="24"/>
        </w:rPr>
      </w:pP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6.1 Многофункциональный центр осуществляет:</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E0143">
        <w:rPr>
          <w:rFonts w:ascii="Arial" w:hAnsi="Arial" w:cs="Arial"/>
          <w:sz w:val="24"/>
          <w:szCs w:val="24"/>
        </w:rPr>
        <w:t>заверение выписок</w:t>
      </w:r>
      <w:proofErr w:type="gramEnd"/>
      <w:r w:rsidRPr="00AE0143">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AE0143" w:rsidRDefault="004925CF"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 xml:space="preserve">- </w:t>
      </w:r>
      <w:r w:rsidR="00A20471" w:rsidRPr="00AE0143">
        <w:rPr>
          <w:rFonts w:ascii="Arial" w:hAnsi="Arial" w:cs="Arial"/>
          <w:sz w:val="24"/>
          <w:szCs w:val="24"/>
        </w:rPr>
        <w:t>иные процедуры и действия, предусмотренные Федеральным законом № 210-ФЗ.</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AE0143" w:rsidRDefault="00A20471" w:rsidP="00A20471">
      <w:pPr>
        <w:pStyle w:val="12"/>
        <w:widowControl w:val="0"/>
        <w:spacing w:after="0" w:line="240" w:lineRule="auto"/>
        <w:ind w:firstLine="567"/>
        <w:jc w:val="both"/>
        <w:rPr>
          <w:rFonts w:ascii="Arial" w:hAnsi="Arial" w:cs="Arial"/>
          <w:sz w:val="24"/>
          <w:szCs w:val="24"/>
          <w:u w:val="single"/>
        </w:rPr>
      </w:pPr>
      <w:r w:rsidRPr="00AE0143">
        <w:rPr>
          <w:rFonts w:ascii="Arial" w:hAnsi="Arial" w:cs="Arial"/>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назначить другое время для консультаций.</w:t>
      </w:r>
    </w:p>
    <w:p w:rsidR="00A20471" w:rsidRPr="00AE0143" w:rsidRDefault="00A20471" w:rsidP="00A20471">
      <w:pPr>
        <w:pStyle w:val="12"/>
        <w:widowControl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AE0143">
        <w:rPr>
          <w:rFonts w:ascii="Arial" w:hAnsi="Arial" w:cs="Arial"/>
          <w:sz w:val="24"/>
          <w:szCs w:val="24"/>
        </w:rPr>
        <w:lastRenderedPageBreak/>
        <w:t>указанному в обращении, поступившем в многофункциональный центр в письменной форме.</w:t>
      </w:r>
      <w:proofErr w:type="gramEnd"/>
    </w:p>
    <w:p w:rsidR="00A20471" w:rsidRPr="00AE0143" w:rsidRDefault="00A20471" w:rsidP="00A20471">
      <w:pPr>
        <w:pStyle w:val="12"/>
        <w:widowControl w:val="0"/>
        <w:spacing w:after="0" w:line="240" w:lineRule="auto"/>
        <w:ind w:firstLine="567"/>
        <w:jc w:val="both"/>
        <w:rPr>
          <w:rFonts w:ascii="Arial" w:hAnsi="Arial" w:cs="Arial"/>
          <w:sz w:val="24"/>
          <w:szCs w:val="24"/>
          <w:u w:val="single"/>
        </w:rPr>
      </w:pPr>
      <w:r w:rsidRPr="00AE0143">
        <w:rPr>
          <w:rFonts w:ascii="Arial" w:hAnsi="Arial" w:cs="Arial"/>
          <w:sz w:val="24"/>
          <w:szCs w:val="24"/>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E0143">
        <w:rPr>
          <w:rFonts w:ascii="Arial" w:hAnsi="Arial" w:cs="Arial"/>
          <w:sz w:val="24"/>
          <w:szCs w:val="24"/>
          <w:u w:val="single"/>
        </w:rPr>
        <w:t>заверение выписок</w:t>
      </w:r>
      <w:proofErr w:type="gramEnd"/>
      <w:r w:rsidRPr="00AE0143">
        <w:rPr>
          <w:rFonts w:ascii="Arial" w:hAnsi="Arial" w:cs="Arial"/>
          <w:sz w:val="24"/>
          <w:szCs w:val="24"/>
          <w:u w:val="single"/>
        </w:rPr>
        <w:t xml:space="preserve"> из информационных систем органов, предоставляющих государственные (муниципальные) услуги</w:t>
      </w:r>
    </w:p>
    <w:p w:rsidR="00A20471" w:rsidRPr="00AE0143" w:rsidRDefault="00A20471" w:rsidP="00A20471">
      <w:pPr>
        <w:pStyle w:val="12"/>
        <w:widowControl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E0143">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Работник многофункционального центра осуществляет следующие действия:</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определяет статус исполнения заявления заявителя в ГИС;</w:t>
      </w:r>
    </w:p>
    <w:p w:rsidR="00A20471" w:rsidRPr="00AE0143" w:rsidRDefault="00A20471" w:rsidP="00A20471">
      <w:pPr>
        <w:pStyle w:val="12"/>
        <w:widowControl w:val="0"/>
        <w:spacing w:after="0" w:line="240" w:lineRule="auto"/>
        <w:ind w:firstLine="567"/>
        <w:jc w:val="both"/>
        <w:rPr>
          <w:rFonts w:ascii="Arial" w:hAnsi="Arial" w:cs="Arial"/>
          <w:sz w:val="24"/>
          <w:szCs w:val="24"/>
        </w:rPr>
      </w:pPr>
      <w:proofErr w:type="gramStart"/>
      <w:r w:rsidRPr="00AE0143">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AE0143" w:rsidRDefault="00A20471" w:rsidP="00A20471">
      <w:pPr>
        <w:pStyle w:val="12"/>
        <w:widowControl w:val="0"/>
        <w:spacing w:after="0" w:line="240" w:lineRule="auto"/>
        <w:ind w:firstLine="567"/>
        <w:jc w:val="both"/>
        <w:rPr>
          <w:rFonts w:ascii="Arial" w:hAnsi="Arial" w:cs="Arial"/>
          <w:sz w:val="24"/>
          <w:szCs w:val="24"/>
        </w:rPr>
      </w:pPr>
      <w:r w:rsidRPr="00AE0143">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665AB" w:rsidRPr="00AE0143" w:rsidRDefault="00B665AB" w:rsidP="00A20471">
      <w:pPr>
        <w:pStyle w:val="12"/>
        <w:widowControl w:val="0"/>
        <w:spacing w:after="0" w:line="240" w:lineRule="auto"/>
        <w:ind w:firstLine="567"/>
        <w:jc w:val="both"/>
        <w:rPr>
          <w:rFonts w:ascii="Arial" w:hAnsi="Arial" w:cs="Arial"/>
          <w:sz w:val="24"/>
          <w:szCs w:val="24"/>
        </w:rPr>
      </w:pPr>
    </w:p>
    <w:p w:rsidR="00B665AB" w:rsidRPr="00AE0143" w:rsidRDefault="00B665AB" w:rsidP="00A20471">
      <w:pPr>
        <w:pStyle w:val="12"/>
        <w:widowControl w:val="0"/>
        <w:spacing w:after="0" w:line="240" w:lineRule="auto"/>
        <w:ind w:firstLine="567"/>
        <w:jc w:val="both"/>
        <w:rPr>
          <w:rFonts w:ascii="Arial" w:hAnsi="Arial" w:cs="Arial"/>
          <w:sz w:val="24"/>
          <w:szCs w:val="24"/>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00758C" w:rsidRDefault="0000758C" w:rsidP="003801AD">
      <w:pPr>
        <w:spacing w:after="0" w:line="240" w:lineRule="auto"/>
        <w:ind w:left="5670"/>
        <w:rPr>
          <w:rFonts w:ascii="Times New Roman" w:hAnsi="Times New Roman"/>
          <w:sz w:val="28"/>
          <w:szCs w:val="28"/>
        </w:rPr>
      </w:pPr>
    </w:p>
    <w:p w:rsidR="003801AD" w:rsidRPr="003801AD" w:rsidRDefault="00F6796B" w:rsidP="003801AD">
      <w:pPr>
        <w:spacing w:after="0" w:line="240" w:lineRule="auto"/>
        <w:ind w:left="5670"/>
        <w:rPr>
          <w:rFonts w:ascii="Times New Roman" w:hAnsi="Times New Roman"/>
          <w:sz w:val="28"/>
          <w:szCs w:val="28"/>
        </w:rPr>
      </w:pPr>
      <w:r>
        <w:rPr>
          <w:rFonts w:ascii="Times New Roman" w:hAnsi="Times New Roman"/>
          <w:sz w:val="28"/>
          <w:szCs w:val="28"/>
        </w:rPr>
        <w:t>ПРИЛОЖЕНИЕ № 1</w:t>
      </w:r>
    </w:p>
    <w:p w:rsidR="003801AD" w:rsidRDefault="003801AD" w:rsidP="003801AD">
      <w:pPr>
        <w:spacing w:after="0" w:line="240" w:lineRule="auto"/>
        <w:ind w:left="5670"/>
        <w:rPr>
          <w:rFonts w:ascii="Times New Roman" w:hAnsi="Times New Roman"/>
          <w:sz w:val="28"/>
          <w:szCs w:val="28"/>
        </w:rPr>
      </w:pPr>
      <w:r w:rsidRPr="003801AD">
        <w:rPr>
          <w:rFonts w:ascii="Times New Roman" w:hAnsi="Times New Roman"/>
          <w:sz w:val="28"/>
          <w:szCs w:val="28"/>
        </w:rPr>
        <w:t>к административному регламенту предоставления муниципальной услуги "</w:t>
      </w:r>
      <w:r w:rsidRPr="003801AD">
        <w:rPr>
          <w:rFonts w:ascii="Times New Roman" w:hAnsi="Times New Roman"/>
          <w:bCs/>
          <w:sz w:val="28"/>
          <w:szCs w:val="28"/>
        </w:rPr>
        <w:t>Согласование проведения переустройства и (или) перепланировки помещения в многоквартирном доме</w:t>
      </w:r>
      <w:r w:rsidRPr="003801AD">
        <w:rPr>
          <w:rFonts w:ascii="Times New Roman" w:hAnsi="Times New Roman"/>
          <w:sz w:val="28"/>
          <w:szCs w:val="28"/>
        </w:rPr>
        <w:t>"</w:t>
      </w:r>
    </w:p>
    <w:p w:rsidR="003801AD" w:rsidRDefault="003801AD" w:rsidP="003801AD">
      <w:pPr>
        <w:spacing w:after="0" w:line="240" w:lineRule="auto"/>
        <w:ind w:left="5670"/>
        <w:rPr>
          <w:rFonts w:ascii="Times New Roman" w:hAnsi="Times New Roman"/>
          <w:sz w:val="28"/>
          <w:szCs w:val="28"/>
        </w:rPr>
      </w:pPr>
    </w:p>
    <w:p w:rsidR="003801AD" w:rsidRDefault="003801AD" w:rsidP="003801AD">
      <w:pPr>
        <w:pStyle w:val="Heading20"/>
        <w:keepNext/>
        <w:keepLines/>
        <w:shd w:val="clear" w:color="auto" w:fill="auto"/>
        <w:spacing w:line="240" w:lineRule="auto"/>
        <w:ind w:left="140" w:firstLine="0"/>
      </w:pPr>
      <w:r>
        <w:t xml:space="preserve">Форма решения об отказе в предоставлении </w:t>
      </w:r>
      <w:bookmarkStart w:id="7" w:name="bookmark100"/>
      <w:r>
        <w:t>муниципальной услуги</w:t>
      </w:r>
      <w:bookmarkEnd w:id="7"/>
    </w:p>
    <w:p w:rsidR="003801AD" w:rsidRPr="00AD26B5" w:rsidRDefault="003801AD" w:rsidP="003801AD">
      <w:pPr>
        <w:pStyle w:val="Heading20"/>
        <w:keepNext/>
        <w:keepLines/>
        <w:shd w:val="clear" w:color="auto" w:fill="auto"/>
        <w:spacing w:line="240" w:lineRule="auto"/>
        <w:ind w:left="140" w:firstLine="0"/>
      </w:pPr>
      <w:r>
        <w:t>________________________________________________________</w:t>
      </w:r>
    </w:p>
    <w:p w:rsidR="003801AD" w:rsidRDefault="003801AD" w:rsidP="003801AD">
      <w:pPr>
        <w:pStyle w:val="Bodytext70"/>
        <w:shd w:val="clear" w:color="auto" w:fill="auto"/>
        <w:spacing w:before="0" w:after="0" w:line="240" w:lineRule="auto"/>
        <w:ind w:left="140"/>
      </w:pPr>
      <w:r>
        <w:t>Наименование уполномоченного органа местного самоуправления</w:t>
      </w:r>
    </w:p>
    <w:p w:rsidR="003801AD" w:rsidRDefault="003801AD" w:rsidP="003801AD">
      <w:pPr>
        <w:pStyle w:val="Bodytext50"/>
        <w:shd w:val="clear" w:color="auto" w:fill="auto"/>
        <w:tabs>
          <w:tab w:val="left" w:leader="underscore" w:pos="8934"/>
        </w:tabs>
        <w:spacing w:after="16" w:line="230" w:lineRule="exact"/>
        <w:ind w:left="4360"/>
      </w:pPr>
      <w:bookmarkStart w:id="8" w:name="bookmark101"/>
    </w:p>
    <w:p w:rsidR="003801AD" w:rsidRDefault="003801AD" w:rsidP="003801AD">
      <w:pPr>
        <w:pStyle w:val="Bodytext50"/>
        <w:shd w:val="clear" w:color="auto" w:fill="auto"/>
        <w:tabs>
          <w:tab w:val="left" w:leader="underscore" w:pos="8934"/>
        </w:tabs>
        <w:spacing w:after="16" w:line="230" w:lineRule="exact"/>
        <w:ind w:left="4360"/>
      </w:pPr>
      <w:r>
        <w:t>Кому</w:t>
      </w:r>
      <w:r>
        <w:tab/>
      </w:r>
    </w:p>
    <w:p w:rsidR="003801AD" w:rsidRDefault="003801AD" w:rsidP="003801AD">
      <w:pPr>
        <w:pStyle w:val="Bodytext80"/>
        <w:shd w:val="clear" w:color="auto" w:fill="auto"/>
        <w:spacing w:before="0" w:after="0" w:line="240" w:lineRule="auto"/>
        <w:ind w:left="6000"/>
      </w:pPr>
      <w:r>
        <w:t>(фамилия, имя, отчество)</w:t>
      </w:r>
    </w:p>
    <w:p w:rsidR="003801AD" w:rsidRDefault="003801AD" w:rsidP="003801AD">
      <w:pPr>
        <w:pStyle w:val="Bodytext80"/>
        <w:shd w:val="clear" w:color="auto" w:fill="auto"/>
        <w:spacing w:before="0" w:after="0" w:line="600" w:lineRule="auto"/>
        <w:ind w:left="4962"/>
      </w:pPr>
      <w:r>
        <w:t>_________________________________________________</w:t>
      </w:r>
    </w:p>
    <w:p w:rsidR="003801AD" w:rsidRPr="001B4CE9" w:rsidRDefault="003801AD" w:rsidP="003801AD">
      <w:pPr>
        <w:pStyle w:val="Bodytext80"/>
        <w:shd w:val="clear" w:color="auto" w:fill="auto"/>
        <w:spacing w:before="0" w:after="0" w:line="240" w:lineRule="auto"/>
        <w:ind w:left="4962"/>
      </w:pPr>
      <w:r>
        <w:t>_________________________________________________</w:t>
      </w:r>
    </w:p>
    <w:p w:rsidR="003801AD" w:rsidRDefault="003801AD" w:rsidP="003801AD">
      <w:pPr>
        <w:pStyle w:val="Bodytext80"/>
        <w:shd w:val="clear" w:color="auto" w:fill="auto"/>
        <w:spacing w:before="0" w:after="0" w:line="240" w:lineRule="auto"/>
        <w:ind w:left="5400"/>
      </w:pPr>
      <w:r>
        <w:t>(телефон и адрес электронной почты)</w:t>
      </w:r>
    </w:p>
    <w:p w:rsidR="003801AD" w:rsidRDefault="003801AD" w:rsidP="003801AD">
      <w:pPr>
        <w:pStyle w:val="Bodytext80"/>
        <w:shd w:val="clear" w:color="auto" w:fill="auto"/>
        <w:spacing w:before="0" w:after="0" w:line="240" w:lineRule="auto"/>
        <w:ind w:left="5400"/>
      </w:pPr>
    </w:p>
    <w:p w:rsidR="003801AD" w:rsidRDefault="003801AD" w:rsidP="003801AD">
      <w:pPr>
        <w:pStyle w:val="Heading20"/>
        <w:keepNext/>
        <w:keepLines/>
        <w:shd w:val="clear" w:color="auto" w:fill="auto"/>
        <w:spacing w:line="240" w:lineRule="auto"/>
        <w:ind w:left="140" w:firstLine="0"/>
      </w:pPr>
      <w:r>
        <w:t xml:space="preserve">РЕШЕНИЕ </w:t>
      </w:r>
    </w:p>
    <w:p w:rsidR="003801AD" w:rsidRDefault="003801AD" w:rsidP="003801AD">
      <w:pPr>
        <w:pStyle w:val="Heading20"/>
        <w:keepNext/>
        <w:keepLines/>
        <w:shd w:val="clear" w:color="auto" w:fill="auto"/>
        <w:spacing w:line="240" w:lineRule="auto"/>
        <w:ind w:left="140" w:firstLine="0"/>
      </w:pPr>
      <w:r>
        <w:t xml:space="preserve">об отказе в предоставлении муниципальной услуги </w:t>
      </w:r>
    </w:p>
    <w:p w:rsidR="003801AD" w:rsidRDefault="003801AD" w:rsidP="003801AD">
      <w:pPr>
        <w:pStyle w:val="Heading20"/>
        <w:keepNext/>
        <w:keepLines/>
        <w:shd w:val="clear" w:color="auto" w:fill="auto"/>
        <w:spacing w:line="240" w:lineRule="auto"/>
        <w:ind w:left="140" w:firstLine="0"/>
      </w:pPr>
      <w:r>
        <w:t>«</w:t>
      </w:r>
      <w:r w:rsidRPr="003801AD">
        <w:rPr>
          <w:bCs/>
        </w:rPr>
        <w:t>Согласование проведения переустройства и (или) перепланировки помещения в многоквартирном доме</w:t>
      </w:r>
      <w:bookmarkStart w:id="9" w:name="bookmark102"/>
      <w:bookmarkEnd w:id="8"/>
      <w:r>
        <w:t>»</w:t>
      </w:r>
      <w:bookmarkEnd w:id="9"/>
    </w:p>
    <w:p w:rsidR="003801AD" w:rsidRDefault="003801AD" w:rsidP="003801AD">
      <w:pPr>
        <w:pStyle w:val="Heading20"/>
        <w:keepNext/>
        <w:keepLines/>
        <w:shd w:val="clear" w:color="auto" w:fill="auto"/>
        <w:spacing w:line="240" w:lineRule="auto"/>
        <w:ind w:left="140" w:firstLine="0"/>
      </w:pPr>
    </w:p>
    <w:p w:rsidR="003801AD" w:rsidRDefault="003801AD" w:rsidP="003801AD">
      <w:pPr>
        <w:pStyle w:val="9"/>
        <w:shd w:val="clear" w:color="auto" w:fill="auto"/>
        <w:tabs>
          <w:tab w:val="left" w:leader="underscore" w:pos="2786"/>
          <w:tab w:val="left" w:pos="7015"/>
          <w:tab w:val="left" w:leader="underscore" w:pos="9185"/>
        </w:tabs>
        <w:spacing w:before="0" w:after="0" w:line="240" w:lineRule="auto"/>
        <w:ind w:left="60" w:firstLine="0"/>
        <w:jc w:val="both"/>
      </w:pPr>
      <w:r>
        <w:t>Дата</w:t>
      </w:r>
      <w:r>
        <w:tab/>
      </w:r>
      <w:r>
        <w:tab/>
        <w:t xml:space="preserve">      №</w:t>
      </w:r>
      <w:r>
        <w:tab/>
      </w:r>
    </w:p>
    <w:p w:rsidR="003801AD" w:rsidRDefault="003801AD" w:rsidP="003801AD">
      <w:pPr>
        <w:pStyle w:val="9"/>
        <w:shd w:val="clear" w:color="auto" w:fill="auto"/>
        <w:tabs>
          <w:tab w:val="left" w:leader="underscore" w:pos="2786"/>
          <w:tab w:val="left" w:pos="7015"/>
          <w:tab w:val="left" w:leader="underscore" w:pos="9185"/>
        </w:tabs>
        <w:spacing w:before="0" w:after="0" w:line="240" w:lineRule="auto"/>
        <w:ind w:left="60" w:firstLine="0"/>
        <w:jc w:val="both"/>
      </w:pPr>
    </w:p>
    <w:p w:rsidR="003801AD" w:rsidRDefault="003801AD" w:rsidP="003801AD">
      <w:pPr>
        <w:pStyle w:val="9"/>
        <w:shd w:val="clear" w:color="auto" w:fill="auto"/>
        <w:tabs>
          <w:tab w:val="left" w:leader="underscore" w:pos="7322"/>
          <w:tab w:val="left" w:leader="underscore" w:pos="9847"/>
        </w:tabs>
        <w:spacing w:before="0" w:after="0" w:line="240" w:lineRule="auto"/>
        <w:ind w:left="780" w:firstLine="0"/>
      </w:pPr>
      <w:r>
        <w:t>По результатам рассмотрения заявления от</w:t>
      </w:r>
      <w:r>
        <w:tab/>
        <w:t>№</w:t>
      </w:r>
      <w:r>
        <w:tab/>
      </w:r>
    </w:p>
    <w:p w:rsidR="003801AD" w:rsidRDefault="003801AD" w:rsidP="003801AD">
      <w:pPr>
        <w:pStyle w:val="9"/>
        <w:shd w:val="clear" w:color="auto" w:fill="auto"/>
        <w:spacing w:before="0" w:after="0" w:line="240" w:lineRule="auto"/>
        <w:ind w:left="60" w:right="200" w:firstLine="0"/>
        <w:jc w:val="both"/>
      </w:pPr>
      <w: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3801AD" w:rsidRDefault="003801AD" w:rsidP="003801AD">
      <w:pPr>
        <w:pStyle w:val="9"/>
        <w:shd w:val="clear" w:color="auto" w:fill="auto"/>
        <w:spacing w:before="0" w:after="0" w:line="240" w:lineRule="auto"/>
        <w:ind w:left="60" w:right="200" w:firstLine="0"/>
        <w:jc w:val="both"/>
      </w:pPr>
    </w:p>
    <w:tbl>
      <w:tblPr>
        <w:tblStyle w:val="af2"/>
        <w:tblW w:w="0" w:type="auto"/>
        <w:tblInd w:w="60" w:type="dxa"/>
        <w:tblLook w:val="04A0"/>
      </w:tblPr>
      <w:tblGrid>
        <w:gridCol w:w="2501"/>
        <w:gridCol w:w="3923"/>
        <w:gridCol w:w="3370"/>
      </w:tblGrid>
      <w:tr w:rsidR="003801AD" w:rsidRPr="003801AD" w:rsidTr="003801AD">
        <w:tc>
          <w:tcPr>
            <w:tcW w:w="2501" w:type="dxa"/>
          </w:tcPr>
          <w:p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 пункта Административного регламента</w:t>
            </w:r>
          </w:p>
        </w:tc>
        <w:tc>
          <w:tcPr>
            <w:tcW w:w="3955" w:type="dxa"/>
          </w:tcPr>
          <w:p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Основание отказа</w:t>
            </w:r>
          </w:p>
        </w:tc>
        <w:tc>
          <w:tcPr>
            <w:tcW w:w="3402" w:type="dxa"/>
          </w:tcPr>
          <w:p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Разъяснение</w:t>
            </w:r>
            <w:r w:rsidR="00BD7E4C">
              <w:rPr>
                <w:sz w:val="24"/>
                <w:szCs w:val="24"/>
              </w:rPr>
              <w:t xml:space="preserve"> причин отказа</w:t>
            </w:r>
          </w:p>
        </w:tc>
      </w:tr>
      <w:tr w:rsidR="003801AD" w:rsidRPr="003801AD" w:rsidTr="003801AD">
        <w:tc>
          <w:tcPr>
            <w:tcW w:w="2501" w:type="dxa"/>
          </w:tcPr>
          <w:p w:rsidR="003801AD" w:rsidRPr="003801AD" w:rsidRDefault="00BD7E4C" w:rsidP="003801AD">
            <w:pPr>
              <w:pStyle w:val="9"/>
              <w:shd w:val="clear" w:color="auto" w:fill="auto"/>
              <w:spacing w:before="0" w:after="0" w:line="240" w:lineRule="auto"/>
              <w:ind w:right="200" w:firstLine="0"/>
              <w:jc w:val="center"/>
              <w:rPr>
                <w:sz w:val="24"/>
                <w:szCs w:val="24"/>
              </w:rPr>
            </w:pPr>
            <w:r>
              <w:rPr>
                <w:sz w:val="24"/>
                <w:szCs w:val="24"/>
              </w:rPr>
              <w:t>а</w:t>
            </w:r>
            <w:r w:rsidR="003801AD">
              <w:rPr>
                <w:sz w:val="24"/>
                <w:szCs w:val="24"/>
              </w:rPr>
              <w:t xml:space="preserve">бзац 2 пункта </w:t>
            </w:r>
            <w:r>
              <w:rPr>
                <w:sz w:val="24"/>
                <w:szCs w:val="24"/>
              </w:rPr>
              <w:t>2.20</w:t>
            </w:r>
          </w:p>
        </w:tc>
        <w:tc>
          <w:tcPr>
            <w:tcW w:w="3955" w:type="dxa"/>
          </w:tcPr>
          <w:p w:rsidR="003801AD" w:rsidRPr="003801AD" w:rsidRDefault="00BD7E4C" w:rsidP="00BD7E4C">
            <w:pPr>
              <w:pStyle w:val="9"/>
              <w:shd w:val="clear" w:color="auto" w:fill="auto"/>
              <w:spacing w:before="0" w:after="0" w:line="240" w:lineRule="auto"/>
              <w:ind w:right="-108" w:firstLine="0"/>
              <w:jc w:val="both"/>
              <w:rPr>
                <w:sz w:val="24"/>
                <w:szCs w:val="24"/>
              </w:rPr>
            </w:pPr>
            <w:r w:rsidRPr="00BD7E4C">
              <w:rPr>
                <w:sz w:val="24"/>
                <w:szCs w:val="24"/>
              </w:rPr>
              <w:t>непредставления определенных в пункте 2.8 Административного регламента документов, обязанность по представлению которых возложена на заявителя</w:t>
            </w:r>
          </w:p>
        </w:tc>
        <w:tc>
          <w:tcPr>
            <w:tcW w:w="3402" w:type="dxa"/>
          </w:tcPr>
          <w:p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rsidTr="003801AD">
        <w:tc>
          <w:tcPr>
            <w:tcW w:w="2501" w:type="dxa"/>
          </w:tcPr>
          <w:p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t xml:space="preserve">абзац </w:t>
            </w:r>
            <w:r>
              <w:rPr>
                <w:sz w:val="24"/>
                <w:szCs w:val="24"/>
              </w:rPr>
              <w:t>3</w:t>
            </w:r>
            <w:r w:rsidRPr="00BD7E4C">
              <w:rPr>
                <w:sz w:val="24"/>
                <w:szCs w:val="24"/>
              </w:rPr>
              <w:t xml:space="preserve"> пункта 2.20</w:t>
            </w:r>
          </w:p>
        </w:tc>
        <w:tc>
          <w:tcPr>
            <w:tcW w:w="3955" w:type="dxa"/>
          </w:tcPr>
          <w:p w:rsidR="003801AD" w:rsidRPr="003801AD" w:rsidRDefault="00BD7E4C" w:rsidP="00BD7E4C">
            <w:pPr>
              <w:pStyle w:val="9"/>
              <w:shd w:val="clear" w:color="auto" w:fill="auto"/>
              <w:spacing w:before="0" w:after="0" w:line="240" w:lineRule="auto"/>
              <w:ind w:right="-108" w:firstLine="0"/>
              <w:jc w:val="both"/>
              <w:rPr>
                <w:sz w:val="24"/>
                <w:szCs w:val="24"/>
              </w:rPr>
            </w:pPr>
            <w:r>
              <w:rPr>
                <w:sz w:val="24"/>
                <w:szCs w:val="24"/>
              </w:rPr>
              <w:t>поступление</w:t>
            </w:r>
            <w:r w:rsidRPr="00BD7E4C">
              <w:rPr>
                <w:sz w:val="24"/>
                <w:szCs w:val="24"/>
              </w:rPr>
              <w:t xml:space="preserve"> в Уполномоченный орган, ответа на межведомственный запрос, свидетельствующего об </w:t>
            </w:r>
            <w:r w:rsidRPr="00BD7E4C">
              <w:rPr>
                <w:sz w:val="24"/>
                <w:szCs w:val="24"/>
              </w:rPr>
              <w:lastRenderedPageBreak/>
              <w:t>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2.14 Административного регламента, если соответствующий документ не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tc>
        <w:tc>
          <w:tcPr>
            <w:tcW w:w="3402" w:type="dxa"/>
          </w:tcPr>
          <w:p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rsidTr="003801AD">
        <w:tc>
          <w:tcPr>
            <w:tcW w:w="2501" w:type="dxa"/>
          </w:tcPr>
          <w:p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lastRenderedPageBreak/>
              <w:t xml:space="preserve">абзац </w:t>
            </w:r>
            <w:r>
              <w:rPr>
                <w:sz w:val="24"/>
                <w:szCs w:val="24"/>
              </w:rPr>
              <w:t>4</w:t>
            </w:r>
            <w:r w:rsidRPr="00BD7E4C">
              <w:rPr>
                <w:sz w:val="24"/>
                <w:szCs w:val="24"/>
              </w:rPr>
              <w:t xml:space="preserve"> пункта 2.20</w:t>
            </w:r>
          </w:p>
        </w:tc>
        <w:tc>
          <w:tcPr>
            <w:tcW w:w="3955" w:type="dxa"/>
          </w:tcPr>
          <w:p w:rsidR="003801AD" w:rsidRPr="003801AD" w:rsidRDefault="00BD7E4C" w:rsidP="00BD7E4C">
            <w:pPr>
              <w:pStyle w:val="9"/>
              <w:shd w:val="clear" w:color="auto" w:fill="auto"/>
              <w:spacing w:before="0" w:after="0" w:line="240" w:lineRule="auto"/>
              <w:ind w:right="-108" w:firstLine="0"/>
              <w:jc w:val="both"/>
              <w:rPr>
                <w:sz w:val="24"/>
                <w:szCs w:val="24"/>
              </w:rPr>
            </w:pPr>
            <w:r>
              <w:rPr>
                <w:sz w:val="24"/>
                <w:szCs w:val="24"/>
              </w:rPr>
              <w:t>представление</w:t>
            </w:r>
            <w:r w:rsidRPr="00BD7E4C">
              <w:rPr>
                <w:sz w:val="24"/>
                <w:szCs w:val="24"/>
              </w:rPr>
              <w:t xml:space="preserve"> документов в ненадлежащий орган</w:t>
            </w:r>
          </w:p>
        </w:tc>
        <w:tc>
          <w:tcPr>
            <w:tcW w:w="3402" w:type="dxa"/>
          </w:tcPr>
          <w:p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rsidTr="003801AD">
        <w:tc>
          <w:tcPr>
            <w:tcW w:w="2501" w:type="dxa"/>
          </w:tcPr>
          <w:p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t xml:space="preserve">абзац </w:t>
            </w:r>
            <w:r>
              <w:rPr>
                <w:sz w:val="24"/>
                <w:szCs w:val="24"/>
              </w:rPr>
              <w:t>5</w:t>
            </w:r>
            <w:r w:rsidRPr="00BD7E4C">
              <w:rPr>
                <w:sz w:val="24"/>
                <w:szCs w:val="24"/>
              </w:rPr>
              <w:t xml:space="preserve"> пункта 2.20</w:t>
            </w:r>
          </w:p>
        </w:tc>
        <w:tc>
          <w:tcPr>
            <w:tcW w:w="3955" w:type="dxa"/>
          </w:tcPr>
          <w:p w:rsidR="003801AD" w:rsidRPr="003801AD" w:rsidRDefault="00BD7E4C" w:rsidP="00BD7E4C">
            <w:pPr>
              <w:pStyle w:val="9"/>
              <w:shd w:val="clear" w:color="auto" w:fill="auto"/>
              <w:spacing w:before="0" w:after="0" w:line="240" w:lineRule="auto"/>
              <w:ind w:right="-108" w:firstLine="0"/>
              <w:jc w:val="both"/>
              <w:rPr>
                <w:sz w:val="24"/>
                <w:szCs w:val="24"/>
              </w:rPr>
            </w:pPr>
            <w:r>
              <w:rPr>
                <w:sz w:val="24"/>
                <w:szCs w:val="24"/>
              </w:rPr>
              <w:t>несоответствие</w:t>
            </w:r>
            <w:r w:rsidRPr="00BD7E4C">
              <w:rPr>
                <w:sz w:val="24"/>
                <w:szCs w:val="24"/>
              </w:rPr>
              <w:t xml:space="preserve"> проекта переустройства и (или) перепланировки помещения в многоквартирном доме требованиям законодательства</w:t>
            </w:r>
          </w:p>
        </w:tc>
        <w:tc>
          <w:tcPr>
            <w:tcW w:w="3402" w:type="dxa"/>
          </w:tcPr>
          <w:p w:rsidR="003801AD" w:rsidRPr="003801AD" w:rsidRDefault="003801AD" w:rsidP="003801AD">
            <w:pPr>
              <w:pStyle w:val="9"/>
              <w:shd w:val="clear" w:color="auto" w:fill="auto"/>
              <w:spacing w:before="0" w:after="0" w:line="240" w:lineRule="auto"/>
              <w:ind w:right="200" w:firstLine="0"/>
              <w:jc w:val="center"/>
              <w:rPr>
                <w:sz w:val="24"/>
                <w:szCs w:val="24"/>
              </w:rPr>
            </w:pPr>
          </w:p>
        </w:tc>
      </w:tr>
    </w:tbl>
    <w:p w:rsidR="00BD7E4C" w:rsidRDefault="00BD7E4C" w:rsidP="003801AD">
      <w:pPr>
        <w:pStyle w:val="9"/>
        <w:shd w:val="clear" w:color="auto" w:fill="auto"/>
        <w:spacing w:before="0" w:after="246" w:line="270" w:lineRule="exact"/>
        <w:ind w:left="80" w:firstLine="720"/>
      </w:pPr>
    </w:p>
    <w:p w:rsidR="003801AD" w:rsidRPr="00AD26B5" w:rsidRDefault="003801AD" w:rsidP="003801AD">
      <w:pPr>
        <w:pStyle w:val="9"/>
        <w:shd w:val="clear" w:color="auto" w:fill="auto"/>
        <w:spacing w:before="0" w:after="246" w:line="270" w:lineRule="exact"/>
        <w:ind w:left="80" w:firstLine="720"/>
      </w:pPr>
      <w:r>
        <w:t>Дополнительно информируем: ________________________________________</w:t>
      </w:r>
    </w:p>
    <w:p w:rsidR="003801AD" w:rsidRDefault="003801AD" w:rsidP="0000758C">
      <w:pPr>
        <w:pStyle w:val="9"/>
        <w:shd w:val="clear" w:color="auto" w:fill="auto"/>
        <w:spacing w:before="0" w:after="0" w:line="240" w:lineRule="auto"/>
        <w:ind w:left="80" w:right="136" w:firstLine="720"/>
        <w:jc w:val="both"/>
      </w:pPr>
      <w:r>
        <w:t>Вы вправе повторно обратиться в упол</w:t>
      </w:r>
      <w:r w:rsidR="0000758C">
        <w:t xml:space="preserve">номоченный орган с заявлением о предоставлении </w:t>
      </w:r>
      <w:r>
        <w:t>услуги после устранения указанных нарушений.</w:t>
      </w:r>
    </w:p>
    <w:p w:rsidR="003801AD" w:rsidRPr="00AD26B5" w:rsidRDefault="003801AD" w:rsidP="0000758C">
      <w:pPr>
        <w:spacing w:after="0" w:line="240" w:lineRule="auto"/>
        <w:ind w:right="136" w:firstLine="709"/>
        <w:jc w:val="both"/>
        <w:rPr>
          <w:rFonts w:ascii="Times New Roman" w:hAnsi="Times New Roman"/>
          <w:sz w:val="27"/>
          <w:szCs w:val="27"/>
        </w:rPr>
      </w:pPr>
      <w:r w:rsidRPr="00AD26B5">
        <w:rPr>
          <w:rFonts w:ascii="Times New Roman" w:hAnsi="Times New Roman"/>
          <w:sz w:val="27"/>
          <w:szCs w:val="27"/>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801AD" w:rsidRDefault="003801AD" w:rsidP="003801AD">
      <w:pPr>
        <w:spacing w:line="168" w:lineRule="auto"/>
        <w:rPr>
          <w:sz w:val="28"/>
          <w:szCs w:val="28"/>
        </w:rPr>
      </w:pPr>
    </w:p>
    <w:p w:rsidR="003801AD" w:rsidRDefault="003801AD" w:rsidP="003801AD">
      <w:pPr>
        <w:spacing w:line="168" w:lineRule="auto"/>
        <w:rPr>
          <w:sz w:val="28"/>
          <w:szCs w:val="28"/>
        </w:rPr>
      </w:pPr>
      <w:r>
        <w:rPr>
          <w:sz w:val="28"/>
          <w:szCs w:val="28"/>
        </w:rPr>
        <w:t xml:space="preserve">__________________________________          ___________        ______________ </w:t>
      </w:r>
    </w:p>
    <w:p w:rsidR="00BD7E4C" w:rsidRDefault="003801AD" w:rsidP="003801AD">
      <w:pPr>
        <w:spacing w:line="168" w:lineRule="auto"/>
        <w:rPr>
          <w:rFonts w:ascii="Times New Roman" w:hAnsi="Times New Roman"/>
        </w:rPr>
      </w:pPr>
      <w:r w:rsidRPr="00A10D8F">
        <w:rPr>
          <w:rFonts w:ascii="Times New Roman" w:hAnsi="Times New Roman"/>
          <w:sz w:val="18"/>
          <w:szCs w:val="18"/>
        </w:rPr>
        <w:t>(должность сотрудника органа власти</w:t>
      </w:r>
      <w:r w:rsidR="00BD7E4C">
        <w:rPr>
          <w:rFonts w:ascii="Times New Roman" w:hAnsi="Times New Roman"/>
          <w:sz w:val="18"/>
          <w:szCs w:val="18"/>
        </w:rPr>
        <w:t>, приняв</w:t>
      </w:r>
      <w:r w:rsidR="0000758C">
        <w:rPr>
          <w:rFonts w:ascii="Times New Roman" w:hAnsi="Times New Roman"/>
          <w:sz w:val="18"/>
          <w:szCs w:val="18"/>
        </w:rPr>
        <w:t>шего решение)</w:t>
      </w:r>
      <w:r>
        <w:rPr>
          <w:rFonts w:ascii="Times New Roman" w:hAnsi="Times New Roman"/>
          <w:sz w:val="18"/>
          <w:szCs w:val="18"/>
        </w:rPr>
        <w:t xml:space="preserve"> </w:t>
      </w:r>
      <w:r>
        <w:rPr>
          <w:rFonts w:ascii="Times New Roman" w:hAnsi="Times New Roman"/>
        </w:rPr>
        <w:t xml:space="preserve">                  </w:t>
      </w:r>
      <w:r w:rsidRPr="00A10D8F">
        <w:rPr>
          <w:rFonts w:ascii="Times New Roman" w:hAnsi="Times New Roman"/>
          <w:sz w:val="18"/>
          <w:szCs w:val="18"/>
        </w:rPr>
        <w:t xml:space="preserve">(подпись)                  </w:t>
      </w:r>
      <w:r>
        <w:rPr>
          <w:rFonts w:ascii="Times New Roman" w:hAnsi="Times New Roman"/>
          <w:sz w:val="18"/>
          <w:szCs w:val="18"/>
        </w:rPr>
        <w:t xml:space="preserve">      </w:t>
      </w:r>
      <w:r w:rsidRPr="00A10D8F">
        <w:rPr>
          <w:rFonts w:ascii="Times New Roman" w:hAnsi="Times New Roman"/>
          <w:sz w:val="18"/>
          <w:szCs w:val="18"/>
        </w:rPr>
        <w:t xml:space="preserve">  (расшифровка подписи)</w:t>
      </w:r>
      <w:r>
        <w:rPr>
          <w:rFonts w:ascii="Times New Roman" w:hAnsi="Times New Roman"/>
        </w:rPr>
        <w:t xml:space="preserve"> </w:t>
      </w:r>
    </w:p>
    <w:p w:rsidR="00BD7E4C" w:rsidRDefault="00BD7E4C" w:rsidP="00BD7E4C">
      <w:pPr>
        <w:ind w:left="284"/>
        <w:rPr>
          <w:rFonts w:ascii="Times New Roman" w:hAnsi="Times New Roman"/>
        </w:rPr>
      </w:pPr>
      <w:r w:rsidRPr="00A10D8F">
        <w:rPr>
          <w:rFonts w:ascii="Times New Roman" w:hAnsi="Times New Roman"/>
        </w:rPr>
        <w:t>«___» _________________ 20___г.</w:t>
      </w:r>
    </w:p>
    <w:p w:rsidR="003801AD" w:rsidRPr="00AE0143" w:rsidRDefault="00BD7E4C" w:rsidP="00AE0143">
      <w:pPr>
        <w:spacing w:before="120"/>
        <w:ind w:left="284"/>
        <w:rPr>
          <w:rFonts w:ascii="Times New Roman" w:hAnsi="Times New Roman"/>
        </w:rPr>
      </w:pPr>
      <w:r>
        <w:rPr>
          <w:rFonts w:ascii="Times New Roman" w:hAnsi="Times New Roman"/>
        </w:rPr>
        <w:t xml:space="preserve">  М. П.</w:t>
      </w:r>
    </w:p>
    <w:sectPr w:rsidR="003801AD" w:rsidRPr="00AE0143" w:rsidSect="00AE0143">
      <w:headerReference w:type="default" r:id="rId23"/>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13" w:rsidRDefault="00625313" w:rsidP="00F717EA">
      <w:pPr>
        <w:spacing w:after="0" w:line="240" w:lineRule="auto"/>
      </w:pPr>
      <w:r>
        <w:separator/>
      </w:r>
    </w:p>
  </w:endnote>
  <w:endnote w:type="continuationSeparator" w:id="0">
    <w:p w:rsidR="00625313" w:rsidRDefault="0062531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13" w:rsidRDefault="00625313" w:rsidP="00F717EA">
      <w:pPr>
        <w:spacing w:after="0" w:line="240" w:lineRule="auto"/>
      </w:pPr>
      <w:r>
        <w:separator/>
      </w:r>
    </w:p>
  </w:footnote>
  <w:footnote w:type="continuationSeparator" w:id="0">
    <w:p w:rsidR="00625313" w:rsidRDefault="00625313"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CD" w:rsidRDefault="00E73A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4100C"/>
    <w:rsid w:val="000410CB"/>
    <w:rsid w:val="00056BCB"/>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4213"/>
    <w:rsid w:val="00154168"/>
    <w:rsid w:val="001557C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C99"/>
    <w:rsid w:val="002B282C"/>
    <w:rsid w:val="002C4F8E"/>
    <w:rsid w:val="002C6CCD"/>
    <w:rsid w:val="002D5D18"/>
    <w:rsid w:val="002E2C81"/>
    <w:rsid w:val="002F4844"/>
    <w:rsid w:val="0030518F"/>
    <w:rsid w:val="00305925"/>
    <w:rsid w:val="00306107"/>
    <w:rsid w:val="00307B23"/>
    <w:rsid w:val="00331925"/>
    <w:rsid w:val="0033521B"/>
    <w:rsid w:val="003473BF"/>
    <w:rsid w:val="0036057E"/>
    <w:rsid w:val="003801AD"/>
    <w:rsid w:val="00387137"/>
    <w:rsid w:val="003959EC"/>
    <w:rsid w:val="003B200A"/>
    <w:rsid w:val="003C7D5D"/>
    <w:rsid w:val="003D3053"/>
    <w:rsid w:val="00414957"/>
    <w:rsid w:val="0042199B"/>
    <w:rsid w:val="0042548F"/>
    <w:rsid w:val="00434923"/>
    <w:rsid w:val="00445267"/>
    <w:rsid w:val="00475AE2"/>
    <w:rsid w:val="004876BF"/>
    <w:rsid w:val="004925CF"/>
    <w:rsid w:val="004961BB"/>
    <w:rsid w:val="004A6F91"/>
    <w:rsid w:val="004E224A"/>
    <w:rsid w:val="004F204B"/>
    <w:rsid w:val="00500880"/>
    <w:rsid w:val="005028E5"/>
    <w:rsid w:val="00513140"/>
    <w:rsid w:val="005207C4"/>
    <w:rsid w:val="00526008"/>
    <w:rsid w:val="00526E9B"/>
    <w:rsid w:val="00535647"/>
    <w:rsid w:val="0053619C"/>
    <w:rsid w:val="00545918"/>
    <w:rsid w:val="00554C5A"/>
    <w:rsid w:val="00556F82"/>
    <w:rsid w:val="005A7F13"/>
    <w:rsid w:val="005B56CC"/>
    <w:rsid w:val="005D0B36"/>
    <w:rsid w:val="005D4988"/>
    <w:rsid w:val="005F2919"/>
    <w:rsid w:val="005F5079"/>
    <w:rsid w:val="006003C9"/>
    <w:rsid w:val="0060078C"/>
    <w:rsid w:val="00625313"/>
    <w:rsid w:val="00632D8A"/>
    <w:rsid w:val="006362D3"/>
    <w:rsid w:val="0063678F"/>
    <w:rsid w:val="00664D9F"/>
    <w:rsid w:val="0066588A"/>
    <w:rsid w:val="006667D3"/>
    <w:rsid w:val="006716F5"/>
    <w:rsid w:val="00685A05"/>
    <w:rsid w:val="006864A3"/>
    <w:rsid w:val="006948C2"/>
    <w:rsid w:val="00696E6C"/>
    <w:rsid w:val="006B021D"/>
    <w:rsid w:val="006B6747"/>
    <w:rsid w:val="006C18A2"/>
    <w:rsid w:val="006C7BA5"/>
    <w:rsid w:val="006D73AC"/>
    <w:rsid w:val="006E58B9"/>
    <w:rsid w:val="006E701F"/>
    <w:rsid w:val="006F5429"/>
    <w:rsid w:val="0070018A"/>
    <w:rsid w:val="00700A4C"/>
    <w:rsid w:val="00713FCD"/>
    <w:rsid w:val="00733949"/>
    <w:rsid w:val="007538BF"/>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46A4"/>
    <w:rsid w:val="008E28A2"/>
    <w:rsid w:val="008F2B6D"/>
    <w:rsid w:val="008F2F0F"/>
    <w:rsid w:val="009066F2"/>
    <w:rsid w:val="00910D5A"/>
    <w:rsid w:val="0091418E"/>
    <w:rsid w:val="009248ED"/>
    <w:rsid w:val="00925B7E"/>
    <w:rsid w:val="00931371"/>
    <w:rsid w:val="009326E9"/>
    <w:rsid w:val="00952900"/>
    <w:rsid w:val="00952FD8"/>
    <w:rsid w:val="009554D4"/>
    <w:rsid w:val="00966001"/>
    <w:rsid w:val="0096607B"/>
    <w:rsid w:val="00977560"/>
    <w:rsid w:val="009B11C5"/>
    <w:rsid w:val="009B2570"/>
    <w:rsid w:val="009B26D7"/>
    <w:rsid w:val="009B5835"/>
    <w:rsid w:val="009C3E3A"/>
    <w:rsid w:val="009D30A0"/>
    <w:rsid w:val="009F0B10"/>
    <w:rsid w:val="009F5C84"/>
    <w:rsid w:val="00A06AFA"/>
    <w:rsid w:val="00A16830"/>
    <w:rsid w:val="00A20471"/>
    <w:rsid w:val="00A30E40"/>
    <w:rsid w:val="00A5011A"/>
    <w:rsid w:val="00A51E62"/>
    <w:rsid w:val="00A76841"/>
    <w:rsid w:val="00A80683"/>
    <w:rsid w:val="00A8256E"/>
    <w:rsid w:val="00A8468B"/>
    <w:rsid w:val="00AA35C8"/>
    <w:rsid w:val="00AA7B64"/>
    <w:rsid w:val="00AB40A5"/>
    <w:rsid w:val="00AD1C11"/>
    <w:rsid w:val="00AD2584"/>
    <w:rsid w:val="00AE0143"/>
    <w:rsid w:val="00AE1346"/>
    <w:rsid w:val="00AE7E1D"/>
    <w:rsid w:val="00B21976"/>
    <w:rsid w:val="00B2482A"/>
    <w:rsid w:val="00B26A79"/>
    <w:rsid w:val="00B4737D"/>
    <w:rsid w:val="00B61FEF"/>
    <w:rsid w:val="00B652BA"/>
    <w:rsid w:val="00B665AB"/>
    <w:rsid w:val="00B751EC"/>
    <w:rsid w:val="00B84024"/>
    <w:rsid w:val="00B85F4E"/>
    <w:rsid w:val="00B92F0A"/>
    <w:rsid w:val="00B965A3"/>
    <w:rsid w:val="00BC26AD"/>
    <w:rsid w:val="00BD0E7C"/>
    <w:rsid w:val="00BD7E4C"/>
    <w:rsid w:val="00BF5ACF"/>
    <w:rsid w:val="00C058AD"/>
    <w:rsid w:val="00C3101A"/>
    <w:rsid w:val="00C33072"/>
    <w:rsid w:val="00C435BB"/>
    <w:rsid w:val="00C660C7"/>
    <w:rsid w:val="00C86582"/>
    <w:rsid w:val="00C96FE2"/>
    <w:rsid w:val="00CB0A10"/>
    <w:rsid w:val="00CB0C72"/>
    <w:rsid w:val="00CC12F3"/>
    <w:rsid w:val="00CD0C8B"/>
    <w:rsid w:val="00CD2F7D"/>
    <w:rsid w:val="00CE36C7"/>
    <w:rsid w:val="00CE59CB"/>
    <w:rsid w:val="00CE6066"/>
    <w:rsid w:val="00D03AAE"/>
    <w:rsid w:val="00D06372"/>
    <w:rsid w:val="00D16057"/>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3238"/>
    <w:rsid w:val="00E06966"/>
    <w:rsid w:val="00E110C1"/>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eader" Target="header1.xml"/><Relationship Id="rId10" Type="http://schemas.openxmlformats.org/officeDocument/2006/relationships/hyperlink" Target="http://apalkovskii.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rpgu.rkursk.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13806</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6</cp:revision>
  <cp:lastPrinted>2021-10-06T06:48:00Z</cp:lastPrinted>
  <dcterms:created xsi:type="dcterms:W3CDTF">2024-01-22T09:56:00Z</dcterms:created>
  <dcterms:modified xsi:type="dcterms:W3CDTF">2024-02-19T13:16:00Z</dcterms:modified>
</cp:coreProperties>
</file>