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C3" w:rsidRPr="00B420C3" w:rsidRDefault="00B420C3" w:rsidP="00B420C3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B420C3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РЕШЕНИЕ от 19 марта 2015 г. № 03</w:t>
      </w:r>
      <w:proofErr w:type="gramStart"/>
      <w:r w:rsidRPr="00B420C3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О</w:t>
      </w:r>
      <w:proofErr w:type="gramEnd"/>
      <w:r w:rsidRPr="00B420C3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внесении изменения в решение Собрания депутатов </w:t>
      </w:r>
      <w:proofErr w:type="spellStart"/>
      <w:r w:rsidRPr="00B420C3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Апальковского</w:t>
      </w:r>
      <w:proofErr w:type="spellEnd"/>
      <w:r w:rsidRPr="00B420C3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сельсовета </w:t>
      </w:r>
      <w:proofErr w:type="spellStart"/>
      <w:r w:rsidRPr="00B420C3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Золотухинского</w:t>
      </w:r>
      <w:proofErr w:type="spellEnd"/>
      <w:r w:rsidRPr="00B420C3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района от «01» ноября 2010 г. №24 «О земельном налоге»</w:t>
      </w:r>
    </w:p>
    <w:p w:rsidR="00B420C3" w:rsidRPr="00B420C3" w:rsidRDefault="00B420C3" w:rsidP="00B420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B420C3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B420C3" w:rsidRPr="00B420C3" w:rsidRDefault="00B420C3" w:rsidP="00B420C3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7" name="Рисунок 7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0C3" w:rsidRPr="00B420C3" w:rsidRDefault="00B420C3" w:rsidP="00B420C3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420C3">
        <w:rPr>
          <w:rFonts w:ascii="inherit" w:eastAsia="Times New Roman" w:hAnsi="inherit" w:cs="Arial"/>
          <w:b/>
          <w:bCs/>
          <w:color w:val="000000"/>
          <w:sz w:val="13"/>
        </w:rPr>
        <w:t>СОБРАНИЕ ДЕПУТАТОВ АПАЛЬКОВСКОГО   СЕЛЬСОВЕТА</w:t>
      </w:r>
    </w:p>
    <w:p w:rsidR="00B420C3" w:rsidRPr="00B420C3" w:rsidRDefault="00B420C3" w:rsidP="00B420C3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420C3">
        <w:rPr>
          <w:rFonts w:ascii="inherit" w:eastAsia="Times New Roman" w:hAnsi="inherit" w:cs="Arial"/>
          <w:b/>
          <w:bCs/>
          <w:color w:val="000000"/>
          <w:sz w:val="13"/>
        </w:rPr>
        <w:t>ЗОЛОТУХИНСКОГО РАЙОНА КУРСКОЙ ОБЛАСТИ</w:t>
      </w:r>
    </w:p>
    <w:p w:rsidR="00B420C3" w:rsidRPr="00B420C3" w:rsidRDefault="00B420C3" w:rsidP="00B420C3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420C3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B420C3" w:rsidRPr="00B420C3" w:rsidRDefault="00B420C3" w:rsidP="00B420C3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420C3">
        <w:rPr>
          <w:rFonts w:ascii="inherit" w:eastAsia="Times New Roman" w:hAnsi="inherit" w:cs="Arial"/>
          <w:b/>
          <w:bCs/>
          <w:color w:val="000000"/>
          <w:sz w:val="13"/>
        </w:rPr>
        <w:t>РЕШЕНИЕ</w:t>
      </w:r>
    </w:p>
    <w:p w:rsidR="00B420C3" w:rsidRPr="00B420C3" w:rsidRDefault="00B420C3" w:rsidP="00B420C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от 19 марта 2015 г. № 03</w:t>
      </w:r>
    </w:p>
    <w:p w:rsidR="00B420C3" w:rsidRPr="00B420C3" w:rsidRDefault="00B420C3" w:rsidP="00B420C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B420C3" w:rsidRPr="00B420C3" w:rsidRDefault="00B420C3" w:rsidP="00B420C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420C3">
        <w:rPr>
          <w:rFonts w:ascii="inherit" w:eastAsia="Times New Roman" w:hAnsi="inherit" w:cs="Arial"/>
          <w:b/>
          <w:bCs/>
          <w:color w:val="000000"/>
          <w:sz w:val="13"/>
        </w:rPr>
        <w:t>О внесении изменения в решение</w:t>
      </w:r>
    </w:p>
    <w:p w:rsidR="00B420C3" w:rsidRPr="00B420C3" w:rsidRDefault="00B420C3" w:rsidP="00B420C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420C3">
        <w:rPr>
          <w:rFonts w:ascii="inherit" w:eastAsia="Times New Roman" w:hAnsi="inherit" w:cs="Arial"/>
          <w:b/>
          <w:bCs/>
          <w:color w:val="000000"/>
          <w:sz w:val="13"/>
        </w:rPr>
        <w:t xml:space="preserve">Собрания депутатов </w:t>
      </w:r>
      <w:proofErr w:type="spellStart"/>
      <w:r w:rsidRPr="00B420C3">
        <w:rPr>
          <w:rFonts w:ascii="inherit" w:eastAsia="Times New Roman" w:hAnsi="inherit" w:cs="Arial"/>
          <w:b/>
          <w:bCs/>
          <w:color w:val="000000"/>
          <w:sz w:val="13"/>
        </w:rPr>
        <w:t>Апальковского</w:t>
      </w:r>
      <w:proofErr w:type="spellEnd"/>
    </w:p>
    <w:p w:rsidR="00B420C3" w:rsidRPr="00B420C3" w:rsidRDefault="00B420C3" w:rsidP="00B420C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420C3">
        <w:rPr>
          <w:rFonts w:ascii="inherit" w:eastAsia="Times New Roman" w:hAnsi="inherit" w:cs="Arial"/>
          <w:b/>
          <w:bCs/>
          <w:color w:val="000000"/>
          <w:sz w:val="13"/>
        </w:rPr>
        <w:t xml:space="preserve">сельсовета </w:t>
      </w:r>
      <w:proofErr w:type="spellStart"/>
      <w:r w:rsidRPr="00B420C3">
        <w:rPr>
          <w:rFonts w:ascii="inherit" w:eastAsia="Times New Roman" w:hAnsi="inherit" w:cs="Arial"/>
          <w:b/>
          <w:bCs/>
          <w:color w:val="000000"/>
          <w:sz w:val="13"/>
        </w:rPr>
        <w:t>Золотухинского</w:t>
      </w:r>
      <w:proofErr w:type="spellEnd"/>
      <w:r w:rsidRPr="00B420C3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B420C3" w:rsidRPr="00B420C3" w:rsidRDefault="00B420C3" w:rsidP="00B420C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420C3">
        <w:rPr>
          <w:rFonts w:ascii="inherit" w:eastAsia="Times New Roman" w:hAnsi="inherit" w:cs="Arial"/>
          <w:b/>
          <w:bCs/>
          <w:color w:val="000000"/>
          <w:sz w:val="13"/>
        </w:rPr>
        <w:t>района от «01» ноября 2010 г. №24</w:t>
      </w:r>
    </w:p>
    <w:p w:rsidR="00B420C3" w:rsidRPr="00B420C3" w:rsidRDefault="00B420C3" w:rsidP="00B420C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420C3">
        <w:rPr>
          <w:rFonts w:ascii="inherit" w:eastAsia="Times New Roman" w:hAnsi="inherit" w:cs="Arial"/>
          <w:b/>
          <w:bCs/>
          <w:color w:val="000000"/>
          <w:sz w:val="13"/>
        </w:rPr>
        <w:t>«О земельном налоге»</w:t>
      </w:r>
    </w:p>
    <w:p w:rsidR="00B420C3" w:rsidRPr="00B420C3" w:rsidRDefault="00B420C3" w:rsidP="00B420C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B420C3" w:rsidRPr="00B420C3" w:rsidRDefault="00B420C3" w:rsidP="00B420C3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В соответствии с законодательством Российской Федерации Собрание депутатов </w:t>
      </w:r>
      <w:proofErr w:type="spellStart"/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РЕШИЛО:</w:t>
      </w:r>
    </w:p>
    <w:p w:rsidR="00B420C3" w:rsidRPr="00B420C3" w:rsidRDefault="00B420C3" w:rsidP="00B420C3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1.Внести в решение Собрание депутатов </w:t>
      </w:r>
      <w:proofErr w:type="spellStart"/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</w:t>
      </w:r>
      <w:proofErr w:type="spellEnd"/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района Курской области от «01» ноября 2010 года №24 «О земельном налоге» следующее изменение:</w:t>
      </w:r>
    </w:p>
    <w:p w:rsidR="00B420C3" w:rsidRPr="00B420C3" w:rsidRDefault="00B420C3" w:rsidP="00B420C3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-по тексту Решения слова «и физических лиц, являющихся индивидуальными предпринимателями</w:t>
      </w:r>
      <w:proofErr w:type="gramStart"/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,»</w:t>
      </w:r>
      <w:proofErr w:type="gramEnd"/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и слова «или физических лиц, являющихся индивидуальными предпринимателями» исключить.</w:t>
      </w:r>
    </w:p>
    <w:p w:rsidR="00B420C3" w:rsidRPr="00B420C3" w:rsidRDefault="00B420C3" w:rsidP="00B420C3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2015года.</w:t>
      </w:r>
    </w:p>
    <w:p w:rsidR="00B420C3" w:rsidRPr="00B420C3" w:rsidRDefault="00B420C3" w:rsidP="00B420C3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B420C3" w:rsidRPr="00B420C3" w:rsidRDefault="00B420C3" w:rsidP="00B420C3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B420C3" w:rsidRPr="00B420C3" w:rsidRDefault="00B420C3" w:rsidP="00B420C3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Глава </w:t>
      </w:r>
      <w:proofErr w:type="spellStart"/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</w:t>
      </w:r>
      <w:proofErr w:type="spellEnd"/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 сельсовета                                           С. А.  </w:t>
      </w:r>
      <w:proofErr w:type="spellStart"/>
      <w:r w:rsidRPr="00B420C3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Бобринева</w:t>
      </w:r>
      <w:proofErr w:type="spellEnd"/>
    </w:p>
    <w:p w:rsidR="000E7A48" w:rsidRPr="00B420C3" w:rsidRDefault="000E7A48" w:rsidP="00B420C3">
      <w:pPr>
        <w:rPr>
          <w:szCs w:val="24"/>
        </w:rPr>
      </w:pPr>
    </w:p>
    <w:sectPr w:rsidR="000E7A48" w:rsidRPr="00B420C3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F68"/>
    <w:rsid w:val="00195449"/>
    <w:rsid w:val="001A68AD"/>
    <w:rsid w:val="001D583C"/>
    <w:rsid w:val="001D61EA"/>
    <w:rsid w:val="002C32B8"/>
    <w:rsid w:val="0030072F"/>
    <w:rsid w:val="003068F1"/>
    <w:rsid w:val="0033695C"/>
    <w:rsid w:val="00372579"/>
    <w:rsid w:val="003B6D34"/>
    <w:rsid w:val="003D0E52"/>
    <w:rsid w:val="005160BD"/>
    <w:rsid w:val="00562AA7"/>
    <w:rsid w:val="00576F4C"/>
    <w:rsid w:val="005D4B81"/>
    <w:rsid w:val="005F6949"/>
    <w:rsid w:val="00620B9F"/>
    <w:rsid w:val="006626FE"/>
    <w:rsid w:val="006F1B9C"/>
    <w:rsid w:val="007B49F6"/>
    <w:rsid w:val="007D7DE0"/>
    <w:rsid w:val="0080481A"/>
    <w:rsid w:val="00855FED"/>
    <w:rsid w:val="00863B9D"/>
    <w:rsid w:val="008C5452"/>
    <w:rsid w:val="008E172D"/>
    <w:rsid w:val="008E3930"/>
    <w:rsid w:val="00902FE7"/>
    <w:rsid w:val="009358AB"/>
    <w:rsid w:val="00954768"/>
    <w:rsid w:val="00964E1F"/>
    <w:rsid w:val="009951E8"/>
    <w:rsid w:val="00A51448"/>
    <w:rsid w:val="00A6746A"/>
    <w:rsid w:val="00B10E99"/>
    <w:rsid w:val="00B420C3"/>
    <w:rsid w:val="00BB6BA4"/>
    <w:rsid w:val="00C41FFF"/>
    <w:rsid w:val="00C85444"/>
    <w:rsid w:val="00CE5F54"/>
    <w:rsid w:val="00D40246"/>
    <w:rsid w:val="00D579B6"/>
    <w:rsid w:val="00D62EA2"/>
    <w:rsid w:val="00D8363C"/>
    <w:rsid w:val="00DB10F4"/>
    <w:rsid w:val="00DB63F9"/>
    <w:rsid w:val="00DC2382"/>
    <w:rsid w:val="00DD18E3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208-reshenie-ot-19-marta-2015-g-03-o-vnesenii-izmenenija-v-reshenie-sobranija-deputatov-apalkovskog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179</Words>
  <Characters>1022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61</cp:revision>
  <dcterms:created xsi:type="dcterms:W3CDTF">2017-02-07T07:48:00Z</dcterms:created>
  <dcterms:modified xsi:type="dcterms:W3CDTF">2024-03-06T17:59:00Z</dcterms:modified>
</cp:coreProperties>
</file>